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BD1" w:rsidRDefault="00A70BD1" w:rsidP="00A70BD1">
      <w:pPr>
        <w:rPr>
          <w:w w:val="100"/>
          <w:sz w:val="56"/>
          <w:szCs w:val="56"/>
        </w:rPr>
      </w:pPr>
      <w:bookmarkStart w:id="0" w:name="_GoBack"/>
      <w:bookmarkEnd w:id="0"/>
      <w:r>
        <w:rPr>
          <w:w w:val="100"/>
          <w:sz w:val="56"/>
          <w:szCs w:val="56"/>
        </w:rPr>
        <w:t xml:space="preserve">           </w:t>
      </w:r>
    </w:p>
    <w:p w:rsidR="00121563" w:rsidRPr="00121563" w:rsidRDefault="00121563" w:rsidP="00121563">
      <w:pPr>
        <w:jc w:val="center"/>
        <w:outlineLvl w:val="0"/>
        <w:rPr>
          <w:b/>
          <w:bCs/>
          <w:caps/>
          <w:color w:val="auto"/>
          <w:w w:val="100"/>
          <w:szCs w:val="28"/>
        </w:rPr>
      </w:pPr>
      <w:r w:rsidRPr="00121563">
        <w:rPr>
          <w:b/>
          <w:bCs/>
          <w:caps/>
          <w:color w:val="auto"/>
          <w:w w:val="100"/>
          <w:szCs w:val="28"/>
        </w:rPr>
        <w:t>АДМИНИСТРАЦИЯ</w:t>
      </w:r>
    </w:p>
    <w:p w:rsidR="00121563" w:rsidRPr="00121563" w:rsidRDefault="00121563" w:rsidP="00121563">
      <w:pPr>
        <w:jc w:val="center"/>
        <w:outlineLvl w:val="0"/>
        <w:rPr>
          <w:b/>
          <w:bCs/>
          <w:caps/>
          <w:color w:val="auto"/>
          <w:w w:val="100"/>
          <w:szCs w:val="28"/>
        </w:rPr>
      </w:pPr>
      <w:r w:rsidRPr="00121563">
        <w:rPr>
          <w:b/>
          <w:bCs/>
          <w:caps/>
          <w:color w:val="auto"/>
          <w:w w:val="100"/>
          <w:szCs w:val="28"/>
        </w:rPr>
        <w:t xml:space="preserve">СЕЛЬСКОГО ПОСЕЛЕНИЯ </w:t>
      </w:r>
      <w:r w:rsidRPr="00121563">
        <w:rPr>
          <w:b/>
          <w:bCs/>
          <w:caps/>
          <w:noProof/>
          <w:color w:val="auto"/>
          <w:w w:val="100"/>
          <w:szCs w:val="28"/>
        </w:rPr>
        <w:t>Новое Якушкино</w:t>
      </w:r>
    </w:p>
    <w:p w:rsidR="00121563" w:rsidRPr="00121563" w:rsidRDefault="00121563" w:rsidP="00121563">
      <w:pPr>
        <w:jc w:val="center"/>
        <w:outlineLvl w:val="0"/>
        <w:rPr>
          <w:b/>
          <w:bCs/>
          <w:caps/>
          <w:color w:val="auto"/>
          <w:w w:val="100"/>
          <w:szCs w:val="28"/>
        </w:rPr>
      </w:pPr>
      <w:r w:rsidRPr="00121563">
        <w:rPr>
          <w:b/>
          <w:bCs/>
          <w:caps/>
          <w:color w:val="auto"/>
          <w:w w:val="100"/>
          <w:szCs w:val="28"/>
        </w:rPr>
        <w:t xml:space="preserve">МУНИЦИПАЛЬНОГО РАЙОНА </w:t>
      </w:r>
      <w:r w:rsidRPr="00121563">
        <w:rPr>
          <w:b/>
          <w:bCs/>
          <w:caps/>
          <w:noProof/>
          <w:color w:val="auto"/>
          <w:w w:val="100"/>
          <w:szCs w:val="28"/>
        </w:rPr>
        <w:t>Исаклинский</w:t>
      </w:r>
    </w:p>
    <w:p w:rsidR="00121563" w:rsidRPr="00121563" w:rsidRDefault="00121563" w:rsidP="00121563">
      <w:pPr>
        <w:jc w:val="center"/>
        <w:outlineLvl w:val="0"/>
        <w:rPr>
          <w:b/>
          <w:bCs/>
          <w:caps/>
          <w:color w:val="auto"/>
          <w:w w:val="100"/>
          <w:szCs w:val="28"/>
        </w:rPr>
      </w:pPr>
      <w:r w:rsidRPr="00121563">
        <w:rPr>
          <w:b/>
          <w:bCs/>
          <w:caps/>
          <w:color w:val="auto"/>
          <w:w w:val="100"/>
          <w:szCs w:val="28"/>
        </w:rPr>
        <w:t>САМАРСКОЙ ОБЛАСТИ</w:t>
      </w:r>
    </w:p>
    <w:p w:rsidR="00121563" w:rsidRPr="00121563" w:rsidRDefault="00121563" w:rsidP="00121563">
      <w:pPr>
        <w:jc w:val="center"/>
        <w:rPr>
          <w:b/>
          <w:color w:val="auto"/>
          <w:w w:val="100"/>
        </w:rPr>
      </w:pPr>
    </w:p>
    <w:p w:rsidR="00121563" w:rsidRPr="00121563" w:rsidRDefault="00121563" w:rsidP="00121563">
      <w:pPr>
        <w:jc w:val="center"/>
        <w:rPr>
          <w:b/>
          <w:color w:val="auto"/>
          <w:w w:val="100"/>
        </w:rPr>
      </w:pPr>
    </w:p>
    <w:p w:rsidR="00121563" w:rsidRPr="00121563" w:rsidRDefault="00121563" w:rsidP="00121563">
      <w:pPr>
        <w:jc w:val="center"/>
        <w:outlineLvl w:val="0"/>
        <w:rPr>
          <w:b/>
          <w:color w:val="auto"/>
          <w:w w:val="100"/>
        </w:rPr>
      </w:pPr>
      <w:r w:rsidRPr="00121563">
        <w:rPr>
          <w:b/>
          <w:color w:val="auto"/>
          <w:w w:val="100"/>
        </w:rPr>
        <w:t>ПОСТАНОВЛЕНИЕ</w:t>
      </w:r>
    </w:p>
    <w:p w:rsidR="00121563" w:rsidRPr="00121563" w:rsidRDefault="00121563" w:rsidP="00121563">
      <w:pPr>
        <w:jc w:val="center"/>
        <w:rPr>
          <w:b/>
          <w:color w:val="auto"/>
          <w:w w:val="100"/>
        </w:rPr>
      </w:pPr>
    </w:p>
    <w:p w:rsidR="00121563" w:rsidRPr="00121563" w:rsidRDefault="00121563" w:rsidP="00121563">
      <w:pPr>
        <w:jc w:val="center"/>
        <w:rPr>
          <w:b/>
          <w:color w:val="auto"/>
          <w:w w:val="100"/>
          <w:u w:val="single"/>
        </w:rPr>
      </w:pPr>
      <w:r w:rsidRPr="00121563">
        <w:rPr>
          <w:b/>
          <w:color w:val="auto"/>
          <w:w w:val="100"/>
        </w:rPr>
        <w:t xml:space="preserve">от 13 декабря 2013 года № </w:t>
      </w:r>
      <w:r w:rsidRPr="00121563">
        <w:rPr>
          <w:b/>
          <w:color w:val="auto"/>
          <w:w w:val="100"/>
          <w:u w:val="single"/>
        </w:rPr>
        <w:t>13</w:t>
      </w:r>
      <w:r>
        <w:rPr>
          <w:b/>
          <w:color w:val="auto"/>
          <w:w w:val="100"/>
          <w:u w:val="single"/>
        </w:rPr>
        <w:t>6</w:t>
      </w:r>
    </w:p>
    <w:p w:rsidR="00121563" w:rsidRPr="00121563" w:rsidRDefault="00121563" w:rsidP="00121563">
      <w:pPr>
        <w:jc w:val="center"/>
        <w:rPr>
          <w:b/>
          <w:color w:val="auto"/>
          <w:w w:val="100"/>
        </w:rPr>
      </w:pPr>
    </w:p>
    <w:p w:rsidR="00A70BD1" w:rsidRPr="00121563" w:rsidRDefault="00121563" w:rsidP="00121563">
      <w:pPr>
        <w:jc w:val="center"/>
        <w:rPr>
          <w:b/>
          <w:w w:val="100"/>
          <w:szCs w:val="28"/>
        </w:rPr>
      </w:pPr>
      <w:r w:rsidRPr="00121563">
        <w:rPr>
          <w:b/>
          <w:w w:val="100"/>
          <w:szCs w:val="28"/>
        </w:rPr>
        <w:t>Об утверждении Программы комплексного развития систем коммунальной инфраструктуры сельского поселения Новое Якушкино муниципального района Исаклинский Самарской области.</w:t>
      </w:r>
    </w:p>
    <w:p w:rsidR="00A70BD1" w:rsidRPr="00121563" w:rsidRDefault="00A70BD1" w:rsidP="00121563">
      <w:pPr>
        <w:jc w:val="center"/>
        <w:rPr>
          <w:w w:val="100"/>
          <w:szCs w:val="28"/>
        </w:rPr>
      </w:pPr>
    </w:p>
    <w:p w:rsidR="00A70BD1" w:rsidRDefault="00A70BD1" w:rsidP="00A70BD1">
      <w:pPr>
        <w:jc w:val="both"/>
        <w:rPr>
          <w:w w:val="100"/>
        </w:rPr>
      </w:pPr>
    </w:p>
    <w:p w:rsidR="00A70BD1" w:rsidRDefault="00A70BD1" w:rsidP="00A70BD1">
      <w:pPr>
        <w:jc w:val="both"/>
        <w:rPr>
          <w:w w:val="100"/>
        </w:rPr>
      </w:pPr>
      <w:r>
        <w:tab/>
      </w:r>
      <w:r>
        <w:rPr>
          <w:w w:val="100"/>
        </w:rPr>
        <w:t xml:space="preserve">В соответствии с Градостроительным кодексом Российской Федерации,  Генеральным планом сельского поселения </w:t>
      </w:r>
      <w:r w:rsidR="00121563">
        <w:rPr>
          <w:w w:val="100"/>
        </w:rPr>
        <w:t>Новое Якушкино</w:t>
      </w:r>
      <w:r>
        <w:rPr>
          <w:w w:val="100"/>
        </w:rPr>
        <w:t xml:space="preserve">, утвержденного </w:t>
      </w:r>
      <w:r w:rsidR="00121563">
        <w:rPr>
          <w:w w:val="100"/>
        </w:rPr>
        <w:t>05.12.2013 г. № 18</w:t>
      </w:r>
      <w:r>
        <w:rPr>
          <w:w w:val="100"/>
        </w:rPr>
        <w:t xml:space="preserve">, в  целях исполнения распоряжения Правительства Российской Федерации от 22.08.2011 года №1493-р «О плане действий по привлечению частных инвестиций в жилищно-коммунальное хозяйство» администрация сельского поселения </w:t>
      </w:r>
      <w:r w:rsidR="00121563">
        <w:rPr>
          <w:w w:val="100"/>
        </w:rPr>
        <w:t>Новое Якушкино</w:t>
      </w:r>
      <w:r>
        <w:rPr>
          <w:w w:val="100"/>
        </w:rPr>
        <w:t xml:space="preserve"> муниципального района Исаклинский </w:t>
      </w:r>
    </w:p>
    <w:p w:rsidR="00A70BD1" w:rsidRDefault="00A70BD1" w:rsidP="00A70BD1">
      <w:pPr>
        <w:ind w:firstLine="709"/>
        <w:jc w:val="both"/>
        <w:rPr>
          <w:w w:val="100"/>
        </w:rPr>
      </w:pPr>
      <w:r>
        <w:rPr>
          <w:w w:val="100"/>
        </w:rPr>
        <w:t>ПОСТАНОВЛЯЕТ:</w:t>
      </w:r>
    </w:p>
    <w:p w:rsidR="00A70BD1" w:rsidRDefault="00A70BD1" w:rsidP="00A70BD1">
      <w:pPr>
        <w:jc w:val="both"/>
        <w:rPr>
          <w:w w:val="100"/>
        </w:rPr>
      </w:pPr>
      <w:r>
        <w:rPr>
          <w:w w:val="100"/>
        </w:rPr>
        <w:tab/>
        <w:t xml:space="preserve">1.Утвердить прилагаемую Программу комплексного развития систем коммунальной инфраструктуры сельского поселения </w:t>
      </w:r>
      <w:r w:rsidR="00121563">
        <w:rPr>
          <w:w w:val="100"/>
        </w:rPr>
        <w:t xml:space="preserve">Новое Якушкино </w:t>
      </w:r>
      <w:r>
        <w:rPr>
          <w:w w:val="100"/>
        </w:rPr>
        <w:t>муниципального района Исаклинский Самарской области.</w:t>
      </w:r>
    </w:p>
    <w:p w:rsidR="00A70BD1" w:rsidRDefault="00A70BD1" w:rsidP="00A70BD1">
      <w:pPr>
        <w:jc w:val="both"/>
        <w:rPr>
          <w:w w:val="100"/>
        </w:rPr>
      </w:pPr>
      <w:r>
        <w:rPr>
          <w:w w:val="100"/>
        </w:rPr>
        <w:tab/>
        <w:t xml:space="preserve">2. Контроль за выполнением настоящего Постановления </w:t>
      </w:r>
      <w:r w:rsidR="00121563">
        <w:rPr>
          <w:w w:val="100"/>
        </w:rPr>
        <w:t>оставляю за собой.</w:t>
      </w:r>
    </w:p>
    <w:p w:rsidR="00A70BD1" w:rsidRDefault="00A70BD1" w:rsidP="00A70BD1">
      <w:pPr>
        <w:ind w:firstLine="708"/>
        <w:jc w:val="both"/>
        <w:rPr>
          <w:w w:val="100"/>
        </w:rPr>
      </w:pPr>
      <w:r>
        <w:rPr>
          <w:w w:val="100"/>
        </w:rPr>
        <w:t xml:space="preserve">3.Опубликовать настоящее Постановление </w:t>
      </w:r>
      <w:r w:rsidR="00121563">
        <w:rPr>
          <w:w w:val="100"/>
        </w:rPr>
        <w:t>в газете «Официальный вестник сельского поселения Новое Якушкино».</w:t>
      </w:r>
    </w:p>
    <w:p w:rsidR="00A70BD1" w:rsidRDefault="00A70BD1" w:rsidP="00A70BD1">
      <w:pPr>
        <w:jc w:val="both"/>
        <w:rPr>
          <w:w w:val="100"/>
        </w:rPr>
      </w:pPr>
      <w:r>
        <w:rPr>
          <w:w w:val="100"/>
        </w:rPr>
        <w:tab/>
        <w:t>4. Настоящее Постановление вступает в силу  со дня его официального опубликования.</w:t>
      </w:r>
    </w:p>
    <w:p w:rsidR="00A70BD1" w:rsidRDefault="00A70BD1" w:rsidP="00A70BD1">
      <w:pPr>
        <w:jc w:val="both"/>
        <w:rPr>
          <w:w w:val="100"/>
        </w:rPr>
      </w:pPr>
    </w:p>
    <w:p w:rsidR="00A70BD1" w:rsidRDefault="00A70BD1" w:rsidP="00A70BD1">
      <w:pPr>
        <w:jc w:val="both"/>
        <w:rPr>
          <w:w w:val="100"/>
        </w:rPr>
      </w:pPr>
    </w:p>
    <w:p w:rsidR="00A70BD1" w:rsidRDefault="00A70BD1" w:rsidP="00A70BD1">
      <w:pPr>
        <w:jc w:val="both"/>
        <w:rPr>
          <w:w w:val="100"/>
        </w:rPr>
      </w:pPr>
    </w:p>
    <w:p w:rsidR="00A70BD1" w:rsidRDefault="00A70BD1" w:rsidP="00A70BD1">
      <w:pPr>
        <w:ind w:firstLine="708"/>
        <w:jc w:val="both"/>
        <w:rPr>
          <w:w w:val="100"/>
        </w:rPr>
      </w:pPr>
      <w:r>
        <w:rPr>
          <w:w w:val="100"/>
        </w:rPr>
        <w:t xml:space="preserve">Глава  сельского поселения </w:t>
      </w:r>
      <w:r w:rsidR="00121563">
        <w:rPr>
          <w:w w:val="100"/>
        </w:rPr>
        <w:t>Новое Якушкино</w:t>
      </w:r>
    </w:p>
    <w:p w:rsidR="00A70BD1" w:rsidRDefault="00A70BD1" w:rsidP="00A70BD1">
      <w:pPr>
        <w:jc w:val="both"/>
        <w:rPr>
          <w:w w:val="100"/>
        </w:rPr>
      </w:pPr>
      <w:r>
        <w:rPr>
          <w:w w:val="100"/>
        </w:rPr>
        <w:t xml:space="preserve">муниципального района Исаклинский              </w:t>
      </w:r>
      <w:r w:rsidR="00121563">
        <w:rPr>
          <w:w w:val="100"/>
        </w:rPr>
        <w:t xml:space="preserve"> ______________ В.С. Ермаков</w:t>
      </w:r>
      <w:r>
        <w:rPr>
          <w:w w:val="100"/>
        </w:rPr>
        <w:t xml:space="preserve">                                                          </w:t>
      </w:r>
    </w:p>
    <w:p w:rsidR="00A70BD1" w:rsidRDefault="00A70BD1" w:rsidP="00A70BD1">
      <w:pPr>
        <w:jc w:val="both"/>
      </w:pPr>
    </w:p>
    <w:p w:rsidR="00A70BD1" w:rsidRDefault="00A70BD1" w:rsidP="00A70BD1">
      <w:pPr>
        <w:jc w:val="both"/>
      </w:pPr>
    </w:p>
    <w:p w:rsidR="00A70BD1" w:rsidRDefault="00A70BD1" w:rsidP="00A70BD1">
      <w:pPr>
        <w:jc w:val="both"/>
      </w:pPr>
    </w:p>
    <w:p w:rsidR="00A70BD1" w:rsidRDefault="00A70BD1" w:rsidP="00A70BD1">
      <w:pPr>
        <w:jc w:val="both"/>
      </w:pPr>
    </w:p>
    <w:p w:rsidR="0070451F" w:rsidRDefault="0070451F" w:rsidP="00A70BD1"/>
    <w:p w:rsidR="006136D6" w:rsidRDefault="006136D6" w:rsidP="00A70BD1"/>
    <w:p w:rsidR="006136D6" w:rsidRDefault="006136D6" w:rsidP="00A70BD1"/>
    <w:p w:rsidR="006136D6" w:rsidRPr="006136D6" w:rsidRDefault="006136D6" w:rsidP="006136D6">
      <w:pPr>
        <w:spacing w:before="100" w:beforeAutospacing="1" w:after="100" w:afterAutospacing="1"/>
        <w:jc w:val="center"/>
        <w:outlineLvl w:val="1"/>
        <w:rPr>
          <w:b/>
          <w:bCs/>
          <w:color w:val="auto"/>
          <w:w w:val="100"/>
          <w:sz w:val="36"/>
          <w:szCs w:val="36"/>
        </w:rPr>
      </w:pPr>
      <w:r w:rsidRPr="006136D6">
        <w:rPr>
          <w:b/>
          <w:bCs/>
          <w:color w:val="auto"/>
          <w:w w:val="100"/>
          <w:sz w:val="36"/>
          <w:szCs w:val="36"/>
        </w:rPr>
        <w:lastRenderedPageBreak/>
        <w:t>Программа</w:t>
      </w:r>
      <w:r w:rsidRPr="006136D6">
        <w:rPr>
          <w:b/>
          <w:bCs/>
          <w:color w:val="auto"/>
          <w:w w:val="100"/>
          <w:sz w:val="36"/>
          <w:szCs w:val="36"/>
        </w:rPr>
        <w:br/>
        <w:t xml:space="preserve">комплексного развития коммунальной инфраструктуры </w:t>
      </w:r>
      <w:r w:rsidRPr="006136D6">
        <w:rPr>
          <w:b/>
          <w:bCs/>
          <w:color w:val="auto"/>
          <w:w w:val="100"/>
          <w:sz w:val="36"/>
          <w:szCs w:val="36"/>
        </w:rPr>
        <w:br/>
        <w:t>сельского поселения Новое Якушкино</w:t>
      </w:r>
    </w:p>
    <w:p w:rsidR="006136D6" w:rsidRPr="006136D6" w:rsidRDefault="006136D6" w:rsidP="006136D6">
      <w:pPr>
        <w:spacing w:before="100" w:beforeAutospacing="1" w:after="360"/>
        <w:jc w:val="center"/>
        <w:outlineLvl w:val="1"/>
        <w:rPr>
          <w:b/>
          <w:bCs/>
          <w:color w:val="auto"/>
          <w:w w:val="100"/>
          <w:sz w:val="36"/>
          <w:szCs w:val="36"/>
        </w:rPr>
      </w:pPr>
      <w:r w:rsidRPr="006136D6">
        <w:rPr>
          <w:b/>
          <w:bCs/>
          <w:color w:val="auto"/>
          <w:w w:val="100"/>
          <w:sz w:val="36"/>
          <w:szCs w:val="36"/>
        </w:rPr>
        <w:t>муниципального района Исаклинский на 2014 – 2020 годы</w:t>
      </w:r>
    </w:p>
    <w:p w:rsidR="006136D6" w:rsidRPr="006136D6" w:rsidRDefault="006136D6" w:rsidP="006136D6">
      <w:pPr>
        <w:spacing w:before="100" w:beforeAutospacing="1" w:after="100" w:afterAutospacing="1"/>
        <w:jc w:val="center"/>
        <w:outlineLvl w:val="1"/>
        <w:rPr>
          <w:b/>
          <w:bCs/>
          <w:color w:val="auto"/>
          <w:w w:val="100"/>
          <w:sz w:val="36"/>
          <w:szCs w:val="36"/>
        </w:rPr>
      </w:pPr>
      <w:r w:rsidRPr="006136D6">
        <w:rPr>
          <w:b/>
          <w:bCs/>
          <w:color w:val="auto"/>
          <w:w w:val="100"/>
          <w:sz w:val="36"/>
          <w:szCs w:val="36"/>
        </w:rPr>
        <w:t>1. Паспорт программы</w:t>
      </w:r>
    </w:p>
    <w:p w:rsidR="006136D6" w:rsidRPr="006136D6" w:rsidRDefault="006136D6" w:rsidP="006136D6">
      <w:pPr>
        <w:spacing w:after="240"/>
        <w:rPr>
          <w:color w:val="auto"/>
          <w:w w:val="100"/>
          <w:sz w:val="24"/>
          <w:szCs w:val="24"/>
        </w:rPr>
      </w:pPr>
      <w:r w:rsidRPr="006136D6">
        <w:rPr>
          <w:color w:val="auto"/>
          <w:w w:val="100"/>
          <w:sz w:val="24"/>
          <w:szCs w:val="24"/>
        </w:rPr>
        <w:br/>
      </w:r>
    </w:p>
    <w:tbl>
      <w:tblPr>
        <w:tblW w:w="9210" w:type="dxa"/>
        <w:tblCellSpacing w:w="0" w:type="dxa"/>
        <w:tblCellMar>
          <w:top w:w="105" w:type="dxa"/>
          <w:left w:w="105" w:type="dxa"/>
          <w:bottom w:w="105" w:type="dxa"/>
          <w:right w:w="105" w:type="dxa"/>
        </w:tblCellMar>
        <w:tblLook w:val="04A0" w:firstRow="1" w:lastRow="0" w:firstColumn="1" w:lastColumn="0" w:noHBand="0" w:noVBand="1"/>
      </w:tblPr>
      <w:tblGrid>
        <w:gridCol w:w="2760"/>
        <w:gridCol w:w="6450"/>
      </w:tblGrid>
      <w:tr w:rsidR="006136D6" w:rsidRPr="006136D6" w:rsidTr="006136D6">
        <w:trPr>
          <w:tblCellSpacing w:w="0" w:type="dxa"/>
        </w:trPr>
        <w:tc>
          <w:tcPr>
            <w:tcW w:w="2760" w:type="dxa"/>
            <w:hideMark/>
          </w:tcPr>
          <w:p w:rsidR="006136D6" w:rsidRPr="006136D6" w:rsidRDefault="006136D6" w:rsidP="006136D6">
            <w:pPr>
              <w:rPr>
                <w:color w:val="auto"/>
                <w:w w:val="100"/>
                <w:sz w:val="24"/>
                <w:szCs w:val="24"/>
              </w:rPr>
            </w:pPr>
            <w:r w:rsidRPr="006136D6">
              <w:rPr>
                <w:color w:val="auto"/>
                <w:w w:val="100"/>
                <w:sz w:val="24"/>
                <w:szCs w:val="24"/>
              </w:rPr>
              <w:br/>
            </w:r>
            <w:r w:rsidRPr="006136D6">
              <w:rPr>
                <w:b/>
                <w:bCs/>
                <w:color w:val="auto"/>
                <w:w w:val="100"/>
                <w:sz w:val="24"/>
                <w:szCs w:val="24"/>
              </w:rPr>
              <w:t>Наименование Программы</w:t>
            </w:r>
          </w:p>
        </w:tc>
        <w:tc>
          <w:tcPr>
            <w:tcW w:w="6450" w:type="dxa"/>
            <w:hideMark/>
          </w:tcPr>
          <w:p w:rsidR="006136D6" w:rsidRPr="006136D6" w:rsidRDefault="006136D6" w:rsidP="005E338B">
            <w:pPr>
              <w:rPr>
                <w:color w:val="auto"/>
                <w:w w:val="100"/>
                <w:sz w:val="24"/>
                <w:szCs w:val="24"/>
              </w:rPr>
            </w:pPr>
            <w:r w:rsidRPr="006136D6">
              <w:rPr>
                <w:color w:val="auto"/>
                <w:w w:val="100"/>
                <w:sz w:val="24"/>
                <w:szCs w:val="24"/>
              </w:rPr>
              <w:br/>
              <w:t>Программа комплексного развития коммунальной инфраструктуры сельского поселения Новое Якушкино на 2014 - 202</w:t>
            </w:r>
            <w:r w:rsidR="005E338B">
              <w:rPr>
                <w:color w:val="auto"/>
                <w:w w:val="100"/>
                <w:sz w:val="24"/>
                <w:szCs w:val="24"/>
              </w:rPr>
              <w:t>0</w:t>
            </w:r>
            <w:r w:rsidRPr="006136D6">
              <w:rPr>
                <w:color w:val="auto"/>
                <w:w w:val="100"/>
                <w:sz w:val="24"/>
                <w:szCs w:val="24"/>
              </w:rPr>
              <w:t xml:space="preserve"> годы</w:t>
            </w:r>
          </w:p>
        </w:tc>
      </w:tr>
      <w:tr w:rsidR="006136D6" w:rsidRPr="006136D6" w:rsidTr="006136D6">
        <w:trPr>
          <w:tblCellSpacing w:w="0" w:type="dxa"/>
        </w:trPr>
        <w:tc>
          <w:tcPr>
            <w:tcW w:w="2760" w:type="dxa"/>
            <w:hideMark/>
          </w:tcPr>
          <w:p w:rsidR="006136D6" w:rsidRPr="006136D6" w:rsidRDefault="006136D6" w:rsidP="006136D6">
            <w:pPr>
              <w:rPr>
                <w:color w:val="auto"/>
                <w:w w:val="100"/>
                <w:sz w:val="24"/>
                <w:szCs w:val="24"/>
              </w:rPr>
            </w:pPr>
            <w:r w:rsidRPr="006136D6">
              <w:rPr>
                <w:color w:val="auto"/>
                <w:w w:val="100"/>
                <w:sz w:val="24"/>
                <w:szCs w:val="24"/>
              </w:rPr>
              <w:br/>
            </w:r>
            <w:r w:rsidRPr="006136D6">
              <w:rPr>
                <w:b/>
                <w:bCs/>
                <w:color w:val="666666"/>
                <w:w w:val="100"/>
                <w:sz w:val="24"/>
                <w:szCs w:val="24"/>
              </w:rPr>
              <w:t>^</w:t>
            </w:r>
            <w:r w:rsidRPr="006136D6">
              <w:rPr>
                <w:b/>
                <w:bCs/>
                <w:color w:val="auto"/>
                <w:w w:val="100"/>
                <w:sz w:val="24"/>
                <w:szCs w:val="24"/>
              </w:rPr>
              <w:t xml:space="preserve"> Основания для разработки Программы</w:t>
            </w:r>
          </w:p>
        </w:tc>
        <w:tc>
          <w:tcPr>
            <w:tcW w:w="6450" w:type="dxa"/>
            <w:hideMark/>
          </w:tcPr>
          <w:p w:rsidR="006136D6" w:rsidRPr="006136D6" w:rsidRDefault="006136D6" w:rsidP="006136D6">
            <w:pPr>
              <w:rPr>
                <w:color w:val="auto"/>
                <w:w w:val="100"/>
                <w:sz w:val="24"/>
                <w:szCs w:val="24"/>
              </w:rPr>
            </w:pPr>
            <w:r w:rsidRPr="006136D6">
              <w:rPr>
                <w:color w:val="auto"/>
                <w:w w:val="100"/>
                <w:sz w:val="24"/>
                <w:szCs w:val="24"/>
              </w:rPr>
              <w:br/>
              <w:t>федеральные законы:</w:t>
            </w:r>
            <w:r w:rsidRPr="006136D6">
              <w:rPr>
                <w:color w:val="auto"/>
                <w:w w:val="100"/>
                <w:sz w:val="24"/>
                <w:szCs w:val="24"/>
              </w:rPr>
              <w:br/>
            </w:r>
            <w:r w:rsidRPr="006136D6">
              <w:rPr>
                <w:color w:val="auto"/>
                <w:w w:val="100"/>
                <w:sz w:val="24"/>
                <w:szCs w:val="24"/>
              </w:rPr>
              <w:br/>
              <w:t>от 6 октября 2003 г. N 131-ФЗ "Об общих принципах организации местного самоуправления в Российской Федерации";</w:t>
            </w:r>
            <w:r w:rsidRPr="006136D6">
              <w:rPr>
                <w:color w:val="auto"/>
                <w:w w:val="100"/>
                <w:sz w:val="24"/>
                <w:szCs w:val="24"/>
              </w:rPr>
              <w:br/>
            </w:r>
            <w:r w:rsidRPr="006136D6">
              <w:rPr>
                <w:color w:val="auto"/>
                <w:w w:val="100"/>
                <w:sz w:val="24"/>
                <w:szCs w:val="24"/>
              </w:rPr>
              <w:br/>
              <w:t>от 30 декабря 2004 г. N 210-ФЗ "Об основах регулирования тарифов организаций коммунального комплекса"</w:t>
            </w:r>
          </w:p>
        </w:tc>
      </w:tr>
      <w:tr w:rsidR="006136D6" w:rsidRPr="006136D6" w:rsidTr="006136D6">
        <w:trPr>
          <w:tblCellSpacing w:w="0" w:type="dxa"/>
        </w:trPr>
        <w:tc>
          <w:tcPr>
            <w:tcW w:w="2760" w:type="dxa"/>
            <w:hideMark/>
          </w:tcPr>
          <w:p w:rsidR="006136D6" w:rsidRPr="006136D6" w:rsidRDefault="006136D6" w:rsidP="006136D6">
            <w:pPr>
              <w:rPr>
                <w:color w:val="auto"/>
                <w:w w:val="100"/>
                <w:sz w:val="24"/>
                <w:szCs w:val="24"/>
              </w:rPr>
            </w:pPr>
            <w:r w:rsidRPr="006136D6">
              <w:rPr>
                <w:color w:val="auto"/>
                <w:w w:val="100"/>
                <w:sz w:val="24"/>
                <w:szCs w:val="24"/>
              </w:rPr>
              <w:br/>
            </w:r>
            <w:r w:rsidRPr="006136D6">
              <w:rPr>
                <w:b/>
                <w:bCs/>
                <w:color w:val="666666"/>
                <w:w w:val="100"/>
                <w:sz w:val="24"/>
                <w:szCs w:val="24"/>
              </w:rPr>
              <w:t>^</w:t>
            </w:r>
            <w:r w:rsidRPr="006136D6">
              <w:rPr>
                <w:b/>
                <w:bCs/>
                <w:color w:val="auto"/>
                <w:w w:val="100"/>
                <w:sz w:val="24"/>
                <w:szCs w:val="24"/>
              </w:rPr>
              <w:t xml:space="preserve"> Заказчик Программы</w:t>
            </w:r>
          </w:p>
        </w:tc>
        <w:tc>
          <w:tcPr>
            <w:tcW w:w="6450" w:type="dxa"/>
            <w:hideMark/>
          </w:tcPr>
          <w:p w:rsidR="006136D6" w:rsidRPr="006136D6" w:rsidRDefault="006136D6" w:rsidP="006136D6">
            <w:pPr>
              <w:rPr>
                <w:color w:val="auto"/>
                <w:w w:val="100"/>
                <w:sz w:val="24"/>
                <w:szCs w:val="24"/>
              </w:rPr>
            </w:pPr>
            <w:r w:rsidRPr="006136D6">
              <w:rPr>
                <w:color w:val="auto"/>
                <w:w w:val="100"/>
                <w:sz w:val="24"/>
                <w:szCs w:val="24"/>
              </w:rPr>
              <w:br/>
              <w:t>Администрация сельского поселения Новое Якушкино</w:t>
            </w:r>
          </w:p>
          <w:p w:rsidR="006136D6" w:rsidRPr="006136D6" w:rsidRDefault="006136D6" w:rsidP="006136D6">
            <w:pPr>
              <w:rPr>
                <w:color w:val="auto"/>
                <w:w w:val="100"/>
                <w:sz w:val="24"/>
                <w:szCs w:val="24"/>
              </w:rPr>
            </w:pPr>
            <w:r w:rsidRPr="006136D6">
              <w:rPr>
                <w:color w:val="auto"/>
                <w:w w:val="100"/>
                <w:sz w:val="24"/>
                <w:szCs w:val="24"/>
              </w:rPr>
              <w:t>муниципального района Исаклинский Самарской области</w:t>
            </w:r>
          </w:p>
        </w:tc>
      </w:tr>
      <w:tr w:rsidR="006136D6" w:rsidRPr="006136D6" w:rsidTr="006136D6">
        <w:trPr>
          <w:tblCellSpacing w:w="0" w:type="dxa"/>
        </w:trPr>
        <w:tc>
          <w:tcPr>
            <w:tcW w:w="2760" w:type="dxa"/>
            <w:hideMark/>
          </w:tcPr>
          <w:p w:rsidR="006136D6" w:rsidRPr="006136D6" w:rsidRDefault="006136D6" w:rsidP="006136D6">
            <w:pPr>
              <w:rPr>
                <w:color w:val="auto"/>
                <w:w w:val="100"/>
                <w:sz w:val="24"/>
                <w:szCs w:val="24"/>
              </w:rPr>
            </w:pPr>
            <w:r w:rsidRPr="006136D6">
              <w:rPr>
                <w:color w:val="auto"/>
                <w:w w:val="100"/>
                <w:sz w:val="24"/>
                <w:szCs w:val="24"/>
              </w:rPr>
              <w:br/>
            </w:r>
            <w:r w:rsidRPr="006136D6">
              <w:rPr>
                <w:b/>
                <w:bCs/>
                <w:color w:val="auto"/>
                <w:w w:val="100"/>
                <w:sz w:val="24"/>
                <w:szCs w:val="24"/>
              </w:rPr>
              <w:t>Основные разработчики Программы</w:t>
            </w:r>
          </w:p>
        </w:tc>
        <w:tc>
          <w:tcPr>
            <w:tcW w:w="6450" w:type="dxa"/>
            <w:hideMark/>
          </w:tcPr>
          <w:p w:rsidR="006136D6" w:rsidRPr="006136D6" w:rsidRDefault="006136D6" w:rsidP="006136D6">
            <w:pPr>
              <w:rPr>
                <w:color w:val="auto"/>
                <w:w w:val="100"/>
                <w:sz w:val="24"/>
                <w:szCs w:val="24"/>
              </w:rPr>
            </w:pPr>
            <w:r w:rsidRPr="006136D6">
              <w:rPr>
                <w:color w:val="auto"/>
                <w:w w:val="100"/>
                <w:sz w:val="24"/>
                <w:szCs w:val="24"/>
              </w:rPr>
              <w:br/>
              <w:t>Администрация сельского поселения Новое Якушкино</w:t>
            </w:r>
            <w:r w:rsidRPr="006136D6">
              <w:rPr>
                <w:color w:val="auto"/>
                <w:w w:val="100"/>
                <w:sz w:val="24"/>
                <w:szCs w:val="24"/>
              </w:rPr>
              <w:br/>
              <w:t>муниципального района Исаклинский Самарской области</w:t>
            </w:r>
            <w:r w:rsidRPr="006136D6">
              <w:rPr>
                <w:color w:val="auto"/>
                <w:w w:val="100"/>
                <w:sz w:val="24"/>
                <w:szCs w:val="24"/>
              </w:rPr>
              <w:br/>
            </w:r>
          </w:p>
        </w:tc>
      </w:tr>
      <w:tr w:rsidR="006136D6" w:rsidRPr="006136D6" w:rsidTr="006136D6">
        <w:trPr>
          <w:tblCellSpacing w:w="0" w:type="dxa"/>
        </w:trPr>
        <w:tc>
          <w:tcPr>
            <w:tcW w:w="2760" w:type="dxa"/>
            <w:hideMark/>
          </w:tcPr>
          <w:p w:rsidR="006136D6" w:rsidRPr="006136D6" w:rsidRDefault="006136D6" w:rsidP="006136D6">
            <w:pPr>
              <w:rPr>
                <w:color w:val="auto"/>
                <w:w w:val="100"/>
                <w:sz w:val="24"/>
                <w:szCs w:val="24"/>
              </w:rPr>
            </w:pPr>
            <w:r w:rsidRPr="006136D6">
              <w:rPr>
                <w:color w:val="auto"/>
                <w:w w:val="100"/>
                <w:sz w:val="24"/>
                <w:szCs w:val="24"/>
              </w:rPr>
              <w:br/>
            </w:r>
            <w:r w:rsidRPr="006136D6">
              <w:rPr>
                <w:b/>
                <w:bCs/>
                <w:color w:val="666666"/>
                <w:w w:val="100"/>
                <w:sz w:val="24"/>
                <w:szCs w:val="24"/>
              </w:rPr>
              <w:t>^</w:t>
            </w:r>
            <w:r w:rsidRPr="006136D6">
              <w:rPr>
                <w:b/>
                <w:bCs/>
                <w:color w:val="auto"/>
                <w:w w:val="100"/>
                <w:sz w:val="24"/>
                <w:szCs w:val="24"/>
              </w:rPr>
              <w:t xml:space="preserve"> Исполнители Программы</w:t>
            </w:r>
          </w:p>
        </w:tc>
        <w:tc>
          <w:tcPr>
            <w:tcW w:w="6450" w:type="dxa"/>
            <w:hideMark/>
          </w:tcPr>
          <w:p w:rsidR="006136D6" w:rsidRPr="006136D6" w:rsidRDefault="006136D6" w:rsidP="006136D6">
            <w:pPr>
              <w:rPr>
                <w:color w:val="auto"/>
                <w:w w:val="100"/>
                <w:sz w:val="24"/>
                <w:szCs w:val="24"/>
              </w:rPr>
            </w:pPr>
            <w:r w:rsidRPr="006136D6">
              <w:rPr>
                <w:color w:val="auto"/>
                <w:w w:val="100"/>
                <w:sz w:val="24"/>
                <w:szCs w:val="24"/>
              </w:rPr>
              <w:br/>
              <w:t>Администрация сельского поселения Новое Якушкино</w:t>
            </w:r>
            <w:r w:rsidRPr="006136D6">
              <w:rPr>
                <w:color w:val="auto"/>
                <w:w w:val="100"/>
                <w:sz w:val="24"/>
                <w:szCs w:val="24"/>
              </w:rPr>
              <w:br/>
              <w:t>муниципального района Исаклинский Самарской области</w:t>
            </w:r>
            <w:r w:rsidRPr="006136D6">
              <w:rPr>
                <w:color w:val="auto"/>
                <w:w w:val="100"/>
                <w:sz w:val="24"/>
                <w:szCs w:val="24"/>
              </w:rPr>
              <w:br/>
            </w:r>
          </w:p>
        </w:tc>
      </w:tr>
      <w:tr w:rsidR="006136D6" w:rsidRPr="006136D6" w:rsidTr="006136D6">
        <w:trPr>
          <w:tblCellSpacing w:w="0" w:type="dxa"/>
        </w:trPr>
        <w:tc>
          <w:tcPr>
            <w:tcW w:w="2760" w:type="dxa"/>
            <w:hideMark/>
          </w:tcPr>
          <w:p w:rsidR="006136D6" w:rsidRPr="006136D6" w:rsidRDefault="006136D6" w:rsidP="006136D6">
            <w:pPr>
              <w:rPr>
                <w:color w:val="auto"/>
                <w:w w:val="100"/>
                <w:sz w:val="24"/>
                <w:szCs w:val="24"/>
              </w:rPr>
            </w:pPr>
            <w:r w:rsidRPr="006136D6">
              <w:rPr>
                <w:color w:val="auto"/>
                <w:w w:val="100"/>
                <w:sz w:val="24"/>
                <w:szCs w:val="24"/>
              </w:rPr>
              <w:br/>
            </w:r>
            <w:r w:rsidRPr="006136D6">
              <w:rPr>
                <w:b/>
                <w:bCs/>
                <w:color w:val="auto"/>
                <w:w w:val="100"/>
                <w:sz w:val="24"/>
                <w:szCs w:val="24"/>
              </w:rPr>
              <w:t xml:space="preserve">Основные цели и задачи Программы </w:t>
            </w:r>
          </w:p>
        </w:tc>
        <w:tc>
          <w:tcPr>
            <w:tcW w:w="6450" w:type="dxa"/>
            <w:hideMark/>
          </w:tcPr>
          <w:p w:rsidR="006136D6" w:rsidRPr="006136D6" w:rsidRDefault="006136D6" w:rsidP="006136D6">
            <w:pPr>
              <w:rPr>
                <w:color w:val="auto"/>
                <w:w w:val="100"/>
                <w:sz w:val="24"/>
                <w:szCs w:val="24"/>
              </w:rPr>
            </w:pPr>
            <w:r w:rsidRPr="006136D6">
              <w:rPr>
                <w:color w:val="auto"/>
                <w:w w:val="100"/>
                <w:sz w:val="24"/>
                <w:szCs w:val="24"/>
              </w:rPr>
              <w:br/>
              <w:t>Обеспечение комфортных условий проживания населения сельского поселения Новое Якушкино.</w:t>
            </w:r>
            <w:r w:rsidRPr="006136D6">
              <w:rPr>
                <w:color w:val="auto"/>
                <w:w w:val="100"/>
                <w:sz w:val="24"/>
                <w:szCs w:val="24"/>
              </w:rPr>
              <w:br/>
            </w:r>
            <w:r w:rsidRPr="006136D6">
              <w:rPr>
                <w:color w:val="auto"/>
                <w:w w:val="100"/>
                <w:sz w:val="24"/>
                <w:szCs w:val="24"/>
              </w:rPr>
              <w:br/>
              <w:t>Улучшение состояния окружающей среды, экологическая безопасность развития сельского поселения Новое Якушкино.</w:t>
            </w:r>
            <w:r w:rsidRPr="006136D6">
              <w:rPr>
                <w:color w:val="auto"/>
                <w:w w:val="100"/>
                <w:sz w:val="24"/>
                <w:szCs w:val="24"/>
              </w:rPr>
              <w:br/>
            </w:r>
            <w:r w:rsidRPr="006136D6">
              <w:rPr>
                <w:color w:val="auto"/>
                <w:w w:val="100"/>
                <w:sz w:val="24"/>
                <w:szCs w:val="24"/>
              </w:rPr>
              <w:br/>
              <w:t>Повышение качества предоставляемых потребителям коммунальных услуг.</w:t>
            </w:r>
            <w:r w:rsidRPr="006136D6">
              <w:rPr>
                <w:color w:val="auto"/>
                <w:w w:val="100"/>
                <w:sz w:val="24"/>
                <w:szCs w:val="24"/>
              </w:rPr>
              <w:br/>
            </w:r>
            <w:r w:rsidRPr="006136D6">
              <w:rPr>
                <w:color w:val="auto"/>
                <w:w w:val="100"/>
                <w:sz w:val="24"/>
                <w:szCs w:val="24"/>
              </w:rPr>
              <w:br/>
            </w:r>
            <w:r w:rsidRPr="006136D6">
              <w:rPr>
                <w:color w:val="auto"/>
                <w:w w:val="100"/>
                <w:sz w:val="24"/>
                <w:szCs w:val="24"/>
              </w:rPr>
              <w:lastRenderedPageBreak/>
              <w:t>Развитие систем коммунальной инфраструктуры: водоснабжения и водоотведения, тепло-, электроснабжения.</w:t>
            </w:r>
          </w:p>
        </w:tc>
      </w:tr>
      <w:tr w:rsidR="006136D6" w:rsidRPr="006136D6" w:rsidTr="006136D6">
        <w:trPr>
          <w:tblCellSpacing w:w="0" w:type="dxa"/>
        </w:trPr>
        <w:tc>
          <w:tcPr>
            <w:tcW w:w="2760" w:type="dxa"/>
            <w:hideMark/>
          </w:tcPr>
          <w:p w:rsidR="006136D6" w:rsidRPr="006136D6" w:rsidRDefault="006136D6" w:rsidP="006136D6">
            <w:pPr>
              <w:rPr>
                <w:color w:val="auto"/>
                <w:w w:val="100"/>
                <w:sz w:val="24"/>
                <w:szCs w:val="24"/>
              </w:rPr>
            </w:pPr>
            <w:r w:rsidRPr="006136D6">
              <w:rPr>
                <w:color w:val="auto"/>
                <w:w w:val="100"/>
                <w:sz w:val="24"/>
                <w:szCs w:val="24"/>
              </w:rPr>
              <w:lastRenderedPageBreak/>
              <w:br/>
            </w:r>
            <w:r w:rsidRPr="006136D6">
              <w:rPr>
                <w:b/>
                <w:bCs/>
                <w:color w:val="666666"/>
                <w:w w:val="100"/>
                <w:sz w:val="24"/>
                <w:szCs w:val="24"/>
              </w:rPr>
              <w:t>^</w:t>
            </w:r>
            <w:r w:rsidRPr="006136D6">
              <w:rPr>
                <w:b/>
                <w:bCs/>
                <w:color w:val="auto"/>
                <w:w w:val="100"/>
                <w:sz w:val="24"/>
                <w:szCs w:val="24"/>
              </w:rPr>
              <w:t xml:space="preserve"> Основные мероприятия Программы</w:t>
            </w:r>
          </w:p>
        </w:tc>
        <w:tc>
          <w:tcPr>
            <w:tcW w:w="6450" w:type="dxa"/>
            <w:hideMark/>
          </w:tcPr>
          <w:p w:rsidR="006136D6" w:rsidRPr="006136D6" w:rsidRDefault="006136D6" w:rsidP="006136D6">
            <w:pPr>
              <w:rPr>
                <w:color w:val="auto"/>
                <w:w w:val="100"/>
                <w:sz w:val="24"/>
                <w:szCs w:val="24"/>
              </w:rPr>
            </w:pPr>
            <w:r w:rsidRPr="006136D6">
              <w:rPr>
                <w:color w:val="auto"/>
                <w:w w:val="100"/>
                <w:sz w:val="24"/>
                <w:szCs w:val="24"/>
              </w:rPr>
              <w:br/>
              <w:t>Разработка коммунального комплекса мероприятий по реконструкции и развитию коммунальной инфраструктуры, необходимой для обеспечения освоения земельных участков, предназначенных под застройку, соответствующими инженерными коммуникациями</w:t>
            </w:r>
          </w:p>
        </w:tc>
      </w:tr>
      <w:tr w:rsidR="006136D6" w:rsidRPr="006136D6" w:rsidTr="006136D6">
        <w:trPr>
          <w:tblCellSpacing w:w="0" w:type="dxa"/>
        </w:trPr>
        <w:tc>
          <w:tcPr>
            <w:tcW w:w="2760" w:type="dxa"/>
            <w:hideMark/>
          </w:tcPr>
          <w:p w:rsidR="006136D6" w:rsidRPr="006136D6" w:rsidRDefault="006136D6" w:rsidP="006136D6">
            <w:pPr>
              <w:rPr>
                <w:color w:val="auto"/>
                <w:w w:val="100"/>
                <w:sz w:val="24"/>
                <w:szCs w:val="24"/>
              </w:rPr>
            </w:pPr>
            <w:r w:rsidRPr="006136D6">
              <w:rPr>
                <w:color w:val="auto"/>
                <w:w w:val="100"/>
                <w:sz w:val="24"/>
                <w:szCs w:val="24"/>
              </w:rPr>
              <w:br/>
            </w:r>
            <w:r w:rsidRPr="006136D6">
              <w:rPr>
                <w:b/>
                <w:bCs/>
                <w:color w:val="666666"/>
                <w:w w:val="100"/>
                <w:sz w:val="24"/>
                <w:szCs w:val="24"/>
              </w:rPr>
              <w:t>^</w:t>
            </w:r>
            <w:r w:rsidRPr="006136D6">
              <w:rPr>
                <w:b/>
                <w:bCs/>
                <w:color w:val="auto"/>
                <w:w w:val="100"/>
                <w:sz w:val="24"/>
                <w:szCs w:val="24"/>
              </w:rPr>
              <w:t xml:space="preserve"> Сроки реализации Программы</w:t>
            </w:r>
          </w:p>
        </w:tc>
        <w:tc>
          <w:tcPr>
            <w:tcW w:w="6450" w:type="dxa"/>
            <w:hideMark/>
          </w:tcPr>
          <w:p w:rsidR="006136D6" w:rsidRPr="006136D6" w:rsidRDefault="006136D6" w:rsidP="006136D6">
            <w:pPr>
              <w:rPr>
                <w:color w:val="auto"/>
                <w:w w:val="100"/>
                <w:sz w:val="24"/>
                <w:szCs w:val="24"/>
              </w:rPr>
            </w:pPr>
            <w:r w:rsidRPr="006136D6">
              <w:rPr>
                <w:color w:val="auto"/>
                <w:w w:val="100"/>
                <w:sz w:val="24"/>
                <w:szCs w:val="24"/>
              </w:rPr>
              <w:br/>
              <w:t>2014 - 2020 годы</w:t>
            </w:r>
          </w:p>
        </w:tc>
      </w:tr>
      <w:tr w:rsidR="006136D6" w:rsidRPr="006136D6" w:rsidTr="006136D6">
        <w:trPr>
          <w:tblCellSpacing w:w="0" w:type="dxa"/>
        </w:trPr>
        <w:tc>
          <w:tcPr>
            <w:tcW w:w="2760" w:type="dxa"/>
          </w:tcPr>
          <w:p w:rsidR="006136D6" w:rsidRPr="006136D6" w:rsidRDefault="006136D6" w:rsidP="006136D6">
            <w:pPr>
              <w:rPr>
                <w:color w:val="auto"/>
                <w:w w:val="100"/>
                <w:sz w:val="24"/>
                <w:szCs w:val="24"/>
              </w:rPr>
            </w:pPr>
          </w:p>
        </w:tc>
        <w:tc>
          <w:tcPr>
            <w:tcW w:w="6450" w:type="dxa"/>
          </w:tcPr>
          <w:p w:rsidR="006136D6" w:rsidRPr="006136D6" w:rsidRDefault="006136D6" w:rsidP="006136D6">
            <w:pPr>
              <w:rPr>
                <w:color w:val="auto"/>
                <w:w w:val="100"/>
                <w:sz w:val="24"/>
                <w:szCs w:val="24"/>
              </w:rPr>
            </w:pPr>
          </w:p>
        </w:tc>
      </w:tr>
      <w:tr w:rsidR="006136D6" w:rsidRPr="006136D6" w:rsidTr="006136D6">
        <w:trPr>
          <w:trHeight w:val="6540"/>
          <w:tblCellSpacing w:w="0" w:type="dxa"/>
        </w:trPr>
        <w:tc>
          <w:tcPr>
            <w:tcW w:w="2760" w:type="dxa"/>
            <w:hideMark/>
          </w:tcPr>
          <w:p w:rsidR="006136D6" w:rsidRPr="006136D6" w:rsidRDefault="006136D6" w:rsidP="006136D6">
            <w:pPr>
              <w:rPr>
                <w:color w:val="auto"/>
                <w:w w:val="100"/>
                <w:sz w:val="24"/>
                <w:szCs w:val="24"/>
              </w:rPr>
            </w:pPr>
            <w:r w:rsidRPr="006136D6">
              <w:rPr>
                <w:color w:val="auto"/>
                <w:w w:val="100"/>
                <w:sz w:val="24"/>
                <w:szCs w:val="24"/>
              </w:rPr>
              <w:br/>
            </w:r>
            <w:r w:rsidRPr="006136D6">
              <w:rPr>
                <w:b/>
                <w:bCs/>
                <w:color w:val="666666"/>
                <w:w w:val="100"/>
                <w:sz w:val="24"/>
                <w:szCs w:val="24"/>
              </w:rPr>
              <w:t>^</w:t>
            </w:r>
            <w:r w:rsidRPr="006136D6">
              <w:rPr>
                <w:b/>
                <w:bCs/>
                <w:color w:val="auto"/>
                <w:w w:val="100"/>
                <w:sz w:val="24"/>
                <w:szCs w:val="24"/>
              </w:rPr>
              <w:t xml:space="preserve"> Ожидаемые результаты реализации Программы</w:t>
            </w:r>
          </w:p>
        </w:tc>
        <w:tc>
          <w:tcPr>
            <w:tcW w:w="6450" w:type="dxa"/>
            <w:hideMark/>
          </w:tcPr>
          <w:p w:rsidR="006136D6" w:rsidRPr="006136D6" w:rsidRDefault="006136D6" w:rsidP="006136D6">
            <w:pPr>
              <w:rPr>
                <w:color w:val="auto"/>
                <w:w w:val="100"/>
                <w:sz w:val="24"/>
                <w:szCs w:val="24"/>
              </w:rPr>
            </w:pPr>
            <w:r w:rsidRPr="006136D6">
              <w:rPr>
                <w:color w:val="auto"/>
                <w:w w:val="100"/>
                <w:sz w:val="24"/>
                <w:szCs w:val="24"/>
              </w:rPr>
              <w:br/>
              <w:t>Обновление инженерной инфраструктуры сельского поселения Новое Якушкино, снижение эксплуатационных затрат.</w:t>
            </w:r>
            <w:r w:rsidRPr="006136D6">
              <w:rPr>
                <w:color w:val="auto"/>
                <w:w w:val="100"/>
                <w:sz w:val="24"/>
                <w:szCs w:val="24"/>
              </w:rPr>
              <w:br/>
            </w:r>
            <w:r w:rsidRPr="006136D6">
              <w:rPr>
                <w:color w:val="auto"/>
                <w:w w:val="100"/>
                <w:sz w:val="24"/>
                <w:szCs w:val="24"/>
              </w:rPr>
              <w:br/>
              <w:t>Устранение причин возникновения аварийных ситуаций, угрожающих жизнедеятельности человека, улучшение экологического состояния окружающей среды, улучшение качества предоставляемых коммунальных услуг.</w:t>
            </w:r>
            <w:r w:rsidRPr="006136D6">
              <w:rPr>
                <w:color w:val="auto"/>
                <w:w w:val="100"/>
                <w:sz w:val="24"/>
                <w:szCs w:val="24"/>
              </w:rPr>
              <w:br/>
            </w:r>
            <w:r w:rsidRPr="006136D6">
              <w:rPr>
                <w:color w:val="auto"/>
                <w:w w:val="100"/>
                <w:sz w:val="24"/>
                <w:szCs w:val="24"/>
              </w:rPr>
              <w:br/>
              <w:t>Развитие теплоснабжения:</w:t>
            </w:r>
          </w:p>
          <w:p w:rsidR="006136D6" w:rsidRPr="006136D6" w:rsidRDefault="006136D6" w:rsidP="006136D6">
            <w:pPr>
              <w:numPr>
                <w:ilvl w:val="0"/>
                <w:numId w:val="3"/>
              </w:numPr>
              <w:spacing w:before="100" w:beforeAutospacing="1" w:after="100" w:afterAutospacing="1" w:line="276" w:lineRule="auto"/>
              <w:rPr>
                <w:color w:val="auto"/>
                <w:w w:val="100"/>
                <w:sz w:val="24"/>
                <w:szCs w:val="24"/>
              </w:rPr>
            </w:pPr>
            <w:r w:rsidRPr="006136D6">
              <w:rPr>
                <w:color w:val="auto"/>
                <w:w w:val="100"/>
                <w:sz w:val="24"/>
                <w:szCs w:val="24"/>
              </w:rPr>
              <w:t>повышение надежности и качества горячего водоснабжения и теплоснабжения;</w:t>
            </w:r>
          </w:p>
          <w:p w:rsidR="006136D6" w:rsidRPr="006136D6" w:rsidRDefault="006136D6" w:rsidP="006136D6">
            <w:pPr>
              <w:numPr>
                <w:ilvl w:val="0"/>
                <w:numId w:val="3"/>
              </w:numPr>
              <w:spacing w:before="100" w:beforeAutospacing="1" w:after="100" w:afterAutospacing="1" w:line="276" w:lineRule="auto"/>
              <w:rPr>
                <w:color w:val="auto"/>
                <w:w w:val="100"/>
                <w:sz w:val="24"/>
                <w:szCs w:val="24"/>
              </w:rPr>
            </w:pPr>
            <w:r w:rsidRPr="006136D6">
              <w:rPr>
                <w:color w:val="auto"/>
                <w:w w:val="100"/>
                <w:sz w:val="24"/>
                <w:szCs w:val="24"/>
              </w:rPr>
              <w:br/>
              <w:t>обеспечение подключения дополнительных нагрузок при строительстве новых жилых домов</w:t>
            </w:r>
          </w:p>
          <w:p w:rsidR="006136D6" w:rsidRPr="006136D6" w:rsidRDefault="006136D6" w:rsidP="006136D6">
            <w:pPr>
              <w:numPr>
                <w:ilvl w:val="0"/>
                <w:numId w:val="3"/>
              </w:numPr>
              <w:spacing w:before="100" w:beforeAutospacing="1" w:after="100" w:afterAutospacing="1" w:line="276" w:lineRule="auto"/>
              <w:rPr>
                <w:color w:val="auto"/>
                <w:w w:val="100"/>
                <w:sz w:val="24"/>
                <w:szCs w:val="24"/>
              </w:rPr>
            </w:pPr>
            <w:r w:rsidRPr="006136D6">
              <w:rPr>
                <w:color w:val="auto"/>
                <w:w w:val="100"/>
                <w:sz w:val="24"/>
                <w:szCs w:val="24"/>
              </w:rPr>
              <w:br/>
              <w:t>развитие водоснабжения и водоотведения:</w:t>
            </w:r>
          </w:p>
          <w:p w:rsidR="006136D6" w:rsidRPr="006136D6" w:rsidRDefault="006136D6" w:rsidP="006136D6">
            <w:pPr>
              <w:numPr>
                <w:ilvl w:val="0"/>
                <w:numId w:val="3"/>
              </w:numPr>
              <w:spacing w:before="100" w:beforeAutospacing="1" w:after="100" w:afterAutospacing="1" w:line="276" w:lineRule="auto"/>
              <w:rPr>
                <w:color w:val="auto"/>
                <w:w w:val="100"/>
                <w:sz w:val="24"/>
                <w:szCs w:val="24"/>
              </w:rPr>
            </w:pPr>
            <w:r w:rsidRPr="006136D6">
              <w:rPr>
                <w:color w:val="auto"/>
                <w:w w:val="100"/>
                <w:sz w:val="24"/>
                <w:szCs w:val="24"/>
              </w:rPr>
              <w:br/>
              <w:t>повышение надежности водоснабжения и водоотведения;</w:t>
            </w:r>
          </w:p>
          <w:p w:rsidR="006136D6" w:rsidRPr="006136D6" w:rsidRDefault="006136D6" w:rsidP="006136D6">
            <w:pPr>
              <w:numPr>
                <w:ilvl w:val="0"/>
                <w:numId w:val="3"/>
              </w:numPr>
              <w:spacing w:before="100" w:beforeAutospacing="1" w:after="100" w:afterAutospacing="1" w:line="276" w:lineRule="auto"/>
              <w:rPr>
                <w:color w:val="auto"/>
                <w:w w:val="100"/>
                <w:sz w:val="24"/>
                <w:szCs w:val="24"/>
              </w:rPr>
            </w:pPr>
            <w:r w:rsidRPr="006136D6">
              <w:rPr>
                <w:color w:val="auto"/>
                <w:w w:val="100"/>
                <w:sz w:val="24"/>
                <w:szCs w:val="24"/>
              </w:rPr>
              <w:br/>
              <w:t>повышение экологической безопасности в зоне жизнедеятельности человека;</w:t>
            </w:r>
          </w:p>
          <w:p w:rsidR="006136D6" w:rsidRPr="006136D6" w:rsidRDefault="006136D6" w:rsidP="006136D6">
            <w:pPr>
              <w:numPr>
                <w:ilvl w:val="0"/>
                <w:numId w:val="3"/>
              </w:numPr>
              <w:spacing w:before="100" w:beforeAutospacing="1" w:after="100" w:afterAutospacing="1" w:line="276" w:lineRule="auto"/>
              <w:rPr>
                <w:color w:val="auto"/>
                <w:w w:val="100"/>
                <w:sz w:val="24"/>
                <w:szCs w:val="24"/>
              </w:rPr>
            </w:pPr>
            <w:r w:rsidRPr="006136D6">
              <w:rPr>
                <w:color w:val="auto"/>
                <w:w w:val="100"/>
                <w:sz w:val="24"/>
                <w:szCs w:val="24"/>
              </w:rPr>
              <w:br/>
              <w:t>снижение уровня потерь питьевой воды;</w:t>
            </w:r>
          </w:p>
          <w:p w:rsidR="006136D6" w:rsidRPr="006136D6" w:rsidRDefault="006136D6" w:rsidP="006136D6">
            <w:pPr>
              <w:numPr>
                <w:ilvl w:val="0"/>
                <w:numId w:val="3"/>
              </w:numPr>
              <w:spacing w:before="100" w:beforeAutospacing="1" w:after="100" w:afterAutospacing="1" w:line="276" w:lineRule="auto"/>
              <w:rPr>
                <w:color w:val="auto"/>
                <w:w w:val="100"/>
                <w:sz w:val="24"/>
                <w:szCs w:val="24"/>
              </w:rPr>
            </w:pPr>
            <w:r w:rsidRPr="006136D6">
              <w:rPr>
                <w:color w:val="auto"/>
                <w:w w:val="100"/>
                <w:sz w:val="24"/>
                <w:szCs w:val="24"/>
              </w:rPr>
              <w:br/>
              <w:t>сокращение эксплуатационных расходов на единицу продукции;</w:t>
            </w:r>
          </w:p>
          <w:p w:rsidR="006136D6" w:rsidRPr="006136D6" w:rsidRDefault="006136D6" w:rsidP="006136D6">
            <w:pPr>
              <w:rPr>
                <w:color w:val="auto"/>
                <w:w w:val="100"/>
                <w:sz w:val="24"/>
                <w:szCs w:val="24"/>
              </w:rPr>
            </w:pPr>
            <w:r w:rsidRPr="006136D6">
              <w:rPr>
                <w:color w:val="auto"/>
                <w:w w:val="100"/>
                <w:sz w:val="24"/>
                <w:szCs w:val="24"/>
              </w:rPr>
              <w:br/>
            </w:r>
            <w:r w:rsidRPr="006136D6">
              <w:rPr>
                <w:color w:val="auto"/>
                <w:w w:val="100"/>
                <w:sz w:val="24"/>
                <w:szCs w:val="24"/>
              </w:rPr>
              <w:br/>
            </w:r>
          </w:p>
        </w:tc>
      </w:tr>
      <w:tr w:rsidR="006136D6" w:rsidRPr="006136D6" w:rsidTr="006136D6">
        <w:trPr>
          <w:trHeight w:val="1710"/>
          <w:tblCellSpacing w:w="0" w:type="dxa"/>
        </w:trPr>
        <w:tc>
          <w:tcPr>
            <w:tcW w:w="2760" w:type="dxa"/>
            <w:hideMark/>
          </w:tcPr>
          <w:p w:rsidR="006136D6" w:rsidRPr="006136D6" w:rsidRDefault="006136D6" w:rsidP="006136D6">
            <w:pPr>
              <w:jc w:val="center"/>
              <w:rPr>
                <w:color w:val="auto"/>
                <w:w w:val="100"/>
                <w:sz w:val="24"/>
                <w:szCs w:val="24"/>
              </w:rPr>
            </w:pPr>
            <w:r w:rsidRPr="006136D6">
              <w:rPr>
                <w:color w:val="auto"/>
                <w:w w:val="100"/>
                <w:sz w:val="24"/>
                <w:szCs w:val="24"/>
              </w:rPr>
              <w:lastRenderedPageBreak/>
              <w:br/>
            </w:r>
            <w:r w:rsidRPr="006136D6">
              <w:rPr>
                <w:b/>
                <w:bCs/>
                <w:color w:val="666666"/>
                <w:w w:val="100"/>
                <w:sz w:val="24"/>
                <w:szCs w:val="24"/>
              </w:rPr>
              <w:t>^</w:t>
            </w:r>
            <w:r w:rsidRPr="006136D6">
              <w:rPr>
                <w:b/>
                <w:bCs/>
                <w:color w:val="auto"/>
                <w:w w:val="100"/>
                <w:sz w:val="24"/>
                <w:szCs w:val="24"/>
              </w:rPr>
              <w:t xml:space="preserve"> Источники финансирования Программы</w:t>
            </w:r>
          </w:p>
        </w:tc>
        <w:tc>
          <w:tcPr>
            <w:tcW w:w="6450" w:type="dxa"/>
            <w:hideMark/>
          </w:tcPr>
          <w:p w:rsidR="006136D6" w:rsidRPr="006136D6" w:rsidRDefault="006136D6" w:rsidP="006136D6">
            <w:pPr>
              <w:rPr>
                <w:color w:val="auto"/>
                <w:w w:val="100"/>
                <w:sz w:val="24"/>
                <w:szCs w:val="24"/>
              </w:rPr>
            </w:pPr>
            <w:r w:rsidRPr="006136D6">
              <w:rPr>
                <w:color w:val="auto"/>
                <w:w w:val="100"/>
                <w:sz w:val="24"/>
                <w:szCs w:val="24"/>
              </w:rPr>
              <w:br/>
              <w:t>Источники финансирования Программы устанавливаются в соответствии с пунктом 1 статьи 10 Федерального закона от 30 декабря 2004 г. N 210-ФЗ "Об основах регулирования тарифов организаций коммунального комплекса" и определяются в дальнейшем в соответствии с инвестиционными программами конкретных организаций коммунального комплекса.</w:t>
            </w:r>
          </w:p>
        </w:tc>
      </w:tr>
      <w:tr w:rsidR="006136D6" w:rsidRPr="006136D6" w:rsidTr="006136D6">
        <w:trPr>
          <w:trHeight w:val="2295"/>
          <w:tblCellSpacing w:w="0" w:type="dxa"/>
        </w:trPr>
        <w:tc>
          <w:tcPr>
            <w:tcW w:w="2760" w:type="dxa"/>
          </w:tcPr>
          <w:p w:rsidR="006136D6" w:rsidRPr="006136D6" w:rsidRDefault="006136D6" w:rsidP="006136D6">
            <w:pPr>
              <w:rPr>
                <w:color w:val="auto"/>
                <w:w w:val="100"/>
                <w:sz w:val="24"/>
                <w:szCs w:val="24"/>
              </w:rPr>
            </w:pPr>
          </w:p>
        </w:tc>
        <w:tc>
          <w:tcPr>
            <w:tcW w:w="6450" w:type="dxa"/>
          </w:tcPr>
          <w:p w:rsidR="006136D6" w:rsidRPr="006136D6" w:rsidRDefault="006136D6" w:rsidP="006136D6">
            <w:pPr>
              <w:rPr>
                <w:color w:val="auto"/>
                <w:w w:val="100"/>
                <w:sz w:val="24"/>
                <w:szCs w:val="24"/>
              </w:rPr>
            </w:pPr>
          </w:p>
        </w:tc>
      </w:tr>
    </w:tbl>
    <w:p w:rsidR="006136D6" w:rsidRPr="006136D6" w:rsidRDefault="006136D6" w:rsidP="006136D6">
      <w:pPr>
        <w:spacing w:before="100" w:beforeAutospacing="1" w:after="100" w:afterAutospacing="1"/>
        <w:jc w:val="center"/>
        <w:outlineLvl w:val="1"/>
        <w:rPr>
          <w:b/>
          <w:bCs/>
          <w:color w:val="auto"/>
          <w:w w:val="100"/>
          <w:sz w:val="36"/>
          <w:szCs w:val="36"/>
        </w:rPr>
      </w:pPr>
      <w:r w:rsidRPr="006136D6">
        <w:rPr>
          <w:b/>
          <w:bCs/>
          <w:color w:val="auto"/>
          <w:w w:val="100"/>
          <w:sz w:val="36"/>
          <w:szCs w:val="36"/>
        </w:rPr>
        <w:t>2. Введение</w:t>
      </w:r>
    </w:p>
    <w:p w:rsidR="006136D6" w:rsidRPr="006136D6" w:rsidRDefault="006136D6" w:rsidP="006136D6">
      <w:pPr>
        <w:rPr>
          <w:color w:val="auto"/>
          <w:w w:val="100"/>
          <w:sz w:val="24"/>
          <w:szCs w:val="24"/>
        </w:rPr>
      </w:pPr>
      <w:r w:rsidRPr="006136D6">
        <w:rPr>
          <w:color w:val="auto"/>
          <w:w w:val="100"/>
          <w:sz w:val="24"/>
          <w:szCs w:val="24"/>
        </w:rPr>
        <w:br/>
        <w:t>Настоящая Программа разработана на основании федеральных законов от 6 октября 2003 г. N 131-ФЗ "Об общих принципах организации местного самоуправления в Российской Федерации", от 30 декабря 2004 г. N 210-ФЗ "Об основах регулирования тарифов организаций коммунального комплекса", Устава сельского поселения Новое Якушкино, в соответствии с Генеральным планом сельского поселения Новое Якушкино.</w:t>
      </w:r>
      <w:r w:rsidRPr="006136D6">
        <w:rPr>
          <w:color w:val="auto"/>
          <w:w w:val="100"/>
          <w:sz w:val="24"/>
          <w:szCs w:val="24"/>
        </w:rPr>
        <w:br/>
      </w:r>
      <w:r w:rsidRPr="006136D6">
        <w:rPr>
          <w:color w:val="auto"/>
          <w:w w:val="100"/>
          <w:sz w:val="24"/>
          <w:szCs w:val="24"/>
        </w:rPr>
        <w:br/>
        <w:t>Вступление в силу Федерального закона N 210-ФЗ"Об основах регулирования тарифов организаций коммунального комплекса" в значительной степени изменяет методику образования тарифов на услуги муниципальных и иных организаций коммунального комплекса, а также предусматривает механизм установления платы за подключение объектов капитального строительства к сетям инженерно-технического обеспечения.</w:t>
      </w:r>
      <w:r w:rsidRPr="006136D6">
        <w:rPr>
          <w:color w:val="auto"/>
          <w:w w:val="100"/>
          <w:sz w:val="24"/>
          <w:szCs w:val="24"/>
        </w:rPr>
        <w:br/>
      </w:r>
      <w:r w:rsidRPr="006136D6">
        <w:rPr>
          <w:color w:val="auto"/>
          <w:w w:val="100"/>
          <w:sz w:val="24"/>
          <w:szCs w:val="24"/>
        </w:rPr>
        <w:br/>
        <w:t>Одним из этапов реализации механизма установления платы за подключение объектов капитального строительства к сетям инженерно-технического обеспечения является разработка и утверждение настоящей Программы, в задачу которой входит создание условий для обеспечения земельных участков, определенных под строительство, коммунальной инфраструктурой.</w:t>
      </w:r>
      <w:r w:rsidRPr="006136D6">
        <w:rPr>
          <w:color w:val="auto"/>
          <w:w w:val="100"/>
          <w:sz w:val="24"/>
          <w:szCs w:val="24"/>
        </w:rPr>
        <w:br/>
      </w:r>
      <w:r w:rsidRPr="006136D6">
        <w:rPr>
          <w:color w:val="auto"/>
          <w:w w:val="100"/>
          <w:sz w:val="24"/>
          <w:szCs w:val="24"/>
        </w:rPr>
        <w:br/>
        <w:t>Настоящая Программа является одним из оснований для выдачи организациям коммунального комплекса технических заданий по разработке инвестиционных программ развития систем коммунальной инфраструктуры.</w:t>
      </w:r>
      <w:r w:rsidRPr="006136D6">
        <w:rPr>
          <w:color w:val="auto"/>
          <w:w w:val="100"/>
          <w:sz w:val="24"/>
          <w:szCs w:val="24"/>
        </w:rPr>
        <w:br/>
      </w:r>
      <w:r w:rsidRPr="006136D6">
        <w:rPr>
          <w:color w:val="auto"/>
          <w:w w:val="100"/>
          <w:sz w:val="24"/>
          <w:szCs w:val="24"/>
        </w:rPr>
        <w:br/>
      </w:r>
      <w:r w:rsidRPr="006136D6">
        <w:rPr>
          <w:color w:val="666666"/>
          <w:w w:val="100"/>
          <w:sz w:val="24"/>
          <w:szCs w:val="24"/>
        </w:rPr>
        <w:t>^</w:t>
      </w:r>
      <w:r w:rsidRPr="006136D6">
        <w:rPr>
          <w:color w:val="auto"/>
          <w:w w:val="100"/>
          <w:sz w:val="24"/>
          <w:szCs w:val="24"/>
        </w:rPr>
        <w:t xml:space="preserve"> </w:t>
      </w:r>
    </w:p>
    <w:p w:rsidR="006136D6" w:rsidRPr="006136D6" w:rsidRDefault="006136D6" w:rsidP="006136D6">
      <w:pPr>
        <w:spacing w:before="100" w:beforeAutospacing="1" w:after="100" w:afterAutospacing="1"/>
        <w:jc w:val="center"/>
        <w:outlineLvl w:val="1"/>
        <w:rPr>
          <w:b/>
          <w:bCs/>
          <w:color w:val="auto"/>
          <w:w w:val="100"/>
          <w:sz w:val="36"/>
          <w:szCs w:val="36"/>
        </w:rPr>
      </w:pPr>
      <w:r w:rsidRPr="006136D6">
        <w:rPr>
          <w:b/>
          <w:bCs/>
          <w:color w:val="auto"/>
          <w:w w:val="100"/>
          <w:sz w:val="36"/>
          <w:szCs w:val="36"/>
        </w:rPr>
        <w:t>3. Характеристика существующей коммунальной инфраструктуры сельского поселения Новое Якушкино</w:t>
      </w:r>
    </w:p>
    <w:p w:rsidR="006136D6" w:rsidRPr="006136D6" w:rsidRDefault="006136D6" w:rsidP="006136D6">
      <w:pPr>
        <w:keepNext/>
        <w:suppressAutoHyphens/>
        <w:spacing w:before="240" w:after="60"/>
        <w:jc w:val="center"/>
        <w:outlineLvl w:val="2"/>
        <w:rPr>
          <w:b/>
          <w:bCs/>
          <w:color w:val="auto"/>
          <w:w w:val="100"/>
          <w:szCs w:val="26"/>
          <w:lang w:val="x-none" w:eastAsia="ar-SA"/>
        </w:rPr>
      </w:pPr>
      <w:bookmarkStart w:id="1" w:name="_Toc365020604"/>
      <w:bookmarkStart w:id="2" w:name="_Toc315769721"/>
      <w:bookmarkStart w:id="3" w:name="_Toc313383468"/>
      <w:r w:rsidRPr="006136D6">
        <w:rPr>
          <w:b/>
          <w:bCs/>
          <w:color w:val="auto"/>
          <w:w w:val="100"/>
          <w:szCs w:val="26"/>
          <w:lang w:val="x-none" w:eastAsia="ar-SA"/>
        </w:rPr>
        <w:t>ЗОНЫ ИНЖЕНЕРНОЙ ИНФРАСТРУКТУРЫ</w:t>
      </w:r>
      <w:bookmarkEnd w:id="1"/>
      <w:bookmarkEnd w:id="2"/>
      <w:bookmarkEnd w:id="3"/>
    </w:p>
    <w:p w:rsidR="006136D6" w:rsidRPr="006136D6" w:rsidRDefault="006136D6" w:rsidP="006136D6">
      <w:pPr>
        <w:suppressAutoHyphens/>
        <w:ind w:firstLine="709"/>
        <w:jc w:val="both"/>
        <w:rPr>
          <w:rFonts w:eastAsia="Calibri"/>
          <w:color w:val="auto"/>
          <w:w w:val="100"/>
          <w:sz w:val="24"/>
          <w:szCs w:val="16"/>
          <w:lang w:eastAsia="en-US"/>
        </w:rPr>
      </w:pPr>
      <w:r w:rsidRPr="006136D6">
        <w:rPr>
          <w:rFonts w:eastAsia="Calibri"/>
          <w:color w:val="auto"/>
          <w:w w:val="100"/>
          <w:sz w:val="24"/>
          <w:szCs w:val="16"/>
          <w:lang w:eastAsia="en-US"/>
        </w:rPr>
        <w:t>Инженерное обеспечение населенных пунктов сельского поселения Новое Якушкино включает в себя:</w:t>
      </w:r>
    </w:p>
    <w:p w:rsidR="006136D6" w:rsidRPr="006136D6" w:rsidRDefault="006136D6" w:rsidP="006136D6">
      <w:pPr>
        <w:suppressAutoHyphens/>
        <w:ind w:firstLine="709"/>
        <w:jc w:val="both"/>
        <w:rPr>
          <w:rFonts w:eastAsia="Calibri"/>
          <w:color w:val="auto"/>
          <w:w w:val="100"/>
          <w:sz w:val="24"/>
          <w:szCs w:val="16"/>
          <w:lang w:eastAsia="en-US"/>
        </w:rPr>
      </w:pPr>
    </w:p>
    <w:p w:rsidR="006136D6" w:rsidRPr="006136D6" w:rsidRDefault="006136D6" w:rsidP="006136D6">
      <w:pPr>
        <w:suppressAutoHyphens/>
        <w:ind w:firstLine="709"/>
        <w:jc w:val="both"/>
        <w:rPr>
          <w:rFonts w:eastAsia="Calibri"/>
          <w:color w:val="auto"/>
          <w:w w:val="100"/>
          <w:sz w:val="24"/>
          <w:szCs w:val="16"/>
          <w:lang w:eastAsia="en-US"/>
        </w:rPr>
      </w:pPr>
      <w:r w:rsidRPr="006136D6">
        <w:rPr>
          <w:rFonts w:eastAsia="Calibri"/>
          <w:color w:val="auto"/>
          <w:w w:val="100"/>
          <w:sz w:val="24"/>
          <w:szCs w:val="16"/>
          <w:lang w:eastAsia="en-US"/>
        </w:rPr>
        <w:lastRenderedPageBreak/>
        <w:t>1.Водоснабжение;</w:t>
      </w:r>
    </w:p>
    <w:p w:rsidR="006136D6" w:rsidRPr="006136D6" w:rsidRDefault="006136D6" w:rsidP="006136D6">
      <w:pPr>
        <w:suppressAutoHyphens/>
        <w:ind w:firstLine="709"/>
        <w:jc w:val="both"/>
        <w:rPr>
          <w:rFonts w:eastAsia="Calibri"/>
          <w:color w:val="auto"/>
          <w:w w:val="100"/>
          <w:sz w:val="24"/>
          <w:szCs w:val="16"/>
          <w:lang w:eastAsia="en-US"/>
        </w:rPr>
      </w:pPr>
      <w:r w:rsidRPr="006136D6">
        <w:rPr>
          <w:rFonts w:eastAsia="Calibri"/>
          <w:color w:val="auto"/>
          <w:w w:val="100"/>
          <w:sz w:val="24"/>
          <w:szCs w:val="16"/>
          <w:lang w:eastAsia="en-US"/>
        </w:rPr>
        <w:t>2.Водоотведение;</w:t>
      </w:r>
    </w:p>
    <w:p w:rsidR="006136D6" w:rsidRPr="006136D6" w:rsidRDefault="006136D6" w:rsidP="006136D6">
      <w:pPr>
        <w:suppressAutoHyphens/>
        <w:ind w:firstLine="709"/>
        <w:jc w:val="both"/>
        <w:rPr>
          <w:rFonts w:eastAsia="Calibri"/>
          <w:color w:val="auto"/>
          <w:w w:val="100"/>
          <w:sz w:val="24"/>
          <w:szCs w:val="16"/>
          <w:lang w:eastAsia="en-US"/>
        </w:rPr>
      </w:pPr>
      <w:r w:rsidRPr="006136D6">
        <w:rPr>
          <w:rFonts w:eastAsia="Calibri"/>
          <w:color w:val="auto"/>
          <w:w w:val="100"/>
          <w:sz w:val="24"/>
          <w:szCs w:val="16"/>
          <w:lang w:eastAsia="en-US"/>
        </w:rPr>
        <w:t xml:space="preserve">3.Теплоснабжение; </w:t>
      </w:r>
    </w:p>
    <w:p w:rsidR="006136D6" w:rsidRPr="006136D6" w:rsidRDefault="006136D6" w:rsidP="006136D6">
      <w:pPr>
        <w:suppressAutoHyphens/>
        <w:ind w:firstLine="709"/>
        <w:jc w:val="both"/>
        <w:rPr>
          <w:rFonts w:eastAsia="Calibri"/>
          <w:color w:val="auto"/>
          <w:w w:val="100"/>
          <w:sz w:val="24"/>
          <w:szCs w:val="16"/>
          <w:lang w:eastAsia="en-US"/>
        </w:rPr>
      </w:pPr>
      <w:r w:rsidRPr="006136D6">
        <w:rPr>
          <w:rFonts w:eastAsia="Calibri"/>
          <w:color w:val="auto"/>
          <w:w w:val="100"/>
          <w:sz w:val="24"/>
          <w:szCs w:val="16"/>
          <w:lang w:eastAsia="en-US"/>
        </w:rPr>
        <w:t>4.Газоснабжение;</w:t>
      </w:r>
    </w:p>
    <w:p w:rsidR="006136D6" w:rsidRPr="006136D6" w:rsidRDefault="006136D6" w:rsidP="006136D6">
      <w:pPr>
        <w:suppressAutoHyphens/>
        <w:ind w:firstLine="709"/>
        <w:jc w:val="both"/>
        <w:rPr>
          <w:rFonts w:eastAsia="Calibri"/>
          <w:color w:val="auto"/>
          <w:w w:val="100"/>
          <w:sz w:val="24"/>
          <w:szCs w:val="16"/>
          <w:lang w:eastAsia="en-US"/>
        </w:rPr>
      </w:pPr>
      <w:r w:rsidRPr="006136D6">
        <w:rPr>
          <w:rFonts w:eastAsia="Calibri"/>
          <w:color w:val="auto"/>
          <w:w w:val="100"/>
          <w:sz w:val="24"/>
          <w:szCs w:val="16"/>
          <w:lang w:eastAsia="en-US"/>
        </w:rPr>
        <w:t>5.Электроснабжение;</w:t>
      </w:r>
    </w:p>
    <w:p w:rsidR="006136D6" w:rsidRPr="006136D6" w:rsidRDefault="006136D6" w:rsidP="006136D6">
      <w:pPr>
        <w:suppressAutoHyphens/>
        <w:ind w:firstLine="709"/>
        <w:jc w:val="both"/>
        <w:rPr>
          <w:rFonts w:eastAsia="Calibri"/>
          <w:color w:val="auto"/>
          <w:w w:val="100"/>
          <w:sz w:val="24"/>
          <w:szCs w:val="16"/>
          <w:lang w:eastAsia="en-US"/>
        </w:rPr>
      </w:pPr>
      <w:r w:rsidRPr="006136D6">
        <w:rPr>
          <w:rFonts w:eastAsia="Calibri"/>
          <w:color w:val="auto"/>
          <w:w w:val="100"/>
          <w:sz w:val="24"/>
          <w:szCs w:val="16"/>
          <w:lang w:eastAsia="en-US"/>
        </w:rPr>
        <w:t>6.Связь.</w:t>
      </w:r>
    </w:p>
    <w:p w:rsidR="006136D6" w:rsidRPr="006136D6" w:rsidRDefault="006136D6" w:rsidP="006136D6">
      <w:pPr>
        <w:suppressAutoHyphens/>
        <w:ind w:firstLine="709"/>
        <w:jc w:val="both"/>
        <w:rPr>
          <w:color w:val="auto"/>
          <w:w w:val="100"/>
          <w:sz w:val="24"/>
          <w:szCs w:val="16"/>
          <w:lang w:eastAsia="ar-SA"/>
        </w:rPr>
      </w:pPr>
    </w:p>
    <w:p w:rsidR="006136D6" w:rsidRPr="006136D6" w:rsidRDefault="006136D6" w:rsidP="006136D6">
      <w:pPr>
        <w:keepNext/>
        <w:suppressAutoHyphens/>
        <w:spacing w:before="240" w:after="60"/>
        <w:jc w:val="center"/>
        <w:outlineLvl w:val="3"/>
        <w:rPr>
          <w:bCs/>
          <w:i/>
          <w:color w:val="auto"/>
          <w:w w:val="100"/>
          <w:szCs w:val="28"/>
          <w:lang w:val="x-none" w:eastAsia="ar-SA"/>
        </w:rPr>
      </w:pPr>
      <w:bookmarkStart w:id="4" w:name="_Toc365020605"/>
      <w:bookmarkStart w:id="5" w:name="_Toc313383469"/>
      <w:r w:rsidRPr="006136D6">
        <w:rPr>
          <w:bCs/>
          <w:i/>
          <w:color w:val="auto"/>
          <w:w w:val="100"/>
          <w:szCs w:val="28"/>
          <w:lang w:val="x-none" w:eastAsia="ar-SA"/>
        </w:rPr>
        <w:t>ИНЖЕНЕРНОЕ ОБОРУДОВАНИЕ ТЕРРИТОРИИ</w:t>
      </w:r>
      <w:bookmarkEnd w:id="4"/>
      <w:bookmarkEnd w:id="5"/>
    </w:p>
    <w:p w:rsidR="006136D6" w:rsidRPr="006136D6" w:rsidRDefault="006136D6" w:rsidP="006136D6">
      <w:pPr>
        <w:suppressAutoHyphens/>
        <w:spacing w:before="240" w:after="60"/>
        <w:jc w:val="center"/>
        <w:outlineLvl w:val="4"/>
        <w:rPr>
          <w:bCs/>
          <w:i/>
          <w:iCs/>
          <w:color w:val="auto"/>
          <w:w w:val="100"/>
          <w:sz w:val="24"/>
          <w:szCs w:val="26"/>
          <w:lang w:val="x-none" w:eastAsia="ar-SA"/>
        </w:rPr>
      </w:pPr>
      <w:bookmarkStart w:id="6" w:name="_Toc365020606"/>
      <w:bookmarkStart w:id="7" w:name="_Toc313383470"/>
      <w:r w:rsidRPr="006136D6">
        <w:rPr>
          <w:bCs/>
          <w:i/>
          <w:iCs/>
          <w:color w:val="auto"/>
          <w:w w:val="100"/>
          <w:sz w:val="24"/>
          <w:szCs w:val="26"/>
          <w:lang w:val="x-none" w:eastAsia="ar-SA"/>
        </w:rPr>
        <w:t>ВОДОСНАБЖЕНИЕ</w:t>
      </w:r>
      <w:bookmarkEnd w:id="6"/>
      <w:bookmarkEnd w:id="7"/>
    </w:p>
    <w:p w:rsidR="006136D6" w:rsidRPr="006136D6" w:rsidRDefault="006136D6" w:rsidP="006136D6">
      <w:pPr>
        <w:suppressAutoHyphens/>
        <w:ind w:firstLine="709"/>
        <w:jc w:val="center"/>
        <w:rPr>
          <w:rFonts w:eastAsia="Calibri"/>
          <w:i/>
          <w:color w:val="auto"/>
          <w:w w:val="100"/>
          <w:sz w:val="24"/>
          <w:szCs w:val="16"/>
          <w:u w:val="single"/>
          <w:lang w:eastAsia="ar-SA"/>
        </w:rPr>
      </w:pPr>
      <w:bookmarkStart w:id="8" w:name="_Toc313383471"/>
      <w:r w:rsidRPr="006136D6">
        <w:rPr>
          <w:rFonts w:eastAsia="Calibri"/>
          <w:i/>
          <w:color w:val="auto"/>
          <w:w w:val="100"/>
          <w:sz w:val="24"/>
          <w:szCs w:val="16"/>
          <w:u w:val="single"/>
          <w:lang w:eastAsia="ar-SA"/>
        </w:rPr>
        <w:t>село Новое Якушкино– а/ц</w:t>
      </w:r>
    </w:p>
    <w:p w:rsidR="006136D6" w:rsidRPr="006136D6" w:rsidRDefault="006136D6" w:rsidP="006136D6">
      <w:pPr>
        <w:suppressAutoHyphens/>
        <w:ind w:firstLine="709"/>
        <w:jc w:val="both"/>
        <w:rPr>
          <w:rFonts w:eastAsia="Calibri"/>
          <w:color w:val="auto"/>
          <w:w w:val="100"/>
          <w:sz w:val="24"/>
          <w:szCs w:val="16"/>
          <w:lang w:eastAsia="ar-SA"/>
        </w:rPr>
      </w:pPr>
      <w:r w:rsidRPr="006136D6">
        <w:rPr>
          <w:rFonts w:eastAsia="Calibri"/>
          <w:color w:val="auto"/>
          <w:w w:val="100"/>
          <w:sz w:val="24"/>
          <w:szCs w:val="16"/>
          <w:lang w:eastAsia="ar-SA"/>
        </w:rPr>
        <w:t>Централизованным водоснабжением село обеспечивается из подземного  водозабора, состоящих из 2 артезианских скважин, расположенных на востоке за границей села, оборудованных погружными насосами 6ЭЦН-12, производительность 12м3/ч.</w:t>
      </w:r>
    </w:p>
    <w:p w:rsidR="006136D6" w:rsidRPr="006136D6" w:rsidRDefault="006136D6" w:rsidP="006136D6">
      <w:pPr>
        <w:suppressAutoHyphens/>
        <w:ind w:firstLine="709"/>
        <w:jc w:val="both"/>
        <w:rPr>
          <w:rFonts w:eastAsia="Calibri"/>
          <w:color w:val="auto"/>
          <w:w w:val="100"/>
          <w:sz w:val="24"/>
          <w:szCs w:val="16"/>
          <w:lang w:eastAsia="ar-SA"/>
        </w:rPr>
      </w:pPr>
      <w:r w:rsidRPr="006136D6">
        <w:rPr>
          <w:rFonts w:eastAsia="Calibri"/>
          <w:color w:val="auto"/>
          <w:w w:val="100"/>
          <w:sz w:val="24"/>
          <w:szCs w:val="16"/>
          <w:lang w:eastAsia="ar-SA"/>
        </w:rPr>
        <w:t xml:space="preserve">В схему системы водоснабжения включены водонапорные башни (расположенные на востоке за границей села), емкостью 18м3, идёт замена на 25м3. </w:t>
      </w:r>
      <w:r w:rsidRPr="006136D6">
        <w:rPr>
          <w:rFonts w:eastAsia="Arial CYR"/>
          <w:color w:val="auto"/>
          <w:w w:val="100"/>
          <w:sz w:val="24"/>
          <w:szCs w:val="16"/>
          <w:lang w:eastAsia="ar-SA"/>
        </w:rPr>
        <w:t>На сети установлены водоразборные колонки и пожарные гидранты.</w:t>
      </w:r>
      <w:r w:rsidRPr="006136D6">
        <w:rPr>
          <w:rFonts w:eastAsia="Calibri"/>
          <w:color w:val="auto"/>
          <w:w w:val="100"/>
          <w:sz w:val="24"/>
          <w:szCs w:val="16"/>
          <w:lang w:eastAsia="ar-SA"/>
        </w:rPr>
        <w:t xml:space="preserve"> Сети водопровода кольцевые и тупиковые, общей протяженностью 7,4 км. Материал труб — чугун ф110мм. Износ труб 90%. Требуется замена и реконструкция.</w:t>
      </w:r>
    </w:p>
    <w:p w:rsidR="006136D6" w:rsidRPr="006136D6" w:rsidRDefault="006136D6" w:rsidP="006136D6">
      <w:pPr>
        <w:suppressAutoHyphens/>
        <w:ind w:firstLine="709"/>
        <w:jc w:val="both"/>
        <w:rPr>
          <w:rFonts w:eastAsia="Calibri"/>
          <w:color w:val="auto"/>
          <w:w w:val="100"/>
          <w:sz w:val="24"/>
          <w:szCs w:val="16"/>
          <w:lang w:eastAsia="ar-SA"/>
        </w:rPr>
      </w:pPr>
      <w:r w:rsidRPr="006136D6">
        <w:rPr>
          <w:rFonts w:eastAsia="Calibri"/>
          <w:color w:val="auto"/>
          <w:w w:val="100"/>
          <w:sz w:val="24"/>
          <w:szCs w:val="16"/>
          <w:lang w:eastAsia="ar-SA"/>
        </w:rPr>
        <w:t>Используется вода на хоз - питьевые цели, пожаротушение и полив.</w:t>
      </w:r>
    </w:p>
    <w:p w:rsidR="006136D6" w:rsidRPr="006136D6" w:rsidRDefault="006136D6" w:rsidP="006136D6">
      <w:pPr>
        <w:suppressAutoHyphens/>
        <w:ind w:firstLine="709"/>
        <w:jc w:val="both"/>
        <w:rPr>
          <w:rFonts w:eastAsia="Calibri"/>
          <w:color w:val="auto"/>
          <w:w w:val="100"/>
          <w:sz w:val="24"/>
          <w:szCs w:val="16"/>
          <w:lang w:eastAsia="ar-SA"/>
        </w:rPr>
      </w:pPr>
      <w:r w:rsidRPr="006136D6">
        <w:rPr>
          <w:rFonts w:eastAsia="Calibri"/>
          <w:color w:val="auto"/>
          <w:w w:val="100"/>
          <w:sz w:val="24"/>
          <w:szCs w:val="16"/>
          <w:lang w:eastAsia="ar-SA"/>
        </w:rPr>
        <w:t>Пожаротушение осуществляется из 6 пожарных гидрантов (3 рабочих, 3 требуют замену).</w:t>
      </w:r>
    </w:p>
    <w:p w:rsidR="006136D6" w:rsidRPr="006136D6" w:rsidRDefault="006136D6" w:rsidP="006136D6">
      <w:pPr>
        <w:suppressAutoHyphens/>
        <w:ind w:firstLine="709"/>
        <w:jc w:val="center"/>
        <w:rPr>
          <w:rFonts w:eastAsia="Calibri"/>
          <w:i/>
          <w:color w:val="auto"/>
          <w:w w:val="100"/>
          <w:sz w:val="24"/>
          <w:szCs w:val="16"/>
          <w:lang w:eastAsia="ar-SA"/>
        </w:rPr>
      </w:pPr>
      <w:r w:rsidRPr="006136D6">
        <w:rPr>
          <w:rFonts w:eastAsia="Calibri"/>
          <w:i/>
          <w:color w:val="auto"/>
          <w:w w:val="100"/>
          <w:sz w:val="24"/>
          <w:szCs w:val="16"/>
          <w:lang w:eastAsia="ar-SA"/>
        </w:rPr>
        <w:t>село Самсоновка</w:t>
      </w:r>
    </w:p>
    <w:p w:rsidR="006136D6" w:rsidRPr="006136D6" w:rsidRDefault="006136D6" w:rsidP="006136D6">
      <w:pPr>
        <w:suppressAutoHyphens/>
        <w:ind w:firstLine="709"/>
        <w:jc w:val="both"/>
        <w:rPr>
          <w:rFonts w:eastAsia="Calibri"/>
          <w:color w:val="auto"/>
          <w:w w:val="100"/>
          <w:sz w:val="24"/>
          <w:szCs w:val="16"/>
          <w:lang w:eastAsia="ar-SA"/>
        </w:rPr>
      </w:pPr>
    </w:p>
    <w:p w:rsidR="006136D6" w:rsidRPr="006136D6" w:rsidRDefault="006136D6" w:rsidP="006136D6">
      <w:pPr>
        <w:suppressAutoHyphens/>
        <w:ind w:firstLine="709"/>
        <w:jc w:val="both"/>
        <w:rPr>
          <w:rFonts w:eastAsia="Calibri"/>
          <w:color w:val="auto"/>
          <w:w w:val="100"/>
          <w:sz w:val="24"/>
          <w:szCs w:val="16"/>
          <w:lang w:eastAsia="ar-SA"/>
        </w:rPr>
      </w:pPr>
      <w:r w:rsidRPr="006136D6">
        <w:rPr>
          <w:rFonts w:eastAsia="Calibri"/>
          <w:color w:val="auto"/>
          <w:w w:val="100"/>
          <w:sz w:val="24"/>
          <w:szCs w:val="16"/>
          <w:lang w:eastAsia="ar-SA"/>
        </w:rPr>
        <w:t xml:space="preserve">Централизованным водоснабжением село обеспечивается из подземного  водозабора - каптажа родника, расположенного на ул. Заречной, оборудованного погружными насосами ЭЦВ мощность 50м3/сут. </w:t>
      </w:r>
    </w:p>
    <w:p w:rsidR="006136D6" w:rsidRPr="006136D6" w:rsidRDefault="006136D6" w:rsidP="006136D6">
      <w:pPr>
        <w:suppressAutoHyphens/>
        <w:ind w:firstLine="709"/>
        <w:jc w:val="both"/>
        <w:rPr>
          <w:rFonts w:eastAsia="Calibri"/>
          <w:color w:val="auto"/>
          <w:w w:val="100"/>
          <w:sz w:val="24"/>
          <w:szCs w:val="16"/>
          <w:lang w:eastAsia="ar-SA"/>
        </w:rPr>
      </w:pPr>
      <w:r w:rsidRPr="006136D6">
        <w:rPr>
          <w:rFonts w:eastAsia="Calibri"/>
          <w:color w:val="auto"/>
          <w:w w:val="100"/>
          <w:sz w:val="24"/>
          <w:szCs w:val="16"/>
          <w:lang w:eastAsia="ar-SA"/>
        </w:rPr>
        <w:t xml:space="preserve">В схему системы водоснабжения включены водонапорная башня(расположены на юге за границей села), емкостью 25м3. Сети водопровода кольцевые и тупиковые, общей протяженностью 6,8км. </w:t>
      </w:r>
      <w:r w:rsidRPr="006136D6">
        <w:rPr>
          <w:rFonts w:eastAsia="Arial CYR"/>
          <w:color w:val="auto"/>
          <w:w w:val="100"/>
          <w:sz w:val="24"/>
          <w:szCs w:val="16"/>
          <w:lang w:eastAsia="ar-SA"/>
        </w:rPr>
        <w:t xml:space="preserve">На сети установлены водоразборные колонки и пожарные гидранты. </w:t>
      </w:r>
      <w:r w:rsidRPr="006136D6">
        <w:rPr>
          <w:rFonts w:eastAsia="Calibri"/>
          <w:color w:val="auto"/>
          <w:w w:val="100"/>
          <w:sz w:val="24"/>
          <w:szCs w:val="16"/>
          <w:lang w:eastAsia="ar-SA"/>
        </w:rPr>
        <w:t>Материал труб -  ПВХ  ф100мм. Износ труб 50%.  Требуется замена и реконструкция.</w:t>
      </w:r>
    </w:p>
    <w:p w:rsidR="006136D6" w:rsidRPr="006136D6" w:rsidRDefault="006136D6" w:rsidP="006136D6">
      <w:pPr>
        <w:suppressAutoHyphens/>
        <w:ind w:firstLine="709"/>
        <w:jc w:val="both"/>
        <w:rPr>
          <w:rFonts w:eastAsia="Calibri"/>
          <w:color w:val="auto"/>
          <w:w w:val="100"/>
          <w:sz w:val="24"/>
          <w:szCs w:val="16"/>
          <w:lang w:eastAsia="ar-SA"/>
        </w:rPr>
      </w:pPr>
      <w:r w:rsidRPr="006136D6">
        <w:rPr>
          <w:rFonts w:eastAsia="Calibri"/>
          <w:color w:val="auto"/>
          <w:w w:val="100"/>
          <w:sz w:val="24"/>
          <w:szCs w:val="16"/>
          <w:lang w:eastAsia="ar-SA"/>
        </w:rPr>
        <w:t>Используется вода на хоз - питьевые цели, пожаротушение и полив.</w:t>
      </w:r>
    </w:p>
    <w:p w:rsidR="006136D6" w:rsidRPr="006136D6" w:rsidRDefault="006136D6" w:rsidP="006136D6">
      <w:pPr>
        <w:suppressAutoHyphens/>
        <w:ind w:firstLine="709"/>
        <w:jc w:val="both"/>
        <w:rPr>
          <w:rFonts w:eastAsia="Calibri"/>
          <w:color w:val="auto"/>
          <w:w w:val="100"/>
          <w:sz w:val="24"/>
          <w:szCs w:val="16"/>
          <w:lang w:eastAsia="ar-SA"/>
        </w:rPr>
      </w:pPr>
      <w:r w:rsidRPr="006136D6">
        <w:rPr>
          <w:rFonts w:eastAsia="Calibri"/>
          <w:color w:val="auto"/>
          <w:w w:val="100"/>
          <w:sz w:val="24"/>
          <w:szCs w:val="16"/>
          <w:lang w:eastAsia="ar-SA"/>
        </w:rPr>
        <w:t>Пожаротушение осуществляется из 5 пожарных гидрантов.</w:t>
      </w:r>
    </w:p>
    <w:p w:rsidR="006136D6" w:rsidRPr="006136D6" w:rsidRDefault="006136D6" w:rsidP="006136D6">
      <w:pPr>
        <w:suppressAutoHyphens/>
        <w:ind w:firstLine="709"/>
        <w:jc w:val="both"/>
        <w:rPr>
          <w:rFonts w:eastAsia="Calibri"/>
          <w:color w:val="auto"/>
          <w:w w:val="100"/>
          <w:sz w:val="24"/>
          <w:szCs w:val="16"/>
          <w:lang w:eastAsia="ar-SA"/>
        </w:rPr>
      </w:pPr>
    </w:p>
    <w:p w:rsidR="006136D6" w:rsidRPr="006136D6" w:rsidRDefault="006136D6" w:rsidP="006136D6">
      <w:pPr>
        <w:suppressAutoHyphens/>
        <w:ind w:firstLine="709"/>
        <w:jc w:val="center"/>
        <w:rPr>
          <w:rFonts w:eastAsia="Calibri"/>
          <w:i/>
          <w:color w:val="auto"/>
          <w:w w:val="100"/>
          <w:sz w:val="24"/>
          <w:szCs w:val="16"/>
          <w:lang w:eastAsia="ar-SA"/>
        </w:rPr>
      </w:pPr>
      <w:r w:rsidRPr="006136D6">
        <w:rPr>
          <w:rFonts w:eastAsia="Calibri"/>
          <w:i/>
          <w:color w:val="auto"/>
          <w:w w:val="100"/>
          <w:sz w:val="24"/>
          <w:szCs w:val="16"/>
          <w:lang w:eastAsia="ar-SA"/>
        </w:rPr>
        <w:t>деревня Сухарь Матак</w:t>
      </w:r>
    </w:p>
    <w:p w:rsidR="006136D6" w:rsidRPr="006136D6" w:rsidRDefault="006136D6" w:rsidP="006136D6">
      <w:pPr>
        <w:suppressAutoHyphens/>
        <w:ind w:firstLine="709"/>
        <w:jc w:val="both"/>
        <w:rPr>
          <w:rFonts w:eastAsia="Calibri"/>
          <w:color w:val="auto"/>
          <w:w w:val="100"/>
          <w:sz w:val="24"/>
          <w:szCs w:val="16"/>
          <w:lang w:eastAsia="ar-SA"/>
        </w:rPr>
      </w:pPr>
    </w:p>
    <w:p w:rsidR="006136D6" w:rsidRPr="006136D6" w:rsidRDefault="006136D6" w:rsidP="006136D6">
      <w:pPr>
        <w:suppressAutoHyphens/>
        <w:ind w:firstLine="709"/>
        <w:jc w:val="both"/>
        <w:rPr>
          <w:rFonts w:eastAsia="Calibri"/>
          <w:color w:val="auto"/>
          <w:w w:val="100"/>
          <w:sz w:val="24"/>
          <w:szCs w:val="16"/>
          <w:lang w:eastAsia="ar-SA"/>
        </w:rPr>
      </w:pPr>
      <w:r w:rsidRPr="006136D6">
        <w:rPr>
          <w:rFonts w:eastAsia="Calibri"/>
          <w:color w:val="auto"/>
          <w:w w:val="100"/>
          <w:sz w:val="24"/>
          <w:szCs w:val="16"/>
          <w:lang w:eastAsia="ar-SA"/>
        </w:rPr>
        <w:t>Централизованным водоснабжением обеспечивается из подземного  водозабора, состоящих из 2 артезианских скважин расположены на юге деревни, оборудованные погружными насосами ЭЦН12-150, мощность 50м3/сут Санитарно-защитная зона – первый пояс – 30 м.</w:t>
      </w:r>
    </w:p>
    <w:p w:rsidR="006136D6" w:rsidRPr="006136D6" w:rsidRDefault="006136D6" w:rsidP="006136D6">
      <w:pPr>
        <w:suppressAutoHyphens/>
        <w:ind w:firstLine="709"/>
        <w:jc w:val="both"/>
        <w:rPr>
          <w:rFonts w:eastAsia="Calibri"/>
          <w:color w:val="auto"/>
          <w:w w:val="100"/>
          <w:sz w:val="24"/>
          <w:szCs w:val="16"/>
          <w:lang w:eastAsia="ar-SA"/>
        </w:rPr>
      </w:pPr>
      <w:r w:rsidRPr="006136D6">
        <w:rPr>
          <w:rFonts w:eastAsia="Calibri"/>
          <w:color w:val="auto"/>
          <w:w w:val="100"/>
          <w:sz w:val="24"/>
          <w:szCs w:val="16"/>
          <w:lang w:eastAsia="ar-SA"/>
        </w:rPr>
        <w:t xml:space="preserve">В схему системы водоснабжения включены 2 водонапорные башни(на юге деревни), емкостью 25м3. Сети водопровода кольцевые и тупиковые, общей протяженностью 6,2км. </w:t>
      </w:r>
      <w:r w:rsidRPr="006136D6">
        <w:rPr>
          <w:rFonts w:eastAsia="Arial CYR"/>
          <w:color w:val="auto"/>
          <w:w w:val="100"/>
          <w:sz w:val="24"/>
          <w:szCs w:val="16"/>
          <w:lang w:eastAsia="ar-SA"/>
        </w:rPr>
        <w:t xml:space="preserve">На сети установлены водоразборные колонки и пожарные гидранты. </w:t>
      </w:r>
      <w:r w:rsidRPr="006136D6">
        <w:rPr>
          <w:rFonts w:eastAsia="Calibri"/>
          <w:color w:val="auto"/>
          <w:w w:val="100"/>
          <w:sz w:val="24"/>
          <w:szCs w:val="16"/>
          <w:lang w:eastAsia="ar-SA"/>
        </w:rPr>
        <w:t>Материал труб -  ПВХ ф100мм. Износ труб 40%.  Требуется замена и реконструкция.</w:t>
      </w:r>
    </w:p>
    <w:p w:rsidR="006136D6" w:rsidRPr="006136D6" w:rsidRDefault="006136D6" w:rsidP="006136D6">
      <w:pPr>
        <w:suppressAutoHyphens/>
        <w:ind w:firstLine="709"/>
        <w:jc w:val="both"/>
        <w:rPr>
          <w:rFonts w:eastAsia="Calibri"/>
          <w:color w:val="auto"/>
          <w:w w:val="100"/>
          <w:sz w:val="24"/>
          <w:szCs w:val="16"/>
          <w:lang w:eastAsia="ar-SA"/>
        </w:rPr>
      </w:pPr>
      <w:r w:rsidRPr="006136D6">
        <w:rPr>
          <w:rFonts w:eastAsia="Calibri"/>
          <w:color w:val="auto"/>
          <w:w w:val="100"/>
          <w:sz w:val="24"/>
          <w:szCs w:val="16"/>
          <w:lang w:eastAsia="ar-SA"/>
        </w:rPr>
        <w:t>Используется вода на хоз - питьевые цели, пожаротушение и полив.</w:t>
      </w:r>
    </w:p>
    <w:p w:rsidR="006136D6" w:rsidRPr="006136D6" w:rsidRDefault="006136D6" w:rsidP="006136D6">
      <w:pPr>
        <w:suppressAutoHyphens/>
        <w:ind w:firstLine="709"/>
        <w:jc w:val="both"/>
        <w:rPr>
          <w:rFonts w:eastAsia="Calibri"/>
          <w:color w:val="auto"/>
          <w:w w:val="100"/>
          <w:sz w:val="24"/>
          <w:szCs w:val="16"/>
          <w:lang w:eastAsia="ar-SA"/>
        </w:rPr>
      </w:pPr>
      <w:r w:rsidRPr="006136D6">
        <w:rPr>
          <w:rFonts w:eastAsia="Calibri"/>
          <w:color w:val="auto"/>
          <w:w w:val="100"/>
          <w:sz w:val="24"/>
          <w:szCs w:val="16"/>
          <w:lang w:eastAsia="ar-SA"/>
        </w:rPr>
        <w:t>Пожаротушение осуществляется из 5 пожарных гидрантов(1 требует замены).</w:t>
      </w:r>
    </w:p>
    <w:p w:rsidR="006136D6" w:rsidRPr="006136D6" w:rsidRDefault="006136D6" w:rsidP="006136D6">
      <w:pPr>
        <w:suppressAutoHyphens/>
        <w:ind w:firstLine="709"/>
        <w:jc w:val="both"/>
        <w:rPr>
          <w:rFonts w:eastAsia="Calibri"/>
          <w:color w:val="auto"/>
          <w:w w:val="100"/>
          <w:sz w:val="24"/>
          <w:szCs w:val="16"/>
          <w:lang w:eastAsia="ar-SA"/>
        </w:rPr>
      </w:pPr>
    </w:p>
    <w:p w:rsidR="006136D6" w:rsidRPr="006136D6" w:rsidRDefault="006136D6" w:rsidP="006136D6">
      <w:pPr>
        <w:suppressAutoHyphens/>
        <w:ind w:firstLine="709"/>
        <w:jc w:val="center"/>
        <w:rPr>
          <w:rFonts w:eastAsia="Calibri"/>
          <w:i/>
          <w:color w:val="auto"/>
          <w:w w:val="100"/>
          <w:sz w:val="24"/>
          <w:szCs w:val="16"/>
          <w:lang w:eastAsia="ar-SA"/>
        </w:rPr>
      </w:pPr>
      <w:r w:rsidRPr="006136D6">
        <w:rPr>
          <w:rFonts w:eastAsia="Calibri"/>
          <w:i/>
          <w:color w:val="auto"/>
          <w:w w:val="100"/>
          <w:sz w:val="24"/>
          <w:szCs w:val="16"/>
          <w:lang w:eastAsia="ar-SA"/>
        </w:rPr>
        <w:t>деревня Старый Шунгут</w:t>
      </w:r>
    </w:p>
    <w:p w:rsidR="006136D6" w:rsidRPr="006136D6" w:rsidRDefault="006136D6" w:rsidP="006136D6">
      <w:pPr>
        <w:suppressAutoHyphens/>
        <w:ind w:firstLine="709"/>
        <w:jc w:val="both"/>
        <w:rPr>
          <w:rFonts w:eastAsia="Calibri"/>
          <w:b/>
          <w:bCs/>
          <w:color w:val="auto"/>
          <w:w w:val="100"/>
          <w:sz w:val="24"/>
          <w:szCs w:val="16"/>
          <w:lang w:eastAsia="ar-SA"/>
        </w:rPr>
      </w:pPr>
    </w:p>
    <w:p w:rsidR="006136D6" w:rsidRPr="006136D6" w:rsidRDefault="006136D6" w:rsidP="006136D6">
      <w:pPr>
        <w:suppressAutoHyphens/>
        <w:ind w:firstLine="709"/>
        <w:jc w:val="both"/>
        <w:rPr>
          <w:rFonts w:eastAsia="Calibri"/>
          <w:color w:val="auto"/>
          <w:w w:val="100"/>
          <w:sz w:val="24"/>
          <w:szCs w:val="16"/>
          <w:lang w:eastAsia="ar-SA"/>
        </w:rPr>
      </w:pPr>
      <w:r w:rsidRPr="006136D6">
        <w:rPr>
          <w:rFonts w:eastAsia="Calibri"/>
          <w:color w:val="auto"/>
          <w:w w:val="100"/>
          <w:sz w:val="24"/>
          <w:szCs w:val="16"/>
          <w:lang w:eastAsia="ar-SA"/>
        </w:rPr>
        <w:lastRenderedPageBreak/>
        <w:t xml:space="preserve">Централизованным водоснабжением обеспечивается из подземного  водозабора, 2 скважены(1 резервная) расположен на ул. Лесная, оборудованные погружными насосами ЭЦН16/110, мощность- 50м3/сут . </w:t>
      </w:r>
    </w:p>
    <w:p w:rsidR="006136D6" w:rsidRPr="006136D6" w:rsidRDefault="006136D6" w:rsidP="006136D6">
      <w:pPr>
        <w:suppressAutoHyphens/>
        <w:ind w:firstLine="709"/>
        <w:jc w:val="both"/>
        <w:rPr>
          <w:rFonts w:eastAsia="Calibri"/>
          <w:color w:val="auto"/>
          <w:w w:val="100"/>
          <w:sz w:val="24"/>
          <w:szCs w:val="16"/>
          <w:lang w:eastAsia="ar-SA"/>
        </w:rPr>
      </w:pPr>
      <w:r w:rsidRPr="006136D6">
        <w:rPr>
          <w:rFonts w:eastAsia="Calibri"/>
          <w:color w:val="auto"/>
          <w:w w:val="100"/>
          <w:sz w:val="24"/>
          <w:szCs w:val="16"/>
          <w:lang w:eastAsia="ar-SA"/>
        </w:rPr>
        <w:t xml:space="preserve">В схему системы водоснабжения включены 2 ёмкости расположены на севере за границей деревни, емкостью 80м3. Сети водопровода кольцевые и тупиковые, общей протяженностью 5,9км. </w:t>
      </w:r>
      <w:r w:rsidRPr="006136D6">
        <w:rPr>
          <w:rFonts w:eastAsia="Arial CYR"/>
          <w:color w:val="auto"/>
          <w:w w:val="100"/>
          <w:sz w:val="24"/>
          <w:szCs w:val="16"/>
          <w:lang w:eastAsia="ar-SA"/>
        </w:rPr>
        <w:t xml:space="preserve">На сети установлены водоразборные колонки и пожарные гидранты. </w:t>
      </w:r>
      <w:r w:rsidRPr="006136D6">
        <w:rPr>
          <w:rFonts w:eastAsia="Calibri"/>
          <w:color w:val="auto"/>
          <w:w w:val="100"/>
          <w:sz w:val="24"/>
          <w:szCs w:val="16"/>
          <w:lang w:eastAsia="ar-SA"/>
        </w:rPr>
        <w:t>Материал труб -  а/ц, стальных и ПВХ ф100мм. Износ труб 90%.  Требуется замена и реконструкция.</w:t>
      </w:r>
    </w:p>
    <w:p w:rsidR="006136D6" w:rsidRPr="006136D6" w:rsidRDefault="006136D6" w:rsidP="006136D6">
      <w:pPr>
        <w:suppressAutoHyphens/>
        <w:ind w:firstLine="709"/>
        <w:jc w:val="both"/>
        <w:rPr>
          <w:rFonts w:eastAsia="Calibri"/>
          <w:color w:val="auto"/>
          <w:w w:val="100"/>
          <w:sz w:val="24"/>
          <w:szCs w:val="16"/>
          <w:lang w:eastAsia="ar-SA"/>
        </w:rPr>
      </w:pPr>
      <w:r w:rsidRPr="006136D6">
        <w:rPr>
          <w:rFonts w:eastAsia="Calibri"/>
          <w:color w:val="auto"/>
          <w:w w:val="100"/>
          <w:sz w:val="24"/>
          <w:szCs w:val="16"/>
          <w:lang w:eastAsia="ar-SA"/>
        </w:rPr>
        <w:t>Используется вода на хоз - питьевые цели, пожаротушение и полив.</w:t>
      </w:r>
    </w:p>
    <w:p w:rsidR="006136D6" w:rsidRPr="006136D6" w:rsidRDefault="006136D6" w:rsidP="006136D6">
      <w:pPr>
        <w:suppressAutoHyphens/>
        <w:ind w:firstLine="709"/>
        <w:jc w:val="both"/>
        <w:rPr>
          <w:rFonts w:eastAsia="Calibri"/>
          <w:color w:val="auto"/>
          <w:w w:val="100"/>
          <w:sz w:val="24"/>
          <w:szCs w:val="16"/>
          <w:lang w:eastAsia="ar-SA"/>
        </w:rPr>
      </w:pPr>
      <w:r w:rsidRPr="006136D6">
        <w:rPr>
          <w:rFonts w:eastAsia="Calibri"/>
          <w:color w:val="auto"/>
          <w:w w:val="100"/>
          <w:sz w:val="24"/>
          <w:szCs w:val="16"/>
          <w:lang w:eastAsia="ar-SA"/>
        </w:rPr>
        <w:t>Пожаротушение осуществляется из 12 пожарных гидрантов(7требует замены).</w:t>
      </w:r>
    </w:p>
    <w:p w:rsidR="006136D6" w:rsidRPr="006136D6" w:rsidRDefault="006136D6" w:rsidP="006136D6">
      <w:pPr>
        <w:suppressAutoHyphens/>
        <w:ind w:firstLine="709"/>
        <w:jc w:val="center"/>
        <w:rPr>
          <w:rFonts w:eastAsia="Calibri"/>
          <w:i/>
          <w:color w:val="auto"/>
          <w:w w:val="100"/>
          <w:sz w:val="24"/>
          <w:szCs w:val="16"/>
          <w:lang w:eastAsia="ar-SA"/>
        </w:rPr>
      </w:pPr>
      <w:r w:rsidRPr="006136D6">
        <w:rPr>
          <w:rFonts w:eastAsia="Calibri"/>
          <w:i/>
          <w:color w:val="auto"/>
          <w:w w:val="100"/>
          <w:sz w:val="24"/>
          <w:szCs w:val="16"/>
          <w:lang w:eastAsia="ar-SA"/>
        </w:rPr>
        <w:t>село Преображенка</w:t>
      </w:r>
    </w:p>
    <w:p w:rsidR="006136D6" w:rsidRPr="006136D6" w:rsidRDefault="006136D6" w:rsidP="006136D6">
      <w:pPr>
        <w:suppressAutoHyphens/>
        <w:ind w:firstLine="709"/>
        <w:jc w:val="both"/>
        <w:rPr>
          <w:rFonts w:eastAsia="Calibri"/>
          <w:i/>
          <w:color w:val="auto"/>
          <w:w w:val="100"/>
          <w:sz w:val="24"/>
          <w:szCs w:val="16"/>
          <w:lang w:eastAsia="ar-SA"/>
        </w:rPr>
      </w:pPr>
    </w:p>
    <w:p w:rsidR="006136D6" w:rsidRPr="006136D6" w:rsidRDefault="006136D6" w:rsidP="006136D6">
      <w:pPr>
        <w:suppressAutoHyphens/>
        <w:ind w:firstLine="709"/>
        <w:jc w:val="both"/>
        <w:rPr>
          <w:rFonts w:eastAsia="Calibri"/>
          <w:color w:val="auto"/>
          <w:w w:val="100"/>
          <w:sz w:val="24"/>
          <w:szCs w:val="16"/>
          <w:lang w:eastAsia="ar-SA"/>
        </w:rPr>
      </w:pPr>
      <w:r w:rsidRPr="006136D6">
        <w:rPr>
          <w:rFonts w:eastAsia="Calibri"/>
          <w:color w:val="auto"/>
          <w:w w:val="100"/>
          <w:sz w:val="24"/>
          <w:szCs w:val="16"/>
          <w:lang w:eastAsia="ar-SA"/>
        </w:rPr>
        <w:t>Население отсутствует.</w:t>
      </w:r>
    </w:p>
    <w:p w:rsidR="006136D6" w:rsidRPr="006136D6" w:rsidRDefault="006136D6" w:rsidP="006136D6">
      <w:pPr>
        <w:suppressAutoHyphens/>
        <w:jc w:val="both"/>
        <w:rPr>
          <w:rFonts w:eastAsia="Calibri"/>
          <w:color w:val="auto"/>
          <w:w w:val="100"/>
          <w:sz w:val="24"/>
          <w:szCs w:val="16"/>
          <w:lang w:eastAsia="ar-SA"/>
        </w:rPr>
      </w:pPr>
    </w:p>
    <w:p w:rsidR="006136D6" w:rsidRPr="006136D6" w:rsidRDefault="006136D6" w:rsidP="006136D6">
      <w:pPr>
        <w:suppressAutoHyphens/>
        <w:ind w:firstLine="709"/>
        <w:jc w:val="center"/>
        <w:rPr>
          <w:rFonts w:eastAsia="Calibri"/>
          <w:color w:val="auto"/>
          <w:w w:val="100"/>
          <w:sz w:val="24"/>
          <w:szCs w:val="16"/>
          <w:lang w:eastAsia="ar-SA"/>
        </w:rPr>
      </w:pPr>
      <w:r w:rsidRPr="006136D6">
        <w:rPr>
          <w:rFonts w:eastAsia="Calibri"/>
          <w:color w:val="auto"/>
          <w:w w:val="100"/>
          <w:sz w:val="24"/>
          <w:szCs w:val="16"/>
          <w:lang w:eastAsia="ar-SA"/>
        </w:rPr>
        <w:t>Деревня Новая Боголюбовка, деревня Новый Шунгут, село Старая Боголюбовка</w:t>
      </w:r>
    </w:p>
    <w:p w:rsidR="006136D6" w:rsidRPr="006136D6" w:rsidRDefault="006136D6" w:rsidP="006136D6">
      <w:pPr>
        <w:suppressAutoHyphens/>
        <w:ind w:firstLine="709"/>
        <w:jc w:val="center"/>
        <w:rPr>
          <w:rFonts w:eastAsia="Calibri"/>
          <w:color w:val="auto"/>
          <w:w w:val="100"/>
          <w:sz w:val="24"/>
          <w:szCs w:val="16"/>
          <w:lang w:eastAsia="ar-SA"/>
        </w:rPr>
      </w:pPr>
    </w:p>
    <w:p w:rsidR="006136D6" w:rsidRPr="006136D6" w:rsidRDefault="006136D6" w:rsidP="006136D6">
      <w:pPr>
        <w:suppressAutoHyphens/>
        <w:ind w:firstLine="709"/>
        <w:jc w:val="both"/>
        <w:rPr>
          <w:rFonts w:eastAsia="Calibri"/>
          <w:color w:val="auto"/>
          <w:w w:val="100"/>
          <w:sz w:val="24"/>
          <w:szCs w:val="16"/>
          <w:lang w:eastAsia="ar-SA"/>
        </w:rPr>
      </w:pPr>
      <w:r w:rsidRPr="006136D6">
        <w:rPr>
          <w:rFonts w:eastAsia="Calibri"/>
          <w:color w:val="auto"/>
          <w:w w:val="100"/>
          <w:sz w:val="24"/>
          <w:szCs w:val="16"/>
          <w:lang w:eastAsia="ar-SA"/>
        </w:rPr>
        <w:t>Централизованное водоснабжение отсутствует. Обеспечение водой из шахтные колодцы.</w:t>
      </w:r>
    </w:p>
    <w:p w:rsidR="006136D6" w:rsidRPr="006136D6" w:rsidRDefault="006136D6" w:rsidP="006136D6">
      <w:pPr>
        <w:suppressAutoHyphens/>
        <w:ind w:firstLine="709"/>
        <w:jc w:val="both"/>
        <w:rPr>
          <w:rFonts w:eastAsia="Calibri"/>
          <w:color w:val="auto"/>
          <w:w w:val="100"/>
          <w:sz w:val="24"/>
          <w:szCs w:val="24"/>
          <w:lang w:eastAsia="ar-SA"/>
        </w:rPr>
      </w:pPr>
    </w:p>
    <w:p w:rsidR="006136D6" w:rsidRPr="006136D6" w:rsidRDefault="006136D6" w:rsidP="006136D6">
      <w:pPr>
        <w:suppressAutoHyphens/>
        <w:ind w:firstLine="709"/>
        <w:jc w:val="both"/>
        <w:rPr>
          <w:rFonts w:eastAsia="Calibri"/>
          <w:color w:val="auto"/>
          <w:w w:val="100"/>
          <w:sz w:val="24"/>
          <w:szCs w:val="24"/>
          <w:lang w:eastAsia="ar-SA"/>
        </w:rPr>
      </w:pPr>
    </w:p>
    <w:p w:rsidR="006136D6" w:rsidRPr="006136D6" w:rsidRDefault="006136D6" w:rsidP="006136D6">
      <w:pPr>
        <w:suppressAutoHyphens/>
        <w:spacing w:before="240" w:after="60"/>
        <w:jc w:val="center"/>
        <w:outlineLvl w:val="4"/>
        <w:rPr>
          <w:bCs/>
          <w:i/>
          <w:iCs/>
          <w:color w:val="auto"/>
          <w:w w:val="100"/>
          <w:sz w:val="24"/>
          <w:szCs w:val="26"/>
          <w:lang w:val="x-none" w:eastAsia="ar-SA"/>
        </w:rPr>
      </w:pPr>
      <w:bookmarkStart w:id="9" w:name="_Toc365020607"/>
      <w:r w:rsidRPr="006136D6">
        <w:rPr>
          <w:bCs/>
          <w:i/>
          <w:iCs/>
          <w:color w:val="auto"/>
          <w:w w:val="100"/>
          <w:sz w:val="24"/>
          <w:szCs w:val="26"/>
          <w:lang w:val="x-none" w:eastAsia="ar-SA"/>
        </w:rPr>
        <w:t>ВОДООТВЕДЕНИЕ</w:t>
      </w:r>
      <w:bookmarkEnd w:id="8"/>
      <w:bookmarkEnd w:id="9"/>
    </w:p>
    <w:p w:rsidR="006136D6" w:rsidRPr="006136D6" w:rsidRDefault="006136D6" w:rsidP="006136D6">
      <w:pPr>
        <w:suppressAutoHyphens/>
        <w:spacing w:before="240" w:after="60"/>
        <w:jc w:val="center"/>
        <w:outlineLvl w:val="5"/>
        <w:rPr>
          <w:bCs/>
          <w:i/>
          <w:color w:val="auto"/>
          <w:w w:val="100"/>
          <w:sz w:val="24"/>
          <w:szCs w:val="22"/>
          <w:lang w:eastAsia="ar-SA"/>
        </w:rPr>
      </w:pPr>
      <w:bookmarkStart w:id="10" w:name="_Toc365020608"/>
      <w:bookmarkStart w:id="11" w:name="_Toc325962733"/>
      <w:r w:rsidRPr="006136D6">
        <w:rPr>
          <w:bCs/>
          <w:i/>
          <w:color w:val="auto"/>
          <w:w w:val="100"/>
          <w:sz w:val="24"/>
          <w:szCs w:val="22"/>
          <w:lang w:eastAsia="ar-SA"/>
        </w:rPr>
        <w:t>БЫТОВАЯ КАНАЛИЗАЦИЯ</w:t>
      </w:r>
      <w:bookmarkEnd w:id="10"/>
      <w:bookmarkEnd w:id="11"/>
    </w:p>
    <w:p w:rsidR="006136D6" w:rsidRPr="006136D6" w:rsidRDefault="006136D6" w:rsidP="006136D6">
      <w:pPr>
        <w:suppressAutoHyphens/>
        <w:ind w:firstLine="567"/>
        <w:jc w:val="center"/>
        <w:rPr>
          <w:rFonts w:eastAsia="Calibri"/>
          <w:bCs/>
          <w:i/>
          <w:color w:val="auto"/>
          <w:w w:val="100"/>
          <w:sz w:val="24"/>
          <w:szCs w:val="24"/>
          <w:lang w:eastAsia="ar-SA"/>
        </w:rPr>
      </w:pPr>
      <w:r w:rsidRPr="006136D6">
        <w:rPr>
          <w:rFonts w:eastAsia="Calibri"/>
          <w:bCs/>
          <w:i/>
          <w:color w:val="auto"/>
          <w:w w:val="100"/>
          <w:sz w:val="24"/>
          <w:szCs w:val="24"/>
          <w:lang w:eastAsia="ar-SA"/>
        </w:rPr>
        <w:t>село Новое Якушкино– а/ц, деревня Новая Боголюбовка, деревня Новый Шунгут, село Преображенка, село Самсоновка, село Старая Боголюбовка, деревня Старый Шунгут, деревня Сухарь Матак</w:t>
      </w:r>
    </w:p>
    <w:p w:rsidR="006136D6" w:rsidRPr="006136D6" w:rsidRDefault="006136D6" w:rsidP="006136D6">
      <w:pPr>
        <w:suppressAutoHyphens/>
        <w:ind w:firstLine="426"/>
        <w:jc w:val="center"/>
        <w:rPr>
          <w:rFonts w:eastAsia="Calibri"/>
          <w:i/>
          <w:color w:val="auto"/>
          <w:w w:val="100"/>
          <w:sz w:val="24"/>
          <w:szCs w:val="24"/>
          <w:lang w:eastAsia="ar-SA"/>
        </w:rPr>
      </w:pPr>
    </w:p>
    <w:p w:rsidR="006136D6" w:rsidRPr="006136D6" w:rsidRDefault="006136D6" w:rsidP="006136D6">
      <w:pPr>
        <w:suppressAutoHyphens/>
        <w:ind w:firstLine="426"/>
        <w:jc w:val="both"/>
        <w:rPr>
          <w:rFonts w:eastAsia="Calibri"/>
          <w:color w:val="auto"/>
          <w:w w:val="100"/>
          <w:sz w:val="24"/>
          <w:szCs w:val="16"/>
          <w:lang w:eastAsia="ar-SA"/>
        </w:rPr>
      </w:pPr>
      <w:r w:rsidRPr="006136D6">
        <w:rPr>
          <w:rFonts w:eastAsia="Calibri"/>
          <w:color w:val="auto"/>
          <w:w w:val="100"/>
          <w:sz w:val="24"/>
          <w:szCs w:val="24"/>
          <w:lang w:eastAsia="ar-SA"/>
        </w:rPr>
        <w:t xml:space="preserve">Централизованная канализация в населённых пунктах отсутствует. Хозяйственно-бытовые стоки поступают в выгребные ямы и надворные уборные, с последующим вывозом специальным автотранспортом в места </w:t>
      </w:r>
      <w:r w:rsidRPr="006136D6">
        <w:rPr>
          <w:rFonts w:eastAsia="Calibri"/>
          <w:color w:val="auto"/>
          <w:w w:val="100"/>
          <w:sz w:val="24"/>
          <w:szCs w:val="16"/>
          <w:lang w:eastAsia="ar-SA"/>
        </w:rPr>
        <w:t>отведённые службой Роспотребнадзора.</w:t>
      </w:r>
    </w:p>
    <w:p w:rsidR="006136D6" w:rsidRPr="006136D6" w:rsidRDefault="006136D6" w:rsidP="006136D6">
      <w:pPr>
        <w:tabs>
          <w:tab w:val="left" w:pos="1143"/>
        </w:tabs>
        <w:suppressAutoHyphens/>
        <w:ind w:firstLine="709"/>
        <w:jc w:val="both"/>
        <w:rPr>
          <w:color w:val="auto"/>
          <w:w w:val="100"/>
          <w:sz w:val="24"/>
          <w:szCs w:val="16"/>
          <w:lang w:eastAsia="ar-SA"/>
        </w:rPr>
      </w:pPr>
    </w:p>
    <w:p w:rsidR="006136D6" w:rsidRPr="006136D6" w:rsidRDefault="006136D6" w:rsidP="006136D6">
      <w:pPr>
        <w:suppressAutoHyphens/>
        <w:ind w:firstLine="709"/>
        <w:jc w:val="both"/>
        <w:rPr>
          <w:color w:val="auto"/>
          <w:w w:val="100"/>
          <w:sz w:val="24"/>
          <w:szCs w:val="16"/>
          <w:lang w:eastAsia="ar-SA"/>
        </w:rPr>
      </w:pPr>
    </w:p>
    <w:p w:rsidR="006136D6" w:rsidRPr="006136D6" w:rsidRDefault="006136D6" w:rsidP="006136D6">
      <w:pPr>
        <w:suppressAutoHyphens/>
        <w:spacing w:before="240" w:after="60"/>
        <w:jc w:val="center"/>
        <w:outlineLvl w:val="5"/>
        <w:rPr>
          <w:bCs/>
          <w:i/>
          <w:color w:val="auto"/>
          <w:w w:val="100"/>
          <w:sz w:val="24"/>
          <w:szCs w:val="22"/>
          <w:lang w:eastAsia="ar-SA"/>
        </w:rPr>
      </w:pPr>
      <w:bookmarkStart w:id="12" w:name="_Toc365020609"/>
      <w:bookmarkStart w:id="13" w:name="_Toc325962734"/>
      <w:r w:rsidRPr="006136D6">
        <w:rPr>
          <w:bCs/>
          <w:i/>
          <w:color w:val="auto"/>
          <w:w w:val="100"/>
          <w:sz w:val="24"/>
          <w:szCs w:val="22"/>
          <w:lang w:eastAsia="ar-SA"/>
        </w:rPr>
        <w:t>ДОЖДЕВАЯ КАНАЛИЗАЦИЯ</w:t>
      </w:r>
      <w:bookmarkEnd w:id="12"/>
      <w:bookmarkEnd w:id="13"/>
    </w:p>
    <w:p w:rsidR="006136D6" w:rsidRPr="006136D6" w:rsidRDefault="006136D6" w:rsidP="006136D6">
      <w:pPr>
        <w:suppressAutoHyphens/>
        <w:ind w:firstLine="709"/>
        <w:jc w:val="both"/>
        <w:rPr>
          <w:color w:val="auto"/>
          <w:w w:val="100"/>
          <w:sz w:val="24"/>
          <w:szCs w:val="16"/>
          <w:lang w:eastAsia="ar-SA"/>
        </w:rPr>
      </w:pPr>
    </w:p>
    <w:p w:rsidR="006136D6" w:rsidRPr="006136D6" w:rsidRDefault="006136D6" w:rsidP="006136D6">
      <w:pPr>
        <w:suppressAutoHyphens/>
        <w:ind w:firstLine="426"/>
        <w:jc w:val="both"/>
        <w:rPr>
          <w:rFonts w:eastAsia="Calibri"/>
          <w:color w:val="auto"/>
          <w:w w:val="100"/>
          <w:sz w:val="24"/>
          <w:szCs w:val="24"/>
          <w:lang w:eastAsia="ar-SA"/>
        </w:rPr>
      </w:pPr>
      <w:r w:rsidRPr="006136D6">
        <w:rPr>
          <w:rFonts w:eastAsia="Calibri"/>
          <w:color w:val="auto"/>
          <w:w w:val="100"/>
          <w:sz w:val="24"/>
          <w:szCs w:val="24"/>
          <w:lang w:eastAsia="ar-SA"/>
        </w:rPr>
        <w:t>Дождевая канализация – отсутствует. Отведение дождевых и талых вод по рельефу местности в пониженные места.</w:t>
      </w:r>
    </w:p>
    <w:p w:rsidR="006136D6" w:rsidRPr="006136D6" w:rsidRDefault="006136D6" w:rsidP="006136D6">
      <w:pPr>
        <w:suppressAutoHyphens/>
        <w:ind w:firstLine="709"/>
        <w:jc w:val="both"/>
        <w:rPr>
          <w:color w:val="auto"/>
          <w:w w:val="100"/>
          <w:sz w:val="24"/>
          <w:szCs w:val="16"/>
          <w:lang w:eastAsia="ar-SA"/>
        </w:rPr>
      </w:pPr>
    </w:p>
    <w:p w:rsidR="006136D6" w:rsidRPr="006136D6" w:rsidRDefault="006136D6" w:rsidP="006136D6">
      <w:pPr>
        <w:suppressAutoHyphens/>
        <w:ind w:firstLine="709"/>
        <w:jc w:val="both"/>
        <w:rPr>
          <w:color w:val="auto"/>
          <w:w w:val="100"/>
          <w:sz w:val="24"/>
          <w:szCs w:val="16"/>
          <w:lang w:eastAsia="ar-SA"/>
        </w:rPr>
      </w:pPr>
    </w:p>
    <w:p w:rsidR="006136D6" w:rsidRPr="006136D6" w:rsidRDefault="006136D6" w:rsidP="006136D6">
      <w:pPr>
        <w:suppressAutoHyphens/>
        <w:spacing w:before="240" w:after="60"/>
        <w:jc w:val="center"/>
        <w:outlineLvl w:val="4"/>
        <w:rPr>
          <w:bCs/>
          <w:i/>
          <w:iCs/>
          <w:color w:val="auto"/>
          <w:w w:val="100"/>
          <w:sz w:val="24"/>
          <w:szCs w:val="26"/>
          <w:lang w:val="x-none" w:eastAsia="ar-SA"/>
        </w:rPr>
      </w:pPr>
      <w:bookmarkStart w:id="14" w:name="_Toc365020610"/>
      <w:bookmarkStart w:id="15" w:name="_Toc313383472"/>
      <w:r w:rsidRPr="006136D6">
        <w:rPr>
          <w:bCs/>
          <w:i/>
          <w:iCs/>
          <w:color w:val="auto"/>
          <w:w w:val="100"/>
          <w:sz w:val="24"/>
          <w:szCs w:val="26"/>
          <w:lang w:val="x-none" w:eastAsia="ar-SA"/>
        </w:rPr>
        <w:t>ТЕПЛОСНАБЖЕНИЕ</w:t>
      </w:r>
      <w:bookmarkEnd w:id="14"/>
      <w:bookmarkEnd w:id="15"/>
    </w:p>
    <w:p w:rsidR="006136D6" w:rsidRPr="006136D6" w:rsidRDefault="006136D6" w:rsidP="006136D6">
      <w:pPr>
        <w:suppressAutoHyphens/>
        <w:ind w:firstLine="709"/>
        <w:jc w:val="both"/>
        <w:rPr>
          <w:color w:val="auto"/>
          <w:w w:val="100"/>
          <w:sz w:val="24"/>
          <w:szCs w:val="16"/>
          <w:lang w:eastAsia="ar-SA"/>
        </w:rPr>
      </w:pPr>
    </w:p>
    <w:p w:rsidR="006136D6" w:rsidRPr="006136D6" w:rsidRDefault="006136D6" w:rsidP="006136D6">
      <w:pPr>
        <w:suppressAutoHyphens/>
        <w:ind w:firstLine="426"/>
        <w:jc w:val="center"/>
        <w:rPr>
          <w:rFonts w:eastAsia="Calibri"/>
          <w:i/>
          <w:iCs/>
          <w:color w:val="auto"/>
          <w:w w:val="100"/>
          <w:sz w:val="24"/>
          <w:szCs w:val="24"/>
          <w:lang w:eastAsia="ar-SA"/>
        </w:rPr>
      </w:pPr>
      <w:r w:rsidRPr="006136D6">
        <w:rPr>
          <w:rFonts w:eastAsia="Calibri"/>
          <w:i/>
          <w:iCs/>
          <w:color w:val="auto"/>
          <w:w w:val="100"/>
          <w:sz w:val="24"/>
          <w:szCs w:val="24"/>
          <w:lang w:eastAsia="ar-SA"/>
        </w:rPr>
        <w:t>село Новое Якушкино – а/ц</w:t>
      </w:r>
    </w:p>
    <w:p w:rsidR="006136D6" w:rsidRPr="006136D6" w:rsidRDefault="006136D6" w:rsidP="006136D6">
      <w:pPr>
        <w:suppressAutoHyphens/>
        <w:ind w:firstLine="426"/>
        <w:jc w:val="center"/>
        <w:rPr>
          <w:rFonts w:eastAsia="Calibri"/>
          <w:color w:val="auto"/>
          <w:w w:val="100"/>
          <w:sz w:val="24"/>
          <w:szCs w:val="24"/>
          <w:lang w:eastAsia="ar-SA"/>
        </w:rPr>
      </w:pPr>
    </w:p>
    <w:p w:rsidR="006136D6" w:rsidRPr="006136D6" w:rsidRDefault="006136D6" w:rsidP="006136D6">
      <w:pPr>
        <w:suppressAutoHyphens/>
        <w:ind w:firstLine="426"/>
        <w:jc w:val="both"/>
        <w:rPr>
          <w:rFonts w:eastAsia="Calibri"/>
          <w:color w:val="auto"/>
          <w:w w:val="100"/>
          <w:sz w:val="24"/>
          <w:szCs w:val="24"/>
          <w:lang w:eastAsia="ar-SA"/>
        </w:rPr>
      </w:pPr>
      <w:r w:rsidRPr="006136D6">
        <w:rPr>
          <w:rFonts w:eastAsia="Calibri"/>
          <w:color w:val="auto"/>
          <w:w w:val="100"/>
          <w:sz w:val="24"/>
          <w:szCs w:val="24"/>
          <w:lang w:eastAsia="ar-SA"/>
        </w:rPr>
        <w:t>Централизованным теплоснабжением в селе обеспечивается здание  школы и детского сада,  пансиона, СДК.</w:t>
      </w:r>
    </w:p>
    <w:p w:rsidR="006136D6" w:rsidRPr="006136D6" w:rsidRDefault="006136D6" w:rsidP="006136D6">
      <w:pPr>
        <w:suppressAutoHyphens/>
        <w:ind w:firstLine="426"/>
        <w:jc w:val="both"/>
        <w:rPr>
          <w:rFonts w:eastAsia="Calibri"/>
          <w:color w:val="auto"/>
          <w:w w:val="100"/>
          <w:sz w:val="24"/>
          <w:szCs w:val="24"/>
          <w:lang w:eastAsia="ar-SA"/>
        </w:rPr>
      </w:pPr>
      <w:r w:rsidRPr="006136D6">
        <w:rPr>
          <w:rFonts w:eastAsia="Calibri"/>
          <w:color w:val="auto"/>
          <w:w w:val="100"/>
          <w:sz w:val="24"/>
          <w:szCs w:val="24"/>
          <w:lang w:eastAsia="ar-SA"/>
        </w:rPr>
        <w:t xml:space="preserve">Источником тепла школы является мини котельная, расположенная на </w:t>
      </w:r>
      <w:r w:rsidRPr="006136D6">
        <w:rPr>
          <w:rFonts w:eastAsia="Arial CYR"/>
          <w:color w:val="auto"/>
          <w:w w:val="100"/>
          <w:sz w:val="24"/>
          <w:szCs w:val="24"/>
          <w:lang w:eastAsia="ar-SA"/>
        </w:rPr>
        <w:t>ул. Школьная</w:t>
      </w:r>
      <w:r w:rsidRPr="006136D6">
        <w:rPr>
          <w:rFonts w:eastAsia="Calibri"/>
          <w:color w:val="auto"/>
          <w:w w:val="100"/>
          <w:sz w:val="24"/>
          <w:szCs w:val="24"/>
          <w:lang w:eastAsia="ar-SA"/>
        </w:rPr>
        <w:t>, оборудованная котлами КВА-100 - 3 шт (установленная мощность 300 кВт). Параметры теплоносителя — 95/70 С. Сети теплоснабжения двухтрубные стальные надземного способа прокладки.</w:t>
      </w:r>
    </w:p>
    <w:p w:rsidR="006136D6" w:rsidRPr="006136D6" w:rsidRDefault="006136D6" w:rsidP="006136D6">
      <w:pPr>
        <w:suppressAutoHyphens/>
        <w:ind w:firstLine="426"/>
        <w:jc w:val="both"/>
        <w:rPr>
          <w:rFonts w:eastAsia="Calibri"/>
          <w:color w:val="auto"/>
          <w:w w:val="100"/>
          <w:sz w:val="24"/>
          <w:szCs w:val="24"/>
          <w:lang w:eastAsia="ar-SA"/>
        </w:rPr>
      </w:pPr>
      <w:r w:rsidRPr="006136D6">
        <w:rPr>
          <w:rFonts w:eastAsia="Calibri"/>
          <w:color w:val="auto"/>
          <w:w w:val="100"/>
          <w:sz w:val="24"/>
          <w:szCs w:val="24"/>
          <w:lang w:eastAsia="ar-SA"/>
        </w:rPr>
        <w:t>Источником тепла пансионата является встроенная котельная, расположенная на ул.</w:t>
      </w:r>
      <w:r w:rsidRPr="006136D6">
        <w:rPr>
          <w:rFonts w:eastAsia="Arial CYR"/>
          <w:color w:val="auto"/>
          <w:w w:val="100"/>
          <w:sz w:val="24"/>
          <w:szCs w:val="24"/>
          <w:lang w:eastAsia="ar-SA"/>
        </w:rPr>
        <w:t>Школьная</w:t>
      </w:r>
      <w:r w:rsidRPr="006136D6">
        <w:rPr>
          <w:rFonts w:eastAsia="Calibri"/>
          <w:color w:val="auto"/>
          <w:w w:val="100"/>
          <w:sz w:val="24"/>
          <w:szCs w:val="24"/>
          <w:lang w:eastAsia="ar-SA"/>
        </w:rPr>
        <w:t>, оборудованная котлами МИКРО100 -  4 шт (установленная мощность 400 кВт). Параметры теплоносителя — 90/70 С.</w:t>
      </w:r>
    </w:p>
    <w:p w:rsidR="006136D6" w:rsidRPr="006136D6" w:rsidRDefault="006136D6" w:rsidP="006136D6">
      <w:pPr>
        <w:suppressAutoHyphens/>
        <w:ind w:firstLine="426"/>
        <w:jc w:val="both"/>
        <w:rPr>
          <w:rFonts w:eastAsia="Calibri"/>
          <w:color w:val="auto"/>
          <w:w w:val="100"/>
          <w:sz w:val="24"/>
          <w:szCs w:val="24"/>
          <w:lang w:eastAsia="ar-SA"/>
        </w:rPr>
      </w:pPr>
      <w:r w:rsidRPr="006136D6">
        <w:rPr>
          <w:rFonts w:eastAsia="Calibri"/>
          <w:color w:val="auto"/>
          <w:w w:val="100"/>
          <w:sz w:val="24"/>
          <w:szCs w:val="24"/>
          <w:lang w:eastAsia="ar-SA"/>
        </w:rPr>
        <w:lastRenderedPageBreak/>
        <w:t>Источником тепла детского сада является мини котельная, расположенная на ул.</w:t>
      </w:r>
      <w:r w:rsidRPr="006136D6">
        <w:rPr>
          <w:rFonts w:eastAsia="Arial CYR"/>
          <w:color w:val="auto"/>
          <w:w w:val="100"/>
          <w:sz w:val="24"/>
          <w:szCs w:val="24"/>
          <w:lang w:eastAsia="ar-SA"/>
        </w:rPr>
        <w:t>ул. Школьная</w:t>
      </w:r>
      <w:r w:rsidRPr="006136D6">
        <w:rPr>
          <w:rFonts w:eastAsia="Calibri"/>
          <w:color w:val="auto"/>
          <w:w w:val="100"/>
          <w:sz w:val="24"/>
          <w:szCs w:val="24"/>
          <w:lang w:eastAsia="ar-SA"/>
        </w:rPr>
        <w:t>, оборудованная котлами КВА-63 - 2 шт (установленная мощность 126 кВт). Параметры теплоносителя — 95/70 С. Сети теплоснабжения двухтрубные стальные надземного способа прокладки</w:t>
      </w:r>
    </w:p>
    <w:p w:rsidR="006136D6" w:rsidRPr="006136D6" w:rsidRDefault="006136D6" w:rsidP="006136D6">
      <w:pPr>
        <w:suppressAutoHyphens/>
        <w:ind w:firstLine="426"/>
        <w:jc w:val="both"/>
        <w:rPr>
          <w:rFonts w:eastAsia="Calibri"/>
          <w:color w:val="auto"/>
          <w:w w:val="100"/>
          <w:sz w:val="24"/>
          <w:szCs w:val="24"/>
          <w:lang w:eastAsia="ar-SA"/>
        </w:rPr>
      </w:pPr>
      <w:r w:rsidRPr="006136D6">
        <w:rPr>
          <w:rFonts w:eastAsia="Calibri"/>
          <w:color w:val="auto"/>
          <w:w w:val="100"/>
          <w:sz w:val="24"/>
          <w:szCs w:val="24"/>
          <w:lang w:eastAsia="ar-SA"/>
        </w:rPr>
        <w:t>Источником тепла СДК является мини котельная, расположенная на ул.</w:t>
      </w:r>
      <w:r w:rsidRPr="006136D6">
        <w:rPr>
          <w:rFonts w:eastAsia="Arial CYR"/>
          <w:color w:val="auto"/>
          <w:w w:val="100"/>
          <w:sz w:val="24"/>
          <w:szCs w:val="24"/>
          <w:lang w:eastAsia="ar-SA"/>
        </w:rPr>
        <w:t>ул.  Центральная</w:t>
      </w:r>
      <w:r w:rsidRPr="006136D6">
        <w:rPr>
          <w:rFonts w:eastAsia="Calibri"/>
          <w:color w:val="auto"/>
          <w:w w:val="100"/>
          <w:sz w:val="24"/>
          <w:szCs w:val="24"/>
          <w:lang w:eastAsia="ar-SA"/>
        </w:rPr>
        <w:t>, оборудованная котлами КВА-100 - 2 шт (установленная мощность 200 кВт). Параметры теплоносителя — 95/70 С. Сети теплоснабжения двухтрубные стальные надземного способа прокладки</w:t>
      </w:r>
    </w:p>
    <w:p w:rsidR="006136D6" w:rsidRPr="006136D6" w:rsidRDefault="006136D6" w:rsidP="006136D6">
      <w:pPr>
        <w:suppressAutoHyphens/>
        <w:ind w:firstLine="426"/>
        <w:jc w:val="both"/>
        <w:rPr>
          <w:rFonts w:eastAsia="Calibri"/>
          <w:color w:val="auto"/>
          <w:w w:val="100"/>
          <w:sz w:val="24"/>
          <w:szCs w:val="24"/>
          <w:lang w:eastAsia="ar-SA"/>
        </w:rPr>
      </w:pPr>
      <w:r w:rsidRPr="006136D6">
        <w:rPr>
          <w:rFonts w:eastAsia="Calibri"/>
          <w:color w:val="auto"/>
          <w:w w:val="100"/>
          <w:sz w:val="24"/>
          <w:szCs w:val="24"/>
          <w:lang w:eastAsia="ar-SA"/>
        </w:rPr>
        <w:t>Индивидуальный жилой сектор снабжается теплом от  собственных автономных источников – котлов различной модификации.</w:t>
      </w:r>
    </w:p>
    <w:p w:rsidR="006136D6" w:rsidRPr="006136D6" w:rsidRDefault="006136D6" w:rsidP="006136D6">
      <w:pPr>
        <w:suppressAutoHyphens/>
        <w:ind w:firstLine="426"/>
        <w:jc w:val="both"/>
        <w:rPr>
          <w:rFonts w:eastAsia="Calibri"/>
          <w:color w:val="auto"/>
          <w:w w:val="100"/>
          <w:sz w:val="24"/>
          <w:szCs w:val="24"/>
          <w:lang w:eastAsia="ar-SA"/>
        </w:rPr>
      </w:pPr>
      <w:r w:rsidRPr="006136D6">
        <w:rPr>
          <w:rFonts w:eastAsia="Calibri"/>
          <w:color w:val="auto"/>
          <w:w w:val="100"/>
          <w:sz w:val="24"/>
          <w:szCs w:val="24"/>
          <w:lang w:eastAsia="ar-SA"/>
        </w:rPr>
        <w:t>В качестве топлива для всех тепловых источников используется природный газ.</w:t>
      </w:r>
    </w:p>
    <w:p w:rsidR="006136D6" w:rsidRPr="006136D6" w:rsidRDefault="006136D6" w:rsidP="006136D6">
      <w:pPr>
        <w:suppressAutoHyphens/>
        <w:ind w:firstLine="426"/>
        <w:jc w:val="center"/>
        <w:rPr>
          <w:rFonts w:eastAsia="Calibri"/>
          <w:i/>
          <w:iCs/>
          <w:color w:val="auto"/>
          <w:w w:val="100"/>
          <w:sz w:val="24"/>
          <w:szCs w:val="24"/>
          <w:lang w:eastAsia="ar-SA"/>
        </w:rPr>
      </w:pPr>
      <w:r w:rsidRPr="006136D6">
        <w:rPr>
          <w:rFonts w:eastAsia="Calibri"/>
          <w:i/>
          <w:iCs/>
          <w:color w:val="auto"/>
          <w:w w:val="100"/>
          <w:sz w:val="24"/>
          <w:szCs w:val="24"/>
          <w:lang w:eastAsia="ar-SA"/>
        </w:rPr>
        <w:t>с.Самсоновка</w:t>
      </w:r>
    </w:p>
    <w:p w:rsidR="006136D6" w:rsidRPr="006136D6" w:rsidRDefault="006136D6" w:rsidP="006136D6">
      <w:pPr>
        <w:suppressAutoHyphens/>
        <w:ind w:firstLine="426"/>
        <w:jc w:val="center"/>
        <w:rPr>
          <w:rFonts w:eastAsia="Calibri"/>
          <w:i/>
          <w:iCs/>
          <w:color w:val="auto"/>
          <w:w w:val="100"/>
          <w:sz w:val="24"/>
          <w:szCs w:val="24"/>
          <w:lang w:eastAsia="ar-SA"/>
        </w:rPr>
      </w:pPr>
    </w:p>
    <w:p w:rsidR="006136D6" w:rsidRPr="006136D6" w:rsidRDefault="006136D6" w:rsidP="006136D6">
      <w:pPr>
        <w:suppressAutoHyphens/>
        <w:ind w:firstLine="426"/>
        <w:jc w:val="both"/>
        <w:rPr>
          <w:rFonts w:eastAsia="Calibri"/>
          <w:color w:val="auto"/>
          <w:w w:val="100"/>
          <w:sz w:val="24"/>
          <w:szCs w:val="24"/>
          <w:lang w:eastAsia="ar-SA"/>
        </w:rPr>
      </w:pPr>
      <w:r w:rsidRPr="006136D6">
        <w:rPr>
          <w:rFonts w:eastAsia="Calibri"/>
          <w:color w:val="auto"/>
          <w:w w:val="100"/>
          <w:sz w:val="24"/>
          <w:szCs w:val="24"/>
          <w:lang w:eastAsia="ar-SA"/>
        </w:rPr>
        <w:t>Централизованным теплоснабжением в селе обеспечивается здание почты и детского сада, ДК и школы</w:t>
      </w:r>
    </w:p>
    <w:p w:rsidR="006136D6" w:rsidRPr="006136D6" w:rsidRDefault="006136D6" w:rsidP="006136D6">
      <w:pPr>
        <w:suppressAutoHyphens/>
        <w:ind w:firstLine="426"/>
        <w:jc w:val="both"/>
        <w:rPr>
          <w:rFonts w:eastAsia="Calibri"/>
          <w:color w:val="auto"/>
          <w:w w:val="100"/>
          <w:sz w:val="24"/>
          <w:szCs w:val="24"/>
          <w:lang w:eastAsia="ar-SA"/>
        </w:rPr>
      </w:pPr>
      <w:r w:rsidRPr="006136D6">
        <w:rPr>
          <w:rFonts w:eastAsia="Calibri"/>
          <w:color w:val="auto"/>
          <w:w w:val="100"/>
          <w:sz w:val="24"/>
          <w:szCs w:val="24"/>
          <w:lang w:eastAsia="ar-SA"/>
        </w:rPr>
        <w:t>Источником тепла является мини котельная, расположенная на ул.</w:t>
      </w:r>
      <w:r w:rsidRPr="006136D6">
        <w:rPr>
          <w:rFonts w:eastAsia="Arial CYR"/>
          <w:color w:val="auto"/>
          <w:w w:val="100"/>
          <w:sz w:val="24"/>
          <w:szCs w:val="24"/>
          <w:lang w:eastAsia="ar-SA"/>
        </w:rPr>
        <w:t>ул.  Молодежная</w:t>
      </w:r>
      <w:r w:rsidRPr="006136D6">
        <w:rPr>
          <w:rFonts w:eastAsia="Calibri"/>
          <w:color w:val="auto"/>
          <w:w w:val="100"/>
          <w:sz w:val="24"/>
          <w:szCs w:val="24"/>
          <w:lang w:eastAsia="ar-SA"/>
        </w:rPr>
        <w:t>, оборудованная котлами КВА-100 - 2 шт (установленная мощность 200 кВт). Параметры теплоносителя — 95/70 С. Сети теплоснабжения двухтрубные стальные подземного способа прокладки</w:t>
      </w:r>
    </w:p>
    <w:p w:rsidR="006136D6" w:rsidRPr="006136D6" w:rsidRDefault="006136D6" w:rsidP="006136D6">
      <w:pPr>
        <w:suppressAutoHyphens/>
        <w:jc w:val="both"/>
        <w:rPr>
          <w:rFonts w:eastAsia="Calibri"/>
          <w:color w:val="auto"/>
          <w:w w:val="100"/>
          <w:sz w:val="24"/>
          <w:szCs w:val="24"/>
          <w:lang w:eastAsia="ar-SA"/>
        </w:rPr>
      </w:pPr>
    </w:p>
    <w:p w:rsidR="006136D6" w:rsidRPr="006136D6" w:rsidRDefault="006136D6" w:rsidP="006136D6">
      <w:pPr>
        <w:suppressAutoHyphens/>
        <w:jc w:val="both"/>
        <w:rPr>
          <w:rFonts w:eastAsia="Calibri"/>
          <w:color w:val="auto"/>
          <w:w w:val="100"/>
          <w:sz w:val="24"/>
          <w:szCs w:val="24"/>
          <w:lang w:eastAsia="ar-SA"/>
        </w:rPr>
      </w:pPr>
    </w:p>
    <w:p w:rsidR="006136D6" w:rsidRPr="006136D6" w:rsidRDefault="006136D6" w:rsidP="006136D6">
      <w:pPr>
        <w:suppressAutoHyphens/>
        <w:ind w:firstLine="426"/>
        <w:jc w:val="center"/>
        <w:rPr>
          <w:rFonts w:eastAsia="Calibri"/>
          <w:i/>
          <w:iCs/>
          <w:color w:val="auto"/>
          <w:w w:val="100"/>
          <w:sz w:val="24"/>
          <w:szCs w:val="24"/>
          <w:lang w:eastAsia="ar-SA"/>
        </w:rPr>
      </w:pPr>
      <w:r w:rsidRPr="006136D6">
        <w:rPr>
          <w:rFonts w:eastAsia="Calibri"/>
          <w:i/>
          <w:iCs/>
          <w:color w:val="auto"/>
          <w:w w:val="100"/>
          <w:sz w:val="24"/>
          <w:szCs w:val="24"/>
          <w:lang w:eastAsia="ar-SA"/>
        </w:rPr>
        <w:t>д.Старый Шунгут</w:t>
      </w:r>
    </w:p>
    <w:p w:rsidR="006136D6" w:rsidRPr="006136D6" w:rsidRDefault="006136D6" w:rsidP="006136D6">
      <w:pPr>
        <w:suppressAutoHyphens/>
        <w:ind w:firstLine="426"/>
        <w:jc w:val="center"/>
        <w:rPr>
          <w:rFonts w:eastAsia="Calibri"/>
          <w:i/>
          <w:iCs/>
          <w:color w:val="auto"/>
          <w:w w:val="100"/>
          <w:sz w:val="24"/>
          <w:szCs w:val="24"/>
          <w:lang w:eastAsia="ar-SA"/>
        </w:rPr>
      </w:pPr>
    </w:p>
    <w:p w:rsidR="006136D6" w:rsidRPr="006136D6" w:rsidRDefault="006136D6" w:rsidP="006136D6">
      <w:pPr>
        <w:suppressAutoHyphens/>
        <w:ind w:firstLine="426"/>
        <w:jc w:val="both"/>
        <w:rPr>
          <w:rFonts w:eastAsia="Calibri"/>
          <w:color w:val="auto"/>
          <w:w w:val="100"/>
          <w:sz w:val="24"/>
          <w:szCs w:val="24"/>
          <w:lang w:eastAsia="ar-SA"/>
        </w:rPr>
      </w:pPr>
      <w:r w:rsidRPr="006136D6">
        <w:rPr>
          <w:rFonts w:eastAsia="Calibri"/>
          <w:color w:val="auto"/>
          <w:w w:val="100"/>
          <w:sz w:val="24"/>
          <w:szCs w:val="24"/>
          <w:lang w:eastAsia="ar-SA"/>
        </w:rPr>
        <w:t>Централизованным теплоснабжением в селе обеспечивается здание детского сада, ДК и школы</w:t>
      </w:r>
    </w:p>
    <w:p w:rsidR="006136D6" w:rsidRPr="006136D6" w:rsidRDefault="006136D6" w:rsidP="006136D6">
      <w:pPr>
        <w:suppressAutoHyphens/>
        <w:ind w:firstLine="426"/>
        <w:jc w:val="both"/>
        <w:rPr>
          <w:rFonts w:eastAsia="Calibri"/>
          <w:color w:val="auto"/>
          <w:w w:val="100"/>
          <w:sz w:val="24"/>
          <w:szCs w:val="24"/>
          <w:lang w:eastAsia="ar-SA"/>
        </w:rPr>
      </w:pPr>
      <w:r w:rsidRPr="006136D6">
        <w:rPr>
          <w:rFonts w:eastAsia="Calibri"/>
          <w:color w:val="auto"/>
          <w:w w:val="100"/>
          <w:sz w:val="24"/>
          <w:szCs w:val="24"/>
          <w:lang w:eastAsia="ar-SA"/>
        </w:rPr>
        <w:t>Источником тепла является мини котельная, расположенная на ул.</w:t>
      </w:r>
      <w:r w:rsidRPr="006136D6">
        <w:rPr>
          <w:rFonts w:eastAsia="Arial CYR"/>
          <w:color w:val="auto"/>
          <w:w w:val="100"/>
          <w:sz w:val="24"/>
          <w:szCs w:val="24"/>
          <w:lang w:eastAsia="ar-SA"/>
        </w:rPr>
        <w:t>ул.  Центральная</w:t>
      </w:r>
      <w:r w:rsidRPr="006136D6">
        <w:rPr>
          <w:rFonts w:eastAsia="Calibri"/>
          <w:color w:val="auto"/>
          <w:w w:val="100"/>
          <w:sz w:val="24"/>
          <w:szCs w:val="24"/>
          <w:lang w:eastAsia="ar-SA"/>
        </w:rPr>
        <w:t>, оборудованная котлами ВИТОПЛЕКС-100 -3 шт (установленная мощность 300 кВт).</w:t>
      </w:r>
    </w:p>
    <w:p w:rsidR="006136D6" w:rsidRPr="006136D6" w:rsidRDefault="006136D6" w:rsidP="006136D6">
      <w:pPr>
        <w:suppressAutoHyphens/>
        <w:ind w:firstLine="426"/>
        <w:jc w:val="both"/>
        <w:rPr>
          <w:rFonts w:eastAsia="Calibri"/>
          <w:color w:val="auto"/>
          <w:w w:val="100"/>
          <w:sz w:val="24"/>
          <w:szCs w:val="24"/>
          <w:lang w:eastAsia="ar-SA"/>
        </w:rPr>
      </w:pPr>
    </w:p>
    <w:p w:rsidR="006136D6" w:rsidRPr="006136D6" w:rsidRDefault="006136D6" w:rsidP="006136D6">
      <w:pPr>
        <w:suppressAutoHyphens/>
        <w:ind w:firstLine="426"/>
        <w:jc w:val="center"/>
        <w:rPr>
          <w:rFonts w:eastAsia="Calibri"/>
          <w:i/>
          <w:iCs/>
          <w:color w:val="auto"/>
          <w:w w:val="100"/>
          <w:sz w:val="24"/>
          <w:szCs w:val="24"/>
          <w:lang w:eastAsia="ar-SA"/>
        </w:rPr>
      </w:pPr>
      <w:r w:rsidRPr="006136D6">
        <w:rPr>
          <w:rFonts w:eastAsia="Calibri"/>
          <w:i/>
          <w:iCs/>
          <w:color w:val="auto"/>
          <w:w w:val="100"/>
          <w:sz w:val="24"/>
          <w:szCs w:val="24"/>
          <w:lang w:eastAsia="ar-SA"/>
        </w:rPr>
        <w:t>д.Сухарь Матак</w:t>
      </w:r>
    </w:p>
    <w:p w:rsidR="006136D6" w:rsidRPr="006136D6" w:rsidRDefault="006136D6" w:rsidP="006136D6">
      <w:pPr>
        <w:suppressAutoHyphens/>
        <w:ind w:firstLine="426"/>
        <w:jc w:val="center"/>
        <w:rPr>
          <w:rFonts w:eastAsia="Calibri"/>
          <w:color w:val="auto"/>
          <w:w w:val="100"/>
          <w:sz w:val="24"/>
          <w:szCs w:val="24"/>
          <w:lang w:eastAsia="ar-SA"/>
        </w:rPr>
      </w:pPr>
    </w:p>
    <w:p w:rsidR="006136D6" w:rsidRPr="006136D6" w:rsidRDefault="006136D6" w:rsidP="006136D6">
      <w:pPr>
        <w:suppressAutoHyphens/>
        <w:ind w:firstLine="426"/>
        <w:jc w:val="both"/>
        <w:rPr>
          <w:rFonts w:eastAsia="Calibri"/>
          <w:color w:val="auto"/>
          <w:w w:val="100"/>
          <w:sz w:val="24"/>
          <w:szCs w:val="24"/>
          <w:lang w:eastAsia="ar-SA"/>
        </w:rPr>
      </w:pPr>
      <w:r w:rsidRPr="006136D6">
        <w:rPr>
          <w:rFonts w:eastAsia="Calibri"/>
          <w:color w:val="auto"/>
          <w:w w:val="100"/>
          <w:sz w:val="24"/>
          <w:szCs w:val="24"/>
          <w:lang w:eastAsia="ar-SA"/>
        </w:rPr>
        <w:t>Централизованным теплоснабжением в селе обеспечивается здание  школы.</w:t>
      </w:r>
    </w:p>
    <w:p w:rsidR="006136D6" w:rsidRPr="006136D6" w:rsidRDefault="006136D6" w:rsidP="006136D6">
      <w:pPr>
        <w:suppressAutoHyphens/>
        <w:ind w:firstLine="426"/>
        <w:jc w:val="both"/>
        <w:rPr>
          <w:rFonts w:eastAsia="Calibri"/>
          <w:color w:val="auto"/>
          <w:w w:val="100"/>
          <w:sz w:val="24"/>
          <w:szCs w:val="24"/>
          <w:lang w:eastAsia="ar-SA"/>
        </w:rPr>
      </w:pPr>
      <w:r w:rsidRPr="006136D6">
        <w:rPr>
          <w:rFonts w:eastAsia="Calibri"/>
          <w:color w:val="auto"/>
          <w:w w:val="100"/>
          <w:sz w:val="24"/>
          <w:szCs w:val="24"/>
          <w:lang w:eastAsia="ar-SA"/>
        </w:rPr>
        <w:t>Источником тепла школы является мини котельная, оборудованная котлами КВА-100 - 2 шт (установленная мощность 200 кВт). Параметры теплоносителя — 95/70 С. Сети теплоснабжения двухтрубные стальные надземного способа прокладки.</w:t>
      </w:r>
    </w:p>
    <w:p w:rsidR="006136D6" w:rsidRPr="006136D6" w:rsidRDefault="006136D6" w:rsidP="006136D6">
      <w:pPr>
        <w:suppressAutoHyphens/>
        <w:ind w:firstLine="426"/>
        <w:jc w:val="both"/>
        <w:rPr>
          <w:rFonts w:eastAsia="Calibri"/>
          <w:color w:val="auto"/>
          <w:w w:val="100"/>
          <w:sz w:val="24"/>
          <w:szCs w:val="24"/>
          <w:lang w:eastAsia="ar-SA"/>
        </w:rPr>
      </w:pPr>
    </w:p>
    <w:p w:rsidR="006136D6" w:rsidRPr="006136D6" w:rsidRDefault="006136D6" w:rsidP="006136D6">
      <w:pPr>
        <w:suppressAutoHyphens/>
        <w:ind w:firstLine="426"/>
        <w:jc w:val="center"/>
        <w:rPr>
          <w:rFonts w:eastAsia="Calibri"/>
          <w:i/>
          <w:iCs/>
          <w:color w:val="auto"/>
          <w:w w:val="100"/>
          <w:sz w:val="24"/>
          <w:szCs w:val="24"/>
          <w:lang w:eastAsia="ar-SA"/>
        </w:rPr>
      </w:pPr>
      <w:r w:rsidRPr="006136D6">
        <w:rPr>
          <w:rFonts w:eastAsia="Calibri"/>
          <w:i/>
          <w:iCs/>
          <w:color w:val="auto"/>
          <w:w w:val="100"/>
          <w:sz w:val="24"/>
          <w:szCs w:val="24"/>
          <w:lang w:eastAsia="ar-SA"/>
        </w:rPr>
        <w:t>д.Новый Шунгут, с.Старая Боголюбовка</w:t>
      </w:r>
    </w:p>
    <w:p w:rsidR="006136D6" w:rsidRPr="006136D6" w:rsidRDefault="006136D6" w:rsidP="006136D6">
      <w:pPr>
        <w:suppressAutoHyphens/>
        <w:ind w:firstLine="426"/>
        <w:jc w:val="center"/>
        <w:rPr>
          <w:rFonts w:eastAsia="Calibri"/>
          <w:color w:val="auto"/>
          <w:w w:val="100"/>
          <w:sz w:val="24"/>
          <w:szCs w:val="24"/>
          <w:lang w:eastAsia="ar-SA"/>
        </w:rPr>
      </w:pPr>
    </w:p>
    <w:p w:rsidR="006136D6" w:rsidRPr="006136D6" w:rsidRDefault="006136D6" w:rsidP="006136D6">
      <w:pPr>
        <w:suppressAutoHyphens/>
        <w:ind w:firstLine="426"/>
        <w:jc w:val="both"/>
        <w:rPr>
          <w:rFonts w:eastAsia="Calibri"/>
          <w:color w:val="auto"/>
          <w:w w:val="100"/>
          <w:sz w:val="24"/>
          <w:szCs w:val="24"/>
          <w:lang w:eastAsia="ar-SA"/>
        </w:rPr>
      </w:pPr>
      <w:r w:rsidRPr="006136D6">
        <w:rPr>
          <w:rFonts w:eastAsia="Calibri"/>
          <w:color w:val="auto"/>
          <w:w w:val="100"/>
          <w:sz w:val="24"/>
          <w:szCs w:val="24"/>
          <w:lang w:eastAsia="ar-SA"/>
        </w:rPr>
        <w:t>Централизованное теплоснабжение поселка – отсутствует. Все потребители оборудованы собственными автономными тепловыми источниками – котлами различной модификации на газовом топливе.</w:t>
      </w:r>
    </w:p>
    <w:p w:rsidR="006136D6" w:rsidRPr="006136D6" w:rsidRDefault="006136D6" w:rsidP="006136D6">
      <w:pPr>
        <w:suppressAutoHyphens/>
        <w:jc w:val="center"/>
        <w:rPr>
          <w:rFonts w:eastAsia="Calibri"/>
          <w:i/>
          <w:iCs/>
          <w:color w:val="auto"/>
          <w:w w:val="100"/>
          <w:sz w:val="24"/>
          <w:szCs w:val="24"/>
          <w:lang w:eastAsia="ar-SA"/>
        </w:rPr>
      </w:pPr>
    </w:p>
    <w:p w:rsidR="006136D6" w:rsidRPr="006136D6" w:rsidRDefault="006136D6" w:rsidP="006136D6">
      <w:pPr>
        <w:suppressAutoHyphens/>
        <w:ind w:firstLine="426"/>
        <w:jc w:val="center"/>
        <w:rPr>
          <w:rFonts w:eastAsia="Calibri"/>
          <w:i/>
          <w:iCs/>
          <w:color w:val="auto"/>
          <w:w w:val="100"/>
          <w:sz w:val="24"/>
          <w:szCs w:val="24"/>
          <w:lang w:eastAsia="ar-SA"/>
        </w:rPr>
      </w:pPr>
      <w:r w:rsidRPr="006136D6">
        <w:rPr>
          <w:rFonts w:eastAsia="Calibri"/>
          <w:i/>
          <w:iCs/>
          <w:color w:val="auto"/>
          <w:w w:val="100"/>
          <w:sz w:val="24"/>
          <w:szCs w:val="24"/>
          <w:lang w:eastAsia="ar-SA"/>
        </w:rPr>
        <w:t>д.Новая Боголюбовка,  п.Преображенский.</w:t>
      </w:r>
    </w:p>
    <w:p w:rsidR="006136D6" w:rsidRPr="006136D6" w:rsidRDefault="006136D6" w:rsidP="006136D6">
      <w:pPr>
        <w:suppressAutoHyphens/>
        <w:ind w:firstLine="426"/>
        <w:jc w:val="center"/>
        <w:rPr>
          <w:rFonts w:eastAsia="Calibri"/>
          <w:i/>
          <w:iCs/>
          <w:color w:val="auto"/>
          <w:w w:val="100"/>
          <w:sz w:val="24"/>
          <w:szCs w:val="24"/>
          <w:lang w:eastAsia="ar-SA"/>
        </w:rPr>
      </w:pPr>
    </w:p>
    <w:p w:rsidR="006136D6" w:rsidRPr="006136D6" w:rsidRDefault="006136D6" w:rsidP="006136D6">
      <w:pPr>
        <w:suppressAutoHyphens/>
        <w:ind w:firstLine="426"/>
        <w:jc w:val="both"/>
        <w:rPr>
          <w:rFonts w:eastAsia="Calibri"/>
          <w:color w:val="auto"/>
          <w:w w:val="100"/>
          <w:sz w:val="24"/>
          <w:szCs w:val="24"/>
          <w:lang w:eastAsia="ar-SA"/>
        </w:rPr>
      </w:pPr>
      <w:r w:rsidRPr="006136D6">
        <w:rPr>
          <w:rFonts w:eastAsia="Calibri"/>
          <w:color w:val="auto"/>
          <w:w w:val="100"/>
          <w:sz w:val="24"/>
          <w:szCs w:val="24"/>
          <w:lang w:eastAsia="ar-SA"/>
        </w:rPr>
        <w:t>Централизованное теплоснабжение поселка – отсутствует. Источниками теплоснабжения служат собственные встроенные тепловые источники, работающие на  твердом топливе.</w:t>
      </w:r>
    </w:p>
    <w:p w:rsidR="006136D6" w:rsidRPr="006136D6" w:rsidRDefault="006136D6" w:rsidP="006136D6">
      <w:pPr>
        <w:suppressAutoHyphens/>
        <w:jc w:val="both"/>
        <w:rPr>
          <w:color w:val="auto"/>
          <w:w w:val="100"/>
          <w:sz w:val="24"/>
          <w:szCs w:val="16"/>
          <w:lang w:eastAsia="ar-SA"/>
        </w:rPr>
      </w:pPr>
    </w:p>
    <w:p w:rsidR="006136D6" w:rsidRPr="006136D6" w:rsidRDefault="006136D6" w:rsidP="006136D6">
      <w:pPr>
        <w:suppressAutoHyphens/>
        <w:ind w:firstLine="709"/>
        <w:jc w:val="both"/>
        <w:rPr>
          <w:color w:val="auto"/>
          <w:w w:val="100"/>
          <w:sz w:val="24"/>
          <w:szCs w:val="16"/>
          <w:lang w:eastAsia="ar-SA"/>
        </w:rPr>
      </w:pPr>
    </w:p>
    <w:p w:rsidR="006136D6" w:rsidRPr="006136D6" w:rsidRDefault="006136D6" w:rsidP="006136D6">
      <w:pPr>
        <w:suppressAutoHyphens/>
        <w:spacing w:before="240" w:after="60"/>
        <w:jc w:val="center"/>
        <w:outlineLvl w:val="4"/>
        <w:rPr>
          <w:bCs/>
          <w:i/>
          <w:iCs/>
          <w:color w:val="auto"/>
          <w:w w:val="100"/>
          <w:sz w:val="24"/>
          <w:szCs w:val="26"/>
          <w:lang w:val="x-none" w:eastAsia="ar-SA"/>
        </w:rPr>
      </w:pPr>
      <w:bookmarkStart w:id="16" w:name="_Toc365020611"/>
      <w:bookmarkStart w:id="17" w:name="_Toc313383473"/>
      <w:r w:rsidRPr="006136D6">
        <w:rPr>
          <w:bCs/>
          <w:i/>
          <w:iCs/>
          <w:color w:val="auto"/>
          <w:w w:val="100"/>
          <w:sz w:val="24"/>
          <w:szCs w:val="26"/>
          <w:lang w:val="x-none" w:eastAsia="ar-SA"/>
        </w:rPr>
        <w:t>ГАЗОСНАБЖЕНИЕ</w:t>
      </w:r>
      <w:bookmarkEnd w:id="16"/>
      <w:bookmarkEnd w:id="17"/>
    </w:p>
    <w:p w:rsidR="006136D6" w:rsidRPr="006136D6" w:rsidRDefault="006136D6" w:rsidP="006136D6">
      <w:pPr>
        <w:suppressAutoHyphens/>
        <w:ind w:firstLine="709"/>
        <w:jc w:val="both"/>
        <w:rPr>
          <w:color w:val="auto"/>
          <w:w w:val="100"/>
          <w:sz w:val="24"/>
          <w:szCs w:val="16"/>
          <w:lang w:eastAsia="ar-SA"/>
        </w:rPr>
      </w:pPr>
    </w:p>
    <w:p w:rsidR="006136D6" w:rsidRPr="006136D6" w:rsidRDefault="006136D6" w:rsidP="006136D6">
      <w:pPr>
        <w:suppressAutoHyphens/>
        <w:ind w:firstLine="426"/>
        <w:jc w:val="center"/>
        <w:rPr>
          <w:rFonts w:eastAsia="Calibri"/>
          <w:i/>
          <w:iCs/>
          <w:color w:val="auto"/>
          <w:w w:val="100"/>
          <w:sz w:val="24"/>
          <w:szCs w:val="24"/>
          <w:lang w:eastAsia="ar-SA"/>
        </w:rPr>
      </w:pPr>
      <w:r w:rsidRPr="006136D6">
        <w:rPr>
          <w:rFonts w:eastAsia="Calibri"/>
          <w:i/>
          <w:iCs/>
          <w:color w:val="auto"/>
          <w:w w:val="100"/>
          <w:sz w:val="24"/>
          <w:szCs w:val="24"/>
          <w:lang w:eastAsia="ar-SA"/>
        </w:rPr>
        <w:t>село Новое Якушкино – а/ц</w:t>
      </w:r>
    </w:p>
    <w:p w:rsidR="006136D6" w:rsidRPr="006136D6" w:rsidRDefault="006136D6" w:rsidP="006136D6">
      <w:pPr>
        <w:suppressAutoHyphens/>
        <w:jc w:val="center"/>
        <w:rPr>
          <w:rFonts w:eastAsia="Calibri"/>
          <w:color w:val="auto"/>
          <w:w w:val="100"/>
          <w:sz w:val="24"/>
          <w:szCs w:val="24"/>
          <w:lang w:eastAsia="ar-SA"/>
        </w:rPr>
      </w:pPr>
    </w:p>
    <w:p w:rsidR="006136D6" w:rsidRPr="006136D6" w:rsidRDefault="006136D6" w:rsidP="006136D6">
      <w:pPr>
        <w:suppressAutoHyphens/>
        <w:jc w:val="both"/>
        <w:rPr>
          <w:rFonts w:eastAsia="Arial CYR"/>
          <w:color w:val="auto"/>
          <w:w w:val="100"/>
          <w:sz w:val="24"/>
          <w:szCs w:val="24"/>
          <w:lang w:eastAsia="ar-SA"/>
        </w:rPr>
      </w:pPr>
      <w:r w:rsidRPr="006136D6">
        <w:rPr>
          <w:rFonts w:eastAsia="Calibri"/>
          <w:color w:val="auto"/>
          <w:w w:val="100"/>
          <w:sz w:val="24"/>
          <w:szCs w:val="24"/>
          <w:lang w:eastAsia="ar-SA"/>
        </w:rPr>
        <w:lastRenderedPageBreak/>
        <w:t xml:space="preserve">Источником газоснабжения сетевым природным газом деревни является АГРС №110, в с.Исаклы. По газопроводу высокого давления ( 0,3-0,6 Мпа) газ поступает в ШГРП№29 </w:t>
      </w:r>
      <w:r w:rsidRPr="006136D6">
        <w:rPr>
          <w:rFonts w:eastAsia="Arial CYR"/>
          <w:color w:val="auto"/>
          <w:w w:val="100"/>
          <w:sz w:val="24"/>
          <w:szCs w:val="24"/>
          <w:lang w:eastAsia="ar-SA"/>
        </w:rPr>
        <w:t>(с регулятором РДНК - 400)</w:t>
      </w:r>
      <w:r w:rsidRPr="006136D6">
        <w:rPr>
          <w:rFonts w:eastAsia="Calibri"/>
          <w:color w:val="auto"/>
          <w:w w:val="100"/>
          <w:sz w:val="24"/>
          <w:szCs w:val="24"/>
          <w:lang w:eastAsia="ar-SA"/>
        </w:rPr>
        <w:t xml:space="preserve">, в котором давление снижается до низкого. По газопроводам низкого давления газ  подается потребителям на хозбытовые нужды и в качестве топлива для теплоисточников. </w:t>
      </w:r>
      <w:r w:rsidRPr="006136D6">
        <w:rPr>
          <w:rFonts w:eastAsia="Arial CYR"/>
          <w:color w:val="auto"/>
          <w:w w:val="100"/>
          <w:sz w:val="24"/>
          <w:szCs w:val="24"/>
          <w:lang w:eastAsia="ar-SA"/>
        </w:rPr>
        <w:t>Общая протяженность сетей – 7,7 км</w:t>
      </w:r>
    </w:p>
    <w:p w:rsidR="006136D6" w:rsidRPr="006136D6" w:rsidRDefault="006136D6" w:rsidP="006136D6">
      <w:pPr>
        <w:suppressAutoHyphens/>
        <w:ind w:firstLine="426"/>
        <w:jc w:val="center"/>
        <w:rPr>
          <w:rFonts w:eastAsia="Calibri"/>
          <w:i/>
          <w:iCs/>
          <w:color w:val="auto"/>
          <w:w w:val="100"/>
          <w:sz w:val="24"/>
          <w:szCs w:val="24"/>
          <w:lang w:eastAsia="ar-SA"/>
        </w:rPr>
      </w:pPr>
      <w:r w:rsidRPr="006136D6">
        <w:rPr>
          <w:rFonts w:eastAsia="Calibri"/>
          <w:i/>
          <w:iCs/>
          <w:color w:val="auto"/>
          <w:w w:val="100"/>
          <w:sz w:val="24"/>
          <w:szCs w:val="24"/>
          <w:lang w:eastAsia="ar-SA"/>
        </w:rPr>
        <w:t>д.Новый Шунгут</w:t>
      </w:r>
    </w:p>
    <w:p w:rsidR="006136D6" w:rsidRPr="006136D6" w:rsidRDefault="006136D6" w:rsidP="006136D6">
      <w:pPr>
        <w:suppressAutoHyphens/>
        <w:ind w:firstLine="426"/>
        <w:jc w:val="center"/>
        <w:rPr>
          <w:rFonts w:eastAsia="Calibri"/>
          <w:color w:val="auto"/>
          <w:w w:val="100"/>
          <w:sz w:val="22"/>
          <w:szCs w:val="22"/>
          <w:lang w:eastAsia="ar-SA"/>
        </w:rPr>
      </w:pPr>
    </w:p>
    <w:p w:rsidR="006136D6" w:rsidRPr="006136D6" w:rsidRDefault="006136D6" w:rsidP="006136D6">
      <w:pPr>
        <w:suppressAutoHyphens/>
        <w:ind w:firstLine="426"/>
        <w:jc w:val="both"/>
        <w:rPr>
          <w:rFonts w:eastAsia="Arial CYR"/>
          <w:color w:val="auto"/>
          <w:w w:val="100"/>
          <w:sz w:val="24"/>
          <w:szCs w:val="24"/>
          <w:lang w:eastAsia="ar-SA"/>
        </w:rPr>
      </w:pPr>
      <w:r w:rsidRPr="006136D6">
        <w:rPr>
          <w:rFonts w:eastAsia="Calibri"/>
          <w:color w:val="auto"/>
          <w:w w:val="100"/>
          <w:sz w:val="24"/>
          <w:szCs w:val="24"/>
          <w:lang w:eastAsia="ar-SA"/>
        </w:rPr>
        <w:t xml:space="preserve">Источником газоснабжения сетевым природным газом деревни является АГРС №110, в с.Исаклы. По газопроводу высокого давления ( 0,3-0,6 Мпа) газ поступает в ШГРП№66 </w:t>
      </w:r>
      <w:r w:rsidRPr="006136D6">
        <w:rPr>
          <w:rFonts w:eastAsia="Arial CYR"/>
          <w:color w:val="auto"/>
          <w:w w:val="100"/>
          <w:sz w:val="24"/>
          <w:szCs w:val="24"/>
          <w:lang w:eastAsia="ar-SA"/>
        </w:rPr>
        <w:t>(с регулятором РДНК - 400)</w:t>
      </w:r>
      <w:r w:rsidRPr="006136D6">
        <w:rPr>
          <w:rFonts w:eastAsia="Calibri"/>
          <w:color w:val="auto"/>
          <w:w w:val="100"/>
          <w:sz w:val="24"/>
          <w:szCs w:val="24"/>
          <w:lang w:eastAsia="ar-SA"/>
        </w:rPr>
        <w:t xml:space="preserve">, в котором давление снижается до низкого. По газопроводам низкого давления газ  подается потребителям на хозбытовые нужды и в качестве топлива для теплоисточников. </w:t>
      </w:r>
      <w:r w:rsidRPr="006136D6">
        <w:rPr>
          <w:rFonts w:eastAsia="Arial CYR"/>
          <w:color w:val="auto"/>
          <w:w w:val="100"/>
          <w:sz w:val="24"/>
          <w:szCs w:val="24"/>
          <w:lang w:eastAsia="ar-SA"/>
        </w:rPr>
        <w:t>Общая протяженность сетей – 2,5 км</w:t>
      </w:r>
    </w:p>
    <w:p w:rsidR="006136D6" w:rsidRPr="006136D6" w:rsidRDefault="006136D6" w:rsidP="006136D6">
      <w:pPr>
        <w:suppressAutoHyphens/>
        <w:ind w:firstLine="426"/>
        <w:jc w:val="both"/>
        <w:rPr>
          <w:rFonts w:eastAsia="Calibri"/>
          <w:color w:val="auto"/>
          <w:w w:val="100"/>
          <w:sz w:val="24"/>
          <w:szCs w:val="24"/>
          <w:lang w:eastAsia="ar-SA"/>
        </w:rPr>
      </w:pPr>
    </w:p>
    <w:p w:rsidR="006136D6" w:rsidRPr="006136D6" w:rsidRDefault="006136D6" w:rsidP="006136D6">
      <w:pPr>
        <w:suppressAutoHyphens/>
        <w:ind w:firstLine="426"/>
        <w:jc w:val="center"/>
        <w:rPr>
          <w:rFonts w:eastAsia="Calibri"/>
          <w:i/>
          <w:iCs/>
          <w:color w:val="auto"/>
          <w:w w:val="100"/>
          <w:sz w:val="24"/>
          <w:szCs w:val="24"/>
          <w:lang w:eastAsia="ar-SA"/>
        </w:rPr>
      </w:pPr>
      <w:r w:rsidRPr="006136D6">
        <w:rPr>
          <w:rFonts w:eastAsia="Calibri"/>
          <w:i/>
          <w:iCs/>
          <w:color w:val="auto"/>
          <w:w w:val="100"/>
          <w:sz w:val="24"/>
          <w:szCs w:val="24"/>
          <w:lang w:eastAsia="ar-SA"/>
        </w:rPr>
        <w:t>с.Самсоновка</w:t>
      </w:r>
    </w:p>
    <w:p w:rsidR="006136D6" w:rsidRPr="006136D6" w:rsidRDefault="006136D6" w:rsidP="006136D6">
      <w:pPr>
        <w:suppressAutoHyphens/>
        <w:ind w:firstLine="426"/>
        <w:jc w:val="center"/>
        <w:rPr>
          <w:rFonts w:eastAsia="Calibri"/>
          <w:i/>
          <w:iCs/>
          <w:color w:val="auto"/>
          <w:w w:val="100"/>
          <w:sz w:val="24"/>
          <w:szCs w:val="24"/>
          <w:lang w:eastAsia="ar-SA"/>
        </w:rPr>
      </w:pPr>
    </w:p>
    <w:p w:rsidR="006136D6" w:rsidRPr="006136D6" w:rsidRDefault="006136D6" w:rsidP="006136D6">
      <w:pPr>
        <w:suppressAutoHyphens/>
        <w:ind w:firstLine="426"/>
        <w:jc w:val="both"/>
        <w:rPr>
          <w:rFonts w:eastAsia="Arial CYR"/>
          <w:color w:val="auto"/>
          <w:w w:val="100"/>
          <w:sz w:val="24"/>
          <w:szCs w:val="24"/>
          <w:lang w:eastAsia="ar-SA"/>
        </w:rPr>
      </w:pPr>
      <w:r w:rsidRPr="006136D6">
        <w:rPr>
          <w:rFonts w:eastAsia="Calibri"/>
          <w:color w:val="auto"/>
          <w:w w:val="100"/>
          <w:sz w:val="24"/>
          <w:szCs w:val="24"/>
          <w:lang w:eastAsia="ar-SA"/>
        </w:rPr>
        <w:t xml:space="preserve">Источником газоснабжения сетевым природным газом деревни является АГРС №110, в с.Исаклы. По газопроводу высокого давления ( 0,3-0,6 Мпа) газ поступает в ГРП№11 </w:t>
      </w:r>
      <w:r w:rsidRPr="006136D6">
        <w:rPr>
          <w:rFonts w:eastAsia="Arial CYR"/>
          <w:color w:val="auto"/>
          <w:w w:val="100"/>
          <w:sz w:val="24"/>
          <w:szCs w:val="24"/>
          <w:lang w:eastAsia="ar-SA"/>
        </w:rPr>
        <w:t>(с регулятором РДНК - 400)</w:t>
      </w:r>
      <w:r w:rsidRPr="006136D6">
        <w:rPr>
          <w:rFonts w:eastAsia="Calibri"/>
          <w:color w:val="auto"/>
          <w:w w:val="100"/>
          <w:sz w:val="24"/>
          <w:szCs w:val="24"/>
          <w:lang w:eastAsia="ar-SA"/>
        </w:rPr>
        <w:t xml:space="preserve">, в котором давление снижается до низкого. По газопроводам низкого давления газ  подается потребителям на хозбытовые нужды и в качестве топлива для теплоисточников. </w:t>
      </w:r>
      <w:r w:rsidRPr="006136D6">
        <w:rPr>
          <w:rFonts w:eastAsia="Arial CYR"/>
          <w:color w:val="auto"/>
          <w:w w:val="100"/>
          <w:sz w:val="24"/>
          <w:szCs w:val="24"/>
          <w:lang w:eastAsia="ar-SA"/>
        </w:rPr>
        <w:t>Общая протяженность сетей – 9,7 км</w:t>
      </w:r>
    </w:p>
    <w:p w:rsidR="006136D6" w:rsidRPr="006136D6" w:rsidRDefault="006136D6" w:rsidP="006136D6">
      <w:pPr>
        <w:suppressAutoHyphens/>
        <w:ind w:firstLine="426"/>
        <w:jc w:val="both"/>
        <w:rPr>
          <w:rFonts w:eastAsia="Calibri"/>
          <w:color w:val="auto"/>
          <w:w w:val="100"/>
          <w:sz w:val="24"/>
          <w:szCs w:val="24"/>
          <w:lang w:eastAsia="ar-SA"/>
        </w:rPr>
      </w:pPr>
    </w:p>
    <w:p w:rsidR="006136D6" w:rsidRPr="006136D6" w:rsidRDefault="006136D6" w:rsidP="006136D6">
      <w:pPr>
        <w:suppressAutoHyphens/>
        <w:ind w:firstLine="426"/>
        <w:jc w:val="center"/>
        <w:rPr>
          <w:rFonts w:eastAsia="Calibri"/>
          <w:i/>
          <w:iCs/>
          <w:color w:val="auto"/>
          <w:w w:val="100"/>
          <w:sz w:val="24"/>
          <w:szCs w:val="24"/>
          <w:lang w:eastAsia="ar-SA"/>
        </w:rPr>
      </w:pPr>
      <w:r w:rsidRPr="006136D6">
        <w:rPr>
          <w:rFonts w:eastAsia="Calibri"/>
          <w:i/>
          <w:iCs/>
          <w:color w:val="auto"/>
          <w:w w:val="100"/>
          <w:sz w:val="24"/>
          <w:szCs w:val="24"/>
          <w:lang w:eastAsia="ar-SA"/>
        </w:rPr>
        <w:t>с.Старая Боголюбовка</w:t>
      </w:r>
    </w:p>
    <w:p w:rsidR="006136D6" w:rsidRPr="006136D6" w:rsidRDefault="006136D6" w:rsidP="006136D6">
      <w:pPr>
        <w:suppressAutoHyphens/>
        <w:ind w:firstLine="426"/>
        <w:jc w:val="center"/>
        <w:rPr>
          <w:rFonts w:eastAsia="Calibri"/>
          <w:i/>
          <w:iCs/>
          <w:color w:val="auto"/>
          <w:w w:val="100"/>
          <w:sz w:val="24"/>
          <w:szCs w:val="24"/>
          <w:lang w:eastAsia="ar-SA"/>
        </w:rPr>
      </w:pPr>
    </w:p>
    <w:p w:rsidR="006136D6" w:rsidRPr="006136D6" w:rsidRDefault="006136D6" w:rsidP="006136D6">
      <w:pPr>
        <w:suppressAutoHyphens/>
        <w:ind w:firstLine="426"/>
        <w:jc w:val="both"/>
        <w:rPr>
          <w:rFonts w:eastAsia="Arial CYR"/>
          <w:color w:val="auto"/>
          <w:w w:val="100"/>
          <w:sz w:val="24"/>
          <w:szCs w:val="24"/>
          <w:lang w:eastAsia="ar-SA"/>
        </w:rPr>
      </w:pPr>
      <w:r w:rsidRPr="006136D6">
        <w:rPr>
          <w:rFonts w:eastAsia="Calibri"/>
          <w:color w:val="auto"/>
          <w:w w:val="100"/>
          <w:sz w:val="24"/>
          <w:szCs w:val="24"/>
          <w:lang w:eastAsia="ar-SA"/>
        </w:rPr>
        <w:t xml:space="preserve">Источником газоснабжения сетевым природным газом деревни является АГРС №110, в с.Исаклы. По газопроводу высокого давления ( 0,3-0,6 Мпа) газ поступает в ШГРП№56 </w:t>
      </w:r>
      <w:r w:rsidRPr="006136D6">
        <w:rPr>
          <w:rFonts w:eastAsia="Arial CYR"/>
          <w:color w:val="auto"/>
          <w:w w:val="100"/>
          <w:sz w:val="24"/>
          <w:szCs w:val="24"/>
          <w:lang w:eastAsia="ar-SA"/>
        </w:rPr>
        <w:t>(с регулятором РДНК - 400)</w:t>
      </w:r>
      <w:r w:rsidRPr="006136D6">
        <w:rPr>
          <w:rFonts w:eastAsia="Calibri"/>
          <w:color w:val="auto"/>
          <w:w w:val="100"/>
          <w:sz w:val="24"/>
          <w:szCs w:val="24"/>
          <w:lang w:eastAsia="ar-SA"/>
        </w:rPr>
        <w:t xml:space="preserve">, в котором давление снижается до низкого. По газопроводам низкого давления газ  подается потребителям на хозбытовые нужды и в качестве топлива для теплоисточников. </w:t>
      </w:r>
      <w:r w:rsidRPr="006136D6">
        <w:rPr>
          <w:rFonts w:eastAsia="Arial CYR"/>
          <w:color w:val="auto"/>
          <w:w w:val="100"/>
          <w:sz w:val="24"/>
          <w:szCs w:val="24"/>
          <w:lang w:eastAsia="ar-SA"/>
        </w:rPr>
        <w:t>Общая протяженность сетей – 2,5  км</w:t>
      </w:r>
    </w:p>
    <w:p w:rsidR="006136D6" w:rsidRPr="006136D6" w:rsidRDefault="006136D6" w:rsidP="006136D6">
      <w:pPr>
        <w:suppressAutoHyphens/>
        <w:ind w:firstLine="426"/>
        <w:jc w:val="both"/>
        <w:rPr>
          <w:rFonts w:eastAsia="Calibri"/>
          <w:color w:val="auto"/>
          <w:w w:val="100"/>
          <w:sz w:val="24"/>
          <w:szCs w:val="24"/>
          <w:lang w:eastAsia="ar-SA"/>
        </w:rPr>
      </w:pPr>
    </w:p>
    <w:p w:rsidR="006136D6" w:rsidRPr="006136D6" w:rsidRDefault="006136D6" w:rsidP="006136D6">
      <w:pPr>
        <w:suppressAutoHyphens/>
        <w:ind w:firstLine="426"/>
        <w:jc w:val="center"/>
        <w:rPr>
          <w:rFonts w:eastAsia="Calibri"/>
          <w:i/>
          <w:iCs/>
          <w:color w:val="auto"/>
          <w:w w:val="100"/>
          <w:sz w:val="24"/>
          <w:szCs w:val="24"/>
          <w:lang w:eastAsia="ar-SA"/>
        </w:rPr>
      </w:pPr>
      <w:r w:rsidRPr="006136D6">
        <w:rPr>
          <w:rFonts w:eastAsia="Calibri"/>
          <w:i/>
          <w:iCs/>
          <w:color w:val="auto"/>
          <w:w w:val="100"/>
          <w:sz w:val="24"/>
          <w:szCs w:val="24"/>
          <w:lang w:eastAsia="ar-SA"/>
        </w:rPr>
        <w:t>д.Старый Шунгут</w:t>
      </w:r>
    </w:p>
    <w:p w:rsidR="006136D6" w:rsidRPr="006136D6" w:rsidRDefault="006136D6" w:rsidP="006136D6">
      <w:pPr>
        <w:suppressAutoHyphens/>
        <w:ind w:firstLine="426"/>
        <w:jc w:val="center"/>
        <w:rPr>
          <w:rFonts w:eastAsia="Calibri"/>
          <w:i/>
          <w:iCs/>
          <w:color w:val="auto"/>
          <w:w w:val="100"/>
          <w:sz w:val="24"/>
          <w:szCs w:val="24"/>
          <w:lang w:eastAsia="ar-SA"/>
        </w:rPr>
      </w:pPr>
    </w:p>
    <w:p w:rsidR="006136D6" w:rsidRPr="006136D6" w:rsidRDefault="006136D6" w:rsidP="006136D6">
      <w:pPr>
        <w:suppressAutoHyphens/>
        <w:ind w:firstLine="426"/>
        <w:jc w:val="both"/>
        <w:rPr>
          <w:rFonts w:eastAsia="Arial CYR"/>
          <w:color w:val="auto"/>
          <w:w w:val="100"/>
          <w:sz w:val="24"/>
          <w:szCs w:val="24"/>
          <w:lang w:eastAsia="ar-SA"/>
        </w:rPr>
      </w:pPr>
      <w:r w:rsidRPr="006136D6">
        <w:rPr>
          <w:rFonts w:eastAsia="Calibri"/>
          <w:color w:val="auto"/>
          <w:w w:val="100"/>
          <w:sz w:val="24"/>
          <w:szCs w:val="24"/>
          <w:lang w:eastAsia="ar-SA"/>
        </w:rPr>
        <w:t xml:space="preserve">Источником газоснабжения сетевым природным газом деревни является АГРС №110, в с.Исаклы. По газопроводу высокого давления (менее 1,2 МПа) газ поступает в ГРП№10 </w:t>
      </w:r>
      <w:r w:rsidRPr="006136D6">
        <w:rPr>
          <w:rFonts w:eastAsia="Arial CYR"/>
          <w:color w:val="auto"/>
          <w:w w:val="100"/>
          <w:sz w:val="24"/>
          <w:szCs w:val="24"/>
          <w:lang w:eastAsia="ar-SA"/>
        </w:rPr>
        <w:t>(с регулятором РДНК - 400)</w:t>
      </w:r>
      <w:r w:rsidRPr="006136D6">
        <w:rPr>
          <w:rFonts w:eastAsia="Calibri"/>
          <w:color w:val="auto"/>
          <w:w w:val="100"/>
          <w:sz w:val="24"/>
          <w:szCs w:val="24"/>
          <w:lang w:eastAsia="ar-SA"/>
        </w:rPr>
        <w:t xml:space="preserve">, в котором давление снижается до низкого. По газопроводам низкого давления газ  подается потребителям на хозбытовые нужды и в качестве топлива для теплоисточников. </w:t>
      </w:r>
      <w:r w:rsidRPr="006136D6">
        <w:rPr>
          <w:rFonts w:eastAsia="Arial CYR"/>
          <w:color w:val="auto"/>
          <w:w w:val="100"/>
          <w:sz w:val="24"/>
          <w:szCs w:val="24"/>
          <w:lang w:eastAsia="ar-SA"/>
        </w:rPr>
        <w:t>Общая протяженность сетей – 7,3 км.</w:t>
      </w:r>
    </w:p>
    <w:p w:rsidR="006136D6" w:rsidRPr="006136D6" w:rsidRDefault="006136D6" w:rsidP="006136D6">
      <w:pPr>
        <w:suppressAutoHyphens/>
        <w:ind w:firstLine="426"/>
        <w:jc w:val="both"/>
        <w:rPr>
          <w:rFonts w:eastAsia="Calibri"/>
          <w:color w:val="auto"/>
          <w:w w:val="100"/>
          <w:sz w:val="24"/>
          <w:szCs w:val="24"/>
          <w:lang w:eastAsia="ar-SA"/>
        </w:rPr>
      </w:pPr>
    </w:p>
    <w:p w:rsidR="006136D6" w:rsidRPr="006136D6" w:rsidRDefault="006136D6" w:rsidP="006136D6">
      <w:pPr>
        <w:suppressAutoHyphens/>
        <w:ind w:firstLine="426"/>
        <w:jc w:val="center"/>
        <w:rPr>
          <w:rFonts w:eastAsia="Calibri"/>
          <w:i/>
          <w:iCs/>
          <w:color w:val="auto"/>
          <w:w w:val="100"/>
          <w:sz w:val="24"/>
          <w:szCs w:val="24"/>
          <w:lang w:eastAsia="ar-SA"/>
        </w:rPr>
      </w:pPr>
      <w:r w:rsidRPr="006136D6">
        <w:rPr>
          <w:rFonts w:eastAsia="Calibri"/>
          <w:i/>
          <w:iCs/>
          <w:color w:val="auto"/>
          <w:w w:val="100"/>
          <w:sz w:val="24"/>
          <w:szCs w:val="24"/>
          <w:lang w:eastAsia="ar-SA"/>
        </w:rPr>
        <w:t>д.Сухарь Матак</w:t>
      </w:r>
    </w:p>
    <w:p w:rsidR="006136D6" w:rsidRPr="006136D6" w:rsidRDefault="006136D6" w:rsidP="006136D6">
      <w:pPr>
        <w:suppressAutoHyphens/>
        <w:jc w:val="center"/>
        <w:rPr>
          <w:rFonts w:eastAsia="Calibri"/>
          <w:i/>
          <w:iCs/>
          <w:color w:val="auto"/>
          <w:w w:val="100"/>
          <w:sz w:val="24"/>
          <w:szCs w:val="24"/>
          <w:lang w:eastAsia="ar-SA"/>
        </w:rPr>
      </w:pPr>
    </w:p>
    <w:p w:rsidR="006136D6" w:rsidRPr="006136D6" w:rsidRDefault="006136D6" w:rsidP="006136D6">
      <w:pPr>
        <w:suppressAutoHyphens/>
        <w:ind w:firstLine="426"/>
        <w:jc w:val="both"/>
        <w:rPr>
          <w:rFonts w:eastAsia="Arial CYR"/>
          <w:color w:val="auto"/>
          <w:w w:val="100"/>
          <w:sz w:val="24"/>
          <w:szCs w:val="24"/>
          <w:lang w:eastAsia="ar-SA"/>
        </w:rPr>
      </w:pPr>
      <w:r w:rsidRPr="006136D6">
        <w:rPr>
          <w:rFonts w:eastAsia="Calibri"/>
          <w:color w:val="auto"/>
          <w:w w:val="100"/>
          <w:sz w:val="24"/>
          <w:szCs w:val="24"/>
          <w:lang w:eastAsia="ar-SA"/>
        </w:rPr>
        <w:t xml:space="preserve">Источником газоснабжения сетевым природным газом деревни является АГРС №110, в с.Исаклы. По газопроводу высокого давления ( 0,3-0,6 Мпа) газ поступает в ШГРП№33 </w:t>
      </w:r>
      <w:r w:rsidRPr="006136D6">
        <w:rPr>
          <w:rFonts w:eastAsia="Arial CYR"/>
          <w:color w:val="auto"/>
          <w:w w:val="100"/>
          <w:sz w:val="24"/>
          <w:szCs w:val="24"/>
          <w:lang w:eastAsia="ar-SA"/>
        </w:rPr>
        <w:t>(с регулятором РДНК - 400)</w:t>
      </w:r>
      <w:r w:rsidRPr="006136D6">
        <w:rPr>
          <w:rFonts w:eastAsia="Calibri"/>
          <w:color w:val="auto"/>
          <w:w w:val="100"/>
          <w:sz w:val="24"/>
          <w:szCs w:val="24"/>
          <w:lang w:eastAsia="ar-SA"/>
        </w:rPr>
        <w:t xml:space="preserve">, в котором давление снижается до низкого. По газопроводам низкого давления газ  подается потребителям на хозбытовые нужды и в качестве топлива для теплоисточников. </w:t>
      </w:r>
      <w:r w:rsidRPr="006136D6">
        <w:rPr>
          <w:rFonts w:eastAsia="Arial CYR"/>
          <w:color w:val="auto"/>
          <w:w w:val="100"/>
          <w:sz w:val="24"/>
          <w:szCs w:val="24"/>
          <w:lang w:eastAsia="ar-SA"/>
        </w:rPr>
        <w:t>Общая протяженность сетей – 8,3 км.</w:t>
      </w:r>
    </w:p>
    <w:p w:rsidR="006136D6" w:rsidRPr="006136D6" w:rsidRDefault="006136D6" w:rsidP="006136D6">
      <w:pPr>
        <w:suppressAutoHyphens/>
        <w:ind w:firstLine="426"/>
        <w:jc w:val="center"/>
        <w:rPr>
          <w:rFonts w:eastAsia="Calibri"/>
          <w:i/>
          <w:iCs/>
          <w:color w:val="auto"/>
          <w:w w:val="100"/>
          <w:sz w:val="24"/>
          <w:szCs w:val="24"/>
          <w:lang w:eastAsia="ar-SA"/>
        </w:rPr>
      </w:pPr>
    </w:p>
    <w:p w:rsidR="006136D6" w:rsidRPr="006136D6" w:rsidRDefault="006136D6" w:rsidP="006136D6">
      <w:pPr>
        <w:suppressAutoHyphens/>
        <w:ind w:firstLine="426"/>
        <w:jc w:val="center"/>
        <w:rPr>
          <w:rFonts w:eastAsia="Calibri"/>
          <w:i/>
          <w:iCs/>
          <w:color w:val="auto"/>
          <w:w w:val="100"/>
          <w:sz w:val="24"/>
          <w:szCs w:val="24"/>
          <w:lang w:eastAsia="ar-SA"/>
        </w:rPr>
      </w:pPr>
      <w:r w:rsidRPr="006136D6">
        <w:rPr>
          <w:rFonts w:eastAsia="Calibri"/>
          <w:i/>
          <w:iCs/>
          <w:color w:val="auto"/>
          <w:w w:val="100"/>
          <w:sz w:val="24"/>
          <w:szCs w:val="24"/>
          <w:lang w:eastAsia="ar-SA"/>
        </w:rPr>
        <w:t>д.Новая Боголюбовка, п.Преображенский.</w:t>
      </w:r>
    </w:p>
    <w:p w:rsidR="006136D6" w:rsidRPr="006136D6" w:rsidRDefault="006136D6" w:rsidP="006136D6">
      <w:pPr>
        <w:suppressAutoHyphens/>
        <w:ind w:firstLine="426"/>
        <w:jc w:val="center"/>
        <w:rPr>
          <w:rFonts w:eastAsia="Calibri"/>
          <w:color w:val="auto"/>
          <w:w w:val="100"/>
          <w:sz w:val="24"/>
          <w:szCs w:val="24"/>
          <w:lang w:eastAsia="ar-SA"/>
        </w:rPr>
      </w:pPr>
    </w:p>
    <w:p w:rsidR="006136D6" w:rsidRPr="006136D6" w:rsidRDefault="006136D6" w:rsidP="006136D6">
      <w:pPr>
        <w:suppressAutoHyphens/>
        <w:ind w:left="14" w:firstLine="567"/>
        <w:jc w:val="both"/>
        <w:rPr>
          <w:rFonts w:eastAsia="Calibri"/>
          <w:color w:val="auto"/>
          <w:w w:val="100"/>
          <w:sz w:val="24"/>
          <w:szCs w:val="24"/>
          <w:lang w:eastAsia="ar-SA"/>
        </w:rPr>
      </w:pPr>
      <w:r w:rsidRPr="006136D6">
        <w:rPr>
          <w:rFonts w:eastAsia="Calibri"/>
          <w:color w:val="auto"/>
          <w:w w:val="100"/>
          <w:sz w:val="24"/>
          <w:szCs w:val="24"/>
          <w:lang w:eastAsia="ar-SA"/>
        </w:rPr>
        <w:t>Централизованным газоснабжением  данные поселения не обеспечены.</w:t>
      </w:r>
    </w:p>
    <w:p w:rsidR="006136D6" w:rsidRPr="006136D6" w:rsidRDefault="006136D6" w:rsidP="006136D6">
      <w:pPr>
        <w:suppressAutoHyphens/>
        <w:ind w:firstLine="709"/>
        <w:jc w:val="both"/>
        <w:rPr>
          <w:color w:val="auto"/>
          <w:w w:val="100"/>
          <w:sz w:val="24"/>
          <w:szCs w:val="16"/>
          <w:lang w:eastAsia="ar-SA"/>
        </w:rPr>
      </w:pPr>
    </w:p>
    <w:p w:rsidR="006136D6" w:rsidRPr="006136D6" w:rsidRDefault="006136D6" w:rsidP="006136D6">
      <w:pPr>
        <w:suppressAutoHyphens/>
        <w:ind w:firstLine="709"/>
        <w:jc w:val="both"/>
        <w:rPr>
          <w:color w:val="auto"/>
          <w:w w:val="100"/>
          <w:sz w:val="24"/>
          <w:szCs w:val="16"/>
          <w:lang w:eastAsia="ar-SA"/>
        </w:rPr>
      </w:pPr>
    </w:p>
    <w:p w:rsidR="006136D6" w:rsidRPr="006136D6" w:rsidRDefault="006136D6" w:rsidP="006136D6">
      <w:pPr>
        <w:suppressAutoHyphens/>
        <w:spacing w:before="240" w:after="60"/>
        <w:jc w:val="center"/>
        <w:outlineLvl w:val="4"/>
        <w:rPr>
          <w:bCs/>
          <w:i/>
          <w:iCs/>
          <w:color w:val="auto"/>
          <w:w w:val="100"/>
          <w:sz w:val="24"/>
          <w:szCs w:val="26"/>
          <w:lang w:val="x-none" w:eastAsia="ar-SA"/>
        </w:rPr>
      </w:pPr>
      <w:bookmarkStart w:id="18" w:name="_Toc365020612"/>
      <w:bookmarkStart w:id="19" w:name="_Toc313383474"/>
      <w:r w:rsidRPr="006136D6">
        <w:rPr>
          <w:bCs/>
          <w:i/>
          <w:iCs/>
          <w:color w:val="auto"/>
          <w:w w:val="100"/>
          <w:sz w:val="24"/>
          <w:szCs w:val="26"/>
          <w:lang w:val="x-none" w:eastAsia="ar-SA"/>
        </w:rPr>
        <w:t>ЭЛЕКТРОСНАБЖЕНИЕ</w:t>
      </w:r>
      <w:bookmarkEnd w:id="18"/>
      <w:bookmarkEnd w:id="19"/>
      <w:r w:rsidRPr="006136D6">
        <w:rPr>
          <w:bCs/>
          <w:i/>
          <w:iCs/>
          <w:color w:val="auto"/>
          <w:w w:val="100"/>
          <w:sz w:val="24"/>
          <w:szCs w:val="26"/>
          <w:lang w:val="x-none" w:eastAsia="ar-SA"/>
        </w:rPr>
        <w:t xml:space="preserve"> </w:t>
      </w:r>
    </w:p>
    <w:p w:rsidR="006136D6" w:rsidRPr="006136D6" w:rsidRDefault="006136D6" w:rsidP="006136D6">
      <w:pPr>
        <w:suppressAutoHyphens/>
        <w:ind w:firstLine="709"/>
        <w:jc w:val="both"/>
        <w:rPr>
          <w:color w:val="auto"/>
          <w:w w:val="100"/>
          <w:sz w:val="24"/>
          <w:szCs w:val="16"/>
          <w:lang w:eastAsia="ar-SA"/>
        </w:rPr>
      </w:pPr>
    </w:p>
    <w:p w:rsidR="006136D6" w:rsidRPr="006136D6" w:rsidRDefault="006136D6" w:rsidP="006136D6">
      <w:pPr>
        <w:ind w:firstLine="567"/>
        <w:jc w:val="both"/>
        <w:rPr>
          <w:bCs/>
          <w:iCs/>
          <w:color w:val="auto"/>
          <w:w w:val="100"/>
          <w:sz w:val="24"/>
          <w:szCs w:val="24"/>
          <w:lang w:eastAsia="en-US"/>
        </w:rPr>
      </w:pPr>
      <w:bookmarkStart w:id="20" w:name="_Toc313383475"/>
      <w:bookmarkStart w:id="21" w:name="_Toc218070776"/>
      <w:r w:rsidRPr="006136D6">
        <w:rPr>
          <w:bCs/>
          <w:iCs/>
          <w:color w:val="auto"/>
          <w:w w:val="100"/>
          <w:sz w:val="24"/>
          <w:szCs w:val="24"/>
          <w:lang w:eastAsia="en-US"/>
        </w:rPr>
        <w:lastRenderedPageBreak/>
        <w:t>Источником электроснабжения сельского поселения Новое Якушкино( деревня Новая Боголюбовка, село Новое Якушкино, деревня Новый Шунгут,.  ,деревня Старый Шунгуто,село Преображенка,село Самсоновка, село Старая Боголюбовка,деревня Сухарь Матак) являются головные подстанции ПС»Исаклы» напряжением 110/35/10кВ,ПС»Морд.Ишуткино» 35/10Кв .Балансовая принадлежность подстанции филиал ОАО «МРСК ВОЛГИ»   «Самарские распределительные сети».Распределение электроэнергии по потребителям осуществляется по воздушным фидерам 10кв. Питание потребителей осуществляется от распределительных подстанций напряжением 10/0,4кв по сетям 0,4кв. Владельцами сетей 10кв и 0,4кв,подстанций 10/0,4кв являются ОАО»МРСК ВОЛГИ»  »Самарские распределительные сети» и ЗАО»ССК».Данные по сетям и подстанциям приведены в таблицах.</w:t>
      </w:r>
    </w:p>
    <w:p w:rsidR="006136D6" w:rsidRPr="006136D6" w:rsidRDefault="006136D6" w:rsidP="006136D6">
      <w:pPr>
        <w:jc w:val="both"/>
        <w:rPr>
          <w:bCs/>
          <w:iCs/>
          <w:color w:val="auto"/>
          <w:w w:val="100"/>
          <w:sz w:val="24"/>
          <w:szCs w:val="24"/>
          <w:lang w:eastAsia="en-US"/>
        </w:rPr>
      </w:pPr>
      <w:r w:rsidRPr="006136D6">
        <w:rPr>
          <w:bCs/>
          <w:iCs/>
          <w:color w:val="auto"/>
          <w:w w:val="100"/>
          <w:sz w:val="24"/>
          <w:szCs w:val="24"/>
          <w:lang w:eastAsia="en-US"/>
        </w:rPr>
        <w:t>Потребителями электроэнергии являются:</w:t>
      </w:r>
    </w:p>
    <w:p w:rsidR="006136D6" w:rsidRPr="006136D6" w:rsidRDefault="006136D6" w:rsidP="006136D6">
      <w:pPr>
        <w:ind w:firstLine="540"/>
        <w:jc w:val="both"/>
        <w:rPr>
          <w:bCs/>
          <w:iCs/>
          <w:color w:val="auto"/>
          <w:w w:val="100"/>
          <w:sz w:val="24"/>
          <w:szCs w:val="24"/>
          <w:lang w:eastAsia="en-US"/>
        </w:rPr>
      </w:pPr>
      <w:r w:rsidRPr="006136D6">
        <w:rPr>
          <w:bCs/>
          <w:iCs/>
          <w:color w:val="auto"/>
          <w:w w:val="100"/>
          <w:sz w:val="24"/>
          <w:szCs w:val="24"/>
          <w:lang w:eastAsia="en-US"/>
        </w:rPr>
        <w:t>- жилые здания 1-2х этажные,</w:t>
      </w:r>
    </w:p>
    <w:p w:rsidR="006136D6" w:rsidRPr="006136D6" w:rsidRDefault="006136D6" w:rsidP="006136D6">
      <w:pPr>
        <w:ind w:firstLine="540"/>
        <w:jc w:val="both"/>
        <w:rPr>
          <w:bCs/>
          <w:iCs/>
          <w:color w:val="auto"/>
          <w:w w:val="100"/>
          <w:sz w:val="24"/>
          <w:szCs w:val="24"/>
          <w:lang w:eastAsia="en-US"/>
        </w:rPr>
      </w:pPr>
      <w:r w:rsidRPr="006136D6">
        <w:rPr>
          <w:bCs/>
          <w:iCs/>
          <w:color w:val="auto"/>
          <w:w w:val="100"/>
          <w:sz w:val="24"/>
          <w:szCs w:val="24"/>
          <w:lang w:eastAsia="en-US"/>
        </w:rPr>
        <w:t xml:space="preserve">- </w:t>
      </w:r>
      <w:r w:rsidRPr="006136D6">
        <w:rPr>
          <w:bCs/>
          <w:iCs/>
          <w:color w:val="auto"/>
          <w:w w:val="100"/>
          <w:sz w:val="24"/>
          <w:szCs w:val="24"/>
          <w:lang w:eastAsia="en-US"/>
        </w:rPr>
        <w:tab/>
        <w:t>общественные здания,</w:t>
      </w:r>
    </w:p>
    <w:p w:rsidR="006136D6" w:rsidRPr="006136D6" w:rsidRDefault="006136D6" w:rsidP="006136D6">
      <w:pPr>
        <w:ind w:firstLine="540"/>
        <w:jc w:val="both"/>
        <w:rPr>
          <w:bCs/>
          <w:iCs/>
          <w:color w:val="auto"/>
          <w:w w:val="100"/>
          <w:sz w:val="24"/>
          <w:szCs w:val="24"/>
          <w:lang w:eastAsia="en-US"/>
        </w:rPr>
      </w:pPr>
      <w:r w:rsidRPr="006136D6">
        <w:rPr>
          <w:bCs/>
          <w:iCs/>
          <w:color w:val="auto"/>
          <w:w w:val="100"/>
          <w:sz w:val="24"/>
          <w:szCs w:val="24"/>
          <w:lang w:eastAsia="en-US"/>
        </w:rPr>
        <w:t>- коммунальные предприятия, объекты транспортного обслуживания,</w:t>
      </w:r>
    </w:p>
    <w:p w:rsidR="006136D6" w:rsidRPr="006136D6" w:rsidRDefault="006136D6" w:rsidP="006136D6">
      <w:pPr>
        <w:ind w:firstLine="540"/>
        <w:jc w:val="both"/>
        <w:rPr>
          <w:color w:val="auto"/>
          <w:w w:val="100"/>
          <w:sz w:val="24"/>
          <w:szCs w:val="24"/>
          <w:lang w:eastAsia="en-US"/>
        </w:rPr>
      </w:pPr>
      <w:r w:rsidRPr="006136D6">
        <w:rPr>
          <w:color w:val="auto"/>
          <w:w w:val="100"/>
          <w:sz w:val="24"/>
          <w:szCs w:val="24"/>
          <w:lang w:eastAsia="en-US"/>
        </w:rPr>
        <w:t>- наружное освещение.</w:t>
      </w:r>
    </w:p>
    <w:p w:rsidR="006136D6" w:rsidRPr="006136D6" w:rsidRDefault="006136D6" w:rsidP="006136D6">
      <w:pPr>
        <w:keepNext/>
        <w:suppressAutoHyphens/>
        <w:spacing w:before="240" w:after="60"/>
        <w:jc w:val="center"/>
        <w:outlineLvl w:val="2"/>
        <w:rPr>
          <w:b/>
          <w:bCs/>
          <w:color w:val="auto"/>
          <w:w w:val="100"/>
          <w:szCs w:val="26"/>
          <w:lang w:eastAsia="en-US"/>
        </w:rPr>
      </w:pPr>
      <w:bookmarkStart w:id="22" w:name="_Toc365020613"/>
    </w:p>
    <w:p w:rsidR="006136D6" w:rsidRPr="006136D6" w:rsidRDefault="006136D6" w:rsidP="006136D6">
      <w:pPr>
        <w:keepNext/>
        <w:suppressAutoHyphens/>
        <w:spacing w:before="240" w:after="60"/>
        <w:jc w:val="center"/>
        <w:outlineLvl w:val="2"/>
        <w:rPr>
          <w:b/>
          <w:bCs/>
          <w:color w:val="auto"/>
          <w:w w:val="100"/>
          <w:szCs w:val="26"/>
          <w:lang w:eastAsia="en-US"/>
        </w:rPr>
      </w:pPr>
      <w:r w:rsidRPr="006136D6">
        <w:rPr>
          <w:b/>
          <w:bCs/>
          <w:color w:val="auto"/>
          <w:w w:val="100"/>
          <w:szCs w:val="26"/>
          <w:lang w:val="x-none" w:eastAsia="en-US"/>
        </w:rPr>
        <w:t>Данные об электроснабжении населенных пунктов сельского поселения Новое Якушкино</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2257"/>
      </w:tblGrid>
      <w:tr w:rsidR="006136D6" w:rsidRPr="006136D6" w:rsidTr="006136D6">
        <w:tc>
          <w:tcPr>
            <w:tcW w:w="7128" w:type="dxa"/>
            <w:tcBorders>
              <w:top w:val="single" w:sz="4" w:space="0" w:color="auto"/>
              <w:left w:val="single" w:sz="4" w:space="0" w:color="auto"/>
              <w:bottom w:val="single" w:sz="4" w:space="0" w:color="auto"/>
              <w:right w:val="single" w:sz="4" w:space="0" w:color="auto"/>
            </w:tcBorders>
            <w:hideMark/>
          </w:tcPr>
          <w:p w:rsidR="006136D6" w:rsidRPr="006136D6" w:rsidRDefault="006136D6" w:rsidP="006136D6">
            <w:pPr>
              <w:jc w:val="center"/>
              <w:rPr>
                <w:color w:val="auto"/>
                <w:w w:val="100"/>
                <w:sz w:val="24"/>
                <w:szCs w:val="24"/>
                <w:lang w:eastAsia="en-US"/>
              </w:rPr>
            </w:pPr>
            <w:r w:rsidRPr="006136D6">
              <w:rPr>
                <w:color w:val="auto"/>
                <w:w w:val="100"/>
                <w:sz w:val="24"/>
                <w:szCs w:val="24"/>
                <w:lang w:eastAsia="en-US"/>
              </w:rPr>
              <w:t>Сооружения, характеристика</w:t>
            </w:r>
          </w:p>
        </w:tc>
        <w:tc>
          <w:tcPr>
            <w:tcW w:w="2257" w:type="dxa"/>
            <w:tcBorders>
              <w:top w:val="single" w:sz="4" w:space="0" w:color="auto"/>
              <w:left w:val="single" w:sz="4" w:space="0" w:color="auto"/>
              <w:bottom w:val="single" w:sz="4" w:space="0" w:color="auto"/>
              <w:right w:val="single" w:sz="4" w:space="0" w:color="auto"/>
            </w:tcBorders>
          </w:tcPr>
          <w:p w:rsidR="006136D6" w:rsidRPr="006136D6" w:rsidRDefault="006136D6" w:rsidP="006136D6">
            <w:pPr>
              <w:jc w:val="center"/>
              <w:rPr>
                <w:color w:val="auto"/>
                <w:w w:val="100"/>
                <w:sz w:val="24"/>
                <w:szCs w:val="24"/>
                <w:lang w:eastAsia="en-US"/>
              </w:rPr>
            </w:pPr>
          </w:p>
        </w:tc>
      </w:tr>
      <w:tr w:rsidR="006136D6" w:rsidRPr="006136D6" w:rsidTr="006136D6">
        <w:trPr>
          <w:trHeight w:val="1381"/>
        </w:trPr>
        <w:tc>
          <w:tcPr>
            <w:tcW w:w="7128" w:type="dxa"/>
            <w:tcBorders>
              <w:top w:val="single" w:sz="4" w:space="0" w:color="auto"/>
              <w:left w:val="single" w:sz="4" w:space="0" w:color="auto"/>
              <w:bottom w:val="single" w:sz="4" w:space="0" w:color="auto"/>
              <w:right w:val="single" w:sz="4" w:space="0" w:color="auto"/>
            </w:tcBorders>
            <w:hideMark/>
          </w:tcPr>
          <w:p w:rsidR="006136D6" w:rsidRPr="006136D6" w:rsidRDefault="006136D6" w:rsidP="006136D6">
            <w:pPr>
              <w:rPr>
                <w:color w:val="auto"/>
                <w:w w:val="100"/>
                <w:sz w:val="24"/>
                <w:szCs w:val="24"/>
                <w:lang w:eastAsia="en-US"/>
              </w:rPr>
            </w:pPr>
            <w:r w:rsidRPr="006136D6">
              <w:rPr>
                <w:color w:val="auto"/>
                <w:w w:val="100"/>
                <w:sz w:val="24"/>
                <w:szCs w:val="24"/>
                <w:lang w:eastAsia="en-US"/>
              </w:rPr>
              <w:t>Головные подстанции:</w:t>
            </w:r>
          </w:p>
          <w:p w:rsidR="006136D6" w:rsidRPr="006136D6" w:rsidRDefault="006136D6" w:rsidP="006136D6">
            <w:pPr>
              <w:numPr>
                <w:ilvl w:val="0"/>
                <w:numId w:val="5"/>
              </w:numPr>
              <w:suppressAutoHyphens/>
              <w:spacing w:after="200" w:line="276" w:lineRule="auto"/>
              <w:jc w:val="both"/>
              <w:rPr>
                <w:color w:val="auto"/>
                <w:w w:val="100"/>
                <w:sz w:val="24"/>
                <w:szCs w:val="24"/>
                <w:lang w:eastAsia="en-US"/>
              </w:rPr>
            </w:pPr>
            <w:r w:rsidRPr="006136D6">
              <w:rPr>
                <w:color w:val="auto"/>
                <w:w w:val="100"/>
                <w:sz w:val="24"/>
                <w:szCs w:val="24"/>
                <w:lang w:eastAsia="en-US"/>
              </w:rPr>
              <w:t xml:space="preserve">местоположение       </w:t>
            </w:r>
          </w:p>
          <w:p w:rsidR="006136D6" w:rsidRPr="006136D6" w:rsidRDefault="006136D6" w:rsidP="006136D6">
            <w:pPr>
              <w:ind w:left="360"/>
              <w:rPr>
                <w:color w:val="auto"/>
                <w:w w:val="100"/>
                <w:sz w:val="24"/>
                <w:szCs w:val="24"/>
                <w:lang w:eastAsia="en-US"/>
              </w:rPr>
            </w:pPr>
            <w:r w:rsidRPr="006136D6">
              <w:rPr>
                <w:color w:val="auto"/>
                <w:w w:val="100"/>
                <w:sz w:val="24"/>
                <w:szCs w:val="24"/>
                <w:lang w:eastAsia="en-US"/>
              </w:rPr>
              <w:t xml:space="preserve">                                                     </w:t>
            </w:r>
          </w:p>
          <w:p w:rsidR="006136D6" w:rsidRPr="006136D6" w:rsidRDefault="006136D6" w:rsidP="006136D6">
            <w:pPr>
              <w:numPr>
                <w:ilvl w:val="0"/>
                <w:numId w:val="5"/>
              </w:numPr>
              <w:suppressAutoHyphens/>
              <w:spacing w:after="200" w:line="276" w:lineRule="auto"/>
              <w:jc w:val="both"/>
              <w:rPr>
                <w:color w:val="auto"/>
                <w:w w:val="100"/>
                <w:sz w:val="24"/>
                <w:szCs w:val="24"/>
                <w:lang w:eastAsia="en-US"/>
              </w:rPr>
            </w:pPr>
            <w:r w:rsidRPr="006136D6">
              <w:rPr>
                <w:color w:val="auto"/>
                <w:w w:val="100"/>
                <w:sz w:val="24"/>
                <w:szCs w:val="24"/>
                <w:lang w:eastAsia="en-US"/>
              </w:rPr>
              <w:t xml:space="preserve">количество трансформаторных подстанций,  количество и мощность трансформаторов </w:t>
            </w:r>
          </w:p>
        </w:tc>
        <w:tc>
          <w:tcPr>
            <w:tcW w:w="2257" w:type="dxa"/>
            <w:tcBorders>
              <w:top w:val="single" w:sz="4" w:space="0" w:color="auto"/>
              <w:left w:val="single" w:sz="4" w:space="0" w:color="auto"/>
              <w:bottom w:val="single" w:sz="4" w:space="0" w:color="auto"/>
              <w:right w:val="single" w:sz="4" w:space="0" w:color="auto"/>
            </w:tcBorders>
          </w:tcPr>
          <w:p w:rsidR="006136D6" w:rsidRPr="006136D6" w:rsidRDefault="006136D6" w:rsidP="006136D6">
            <w:pPr>
              <w:rPr>
                <w:color w:val="auto"/>
                <w:w w:val="100"/>
                <w:sz w:val="24"/>
                <w:szCs w:val="24"/>
                <w:lang w:eastAsia="en-US"/>
              </w:rPr>
            </w:pPr>
            <w:r w:rsidRPr="006136D6">
              <w:rPr>
                <w:color w:val="auto"/>
                <w:w w:val="100"/>
                <w:sz w:val="24"/>
                <w:szCs w:val="24"/>
                <w:lang w:eastAsia="en-US"/>
              </w:rPr>
              <w:t>ПС «Исаклы»</w:t>
            </w:r>
          </w:p>
          <w:p w:rsidR="006136D6" w:rsidRPr="006136D6" w:rsidRDefault="006136D6" w:rsidP="006136D6">
            <w:pPr>
              <w:rPr>
                <w:color w:val="auto"/>
                <w:w w:val="100"/>
                <w:sz w:val="24"/>
                <w:szCs w:val="24"/>
                <w:lang w:eastAsia="en-US"/>
              </w:rPr>
            </w:pPr>
            <w:r w:rsidRPr="006136D6">
              <w:rPr>
                <w:color w:val="auto"/>
                <w:w w:val="100"/>
                <w:sz w:val="24"/>
                <w:szCs w:val="24"/>
                <w:lang w:eastAsia="en-US"/>
              </w:rPr>
              <w:t>ПС 110/35/10кВ</w:t>
            </w:r>
          </w:p>
          <w:p w:rsidR="006136D6" w:rsidRPr="006136D6" w:rsidRDefault="006136D6" w:rsidP="006136D6">
            <w:pPr>
              <w:rPr>
                <w:color w:val="auto"/>
                <w:w w:val="100"/>
                <w:sz w:val="24"/>
                <w:szCs w:val="24"/>
                <w:lang w:eastAsia="en-US"/>
              </w:rPr>
            </w:pPr>
            <w:r w:rsidRPr="006136D6">
              <w:rPr>
                <w:color w:val="auto"/>
                <w:w w:val="100"/>
                <w:sz w:val="24"/>
                <w:szCs w:val="24"/>
                <w:lang w:eastAsia="en-US"/>
              </w:rPr>
              <w:t>ПС «Морд.Ишуткино»</w:t>
            </w:r>
          </w:p>
          <w:p w:rsidR="006136D6" w:rsidRPr="006136D6" w:rsidRDefault="006136D6" w:rsidP="006136D6">
            <w:pPr>
              <w:rPr>
                <w:color w:val="auto"/>
                <w:w w:val="100"/>
                <w:sz w:val="24"/>
                <w:szCs w:val="24"/>
                <w:lang w:eastAsia="en-US"/>
              </w:rPr>
            </w:pPr>
            <w:r w:rsidRPr="006136D6">
              <w:rPr>
                <w:color w:val="auto"/>
                <w:w w:val="100"/>
                <w:sz w:val="24"/>
                <w:szCs w:val="24"/>
                <w:lang w:eastAsia="en-US"/>
              </w:rPr>
              <w:t>ПС  35/10кВ</w:t>
            </w:r>
          </w:p>
          <w:p w:rsidR="006136D6" w:rsidRPr="006136D6" w:rsidRDefault="006136D6" w:rsidP="006136D6">
            <w:pPr>
              <w:ind w:left="240" w:hanging="240"/>
              <w:rPr>
                <w:color w:val="auto"/>
                <w:w w:val="100"/>
                <w:sz w:val="24"/>
                <w:szCs w:val="24"/>
                <w:lang w:eastAsia="en-US"/>
              </w:rPr>
            </w:pPr>
          </w:p>
          <w:p w:rsidR="006136D6" w:rsidRPr="006136D6" w:rsidRDefault="006136D6" w:rsidP="006136D6">
            <w:pPr>
              <w:rPr>
                <w:color w:val="auto"/>
                <w:w w:val="100"/>
                <w:sz w:val="24"/>
                <w:szCs w:val="24"/>
                <w:lang w:eastAsia="en-US"/>
              </w:rPr>
            </w:pPr>
            <w:r w:rsidRPr="006136D6">
              <w:rPr>
                <w:color w:val="auto"/>
                <w:w w:val="100"/>
                <w:sz w:val="24"/>
                <w:szCs w:val="24"/>
                <w:lang w:eastAsia="en-US"/>
              </w:rPr>
              <w:t xml:space="preserve">   </w:t>
            </w:r>
          </w:p>
        </w:tc>
      </w:tr>
      <w:tr w:rsidR="006136D6" w:rsidRPr="006136D6" w:rsidTr="006136D6">
        <w:trPr>
          <w:trHeight w:val="1117"/>
        </w:trPr>
        <w:tc>
          <w:tcPr>
            <w:tcW w:w="7128" w:type="dxa"/>
            <w:tcBorders>
              <w:top w:val="single" w:sz="4" w:space="0" w:color="auto"/>
              <w:left w:val="single" w:sz="4" w:space="0" w:color="auto"/>
              <w:bottom w:val="single" w:sz="4" w:space="0" w:color="auto"/>
              <w:right w:val="single" w:sz="4" w:space="0" w:color="auto"/>
            </w:tcBorders>
          </w:tcPr>
          <w:p w:rsidR="006136D6" w:rsidRPr="006136D6" w:rsidRDefault="006136D6" w:rsidP="006136D6">
            <w:pPr>
              <w:rPr>
                <w:color w:val="auto"/>
                <w:w w:val="100"/>
                <w:sz w:val="24"/>
                <w:szCs w:val="24"/>
                <w:lang w:eastAsia="en-US"/>
              </w:rPr>
            </w:pPr>
            <w:r w:rsidRPr="006136D6">
              <w:rPr>
                <w:color w:val="auto"/>
                <w:w w:val="100"/>
                <w:sz w:val="24"/>
                <w:szCs w:val="24"/>
                <w:lang w:eastAsia="en-US"/>
              </w:rPr>
              <w:t>Протяженность и марки электрических сети 6 – 10 кВ:</w:t>
            </w:r>
          </w:p>
          <w:p w:rsidR="006136D6" w:rsidRPr="006136D6" w:rsidRDefault="006136D6" w:rsidP="006136D6">
            <w:pPr>
              <w:ind w:left="339"/>
              <w:rPr>
                <w:color w:val="auto"/>
                <w:w w:val="100"/>
                <w:sz w:val="24"/>
                <w:szCs w:val="24"/>
                <w:lang w:eastAsia="en-US"/>
              </w:rPr>
            </w:pPr>
            <w:r w:rsidRPr="006136D6">
              <w:rPr>
                <w:color w:val="auto"/>
                <w:w w:val="100"/>
                <w:sz w:val="24"/>
                <w:szCs w:val="24"/>
                <w:lang w:eastAsia="en-US"/>
              </w:rPr>
              <w:t>кабельные, сечением              АСБ 4</w:t>
            </w:r>
            <w:r w:rsidRPr="006136D6">
              <w:rPr>
                <w:color w:val="auto"/>
                <w:w w:val="100"/>
                <w:sz w:val="16"/>
                <w:szCs w:val="16"/>
                <w:lang w:eastAsia="en-US"/>
              </w:rPr>
              <w:t>х</w:t>
            </w:r>
            <w:r w:rsidRPr="006136D6">
              <w:rPr>
                <w:color w:val="auto"/>
                <w:w w:val="100"/>
                <w:sz w:val="24"/>
                <w:szCs w:val="24"/>
                <w:lang w:eastAsia="en-US"/>
              </w:rPr>
              <w:t xml:space="preserve">50  - 280м </w:t>
            </w:r>
          </w:p>
          <w:p w:rsidR="006136D6" w:rsidRPr="006136D6" w:rsidRDefault="006136D6" w:rsidP="006136D6">
            <w:pPr>
              <w:jc w:val="center"/>
              <w:rPr>
                <w:color w:val="auto"/>
                <w:w w:val="100"/>
                <w:sz w:val="24"/>
                <w:szCs w:val="24"/>
                <w:lang w:eastAsia="en-US"/>
              </w:rPr>
            </w:pPr>
            <w:r w:rsidRPr="006136D6">
              <w:rPr>
                <w:color w:val="auto"/>
                <w:w w:val="100"/>
                <w:sz w:val="24"/>
                <w:szCs w:val="24"/>
                <w:lang w:eastAsia="en-US"/>
              </w:rPr>
              <w:t>АВВ 3</w:t>
            </w:r>
            <w:r w:rsidRPr="006136D6">
              <w:rPr>
                <w:color w:val="auto"/>
                <w:w w:val="100"/>
                <w:sz w:val="16"/>
                <w:szCs w:val="16"/>
                <w:lang w:eastAsia="en-US"/>
              </w:rPr>
              <w:t>х</w:t>
            </w:r>
            <w:r w:rsidRPr="006136D6">
              <w:rPr>
                <w:color w:val="auto"/>
                <w:w w:val="100"/>
                <w:sz w:val="24"/>
                <w:szCs w:val="24"/>
                <w:lang w:eastAsia="en-US"/>
              </w:rPr>
              <w:t>70 – 170м</w:t>
            </w:r>
          </w:p>
          <w:p w:rsidR="006136D6" w:rsidRPr="006136D6" w:rsidRDefault="006136D6" w:rsidP="006136D6">
            <w:pPr>
              <w:jc w:val="center"/>
              <w:rPr>
                <w:color w:val="auto"/>
                <w:w w:val="100"/>
                <w:sz w:val="24"/>
                <w:szCs w:val="24"/>
                <w:lang w:eastAsia="en-US"/>
              </w:rPr>
            </w:pPr>
            <w:r w:rsidRPr="006136D6">
              <w:rPr>
                <w:color w:val="auto"/>
                <w:w w:val="100"/>
                <w:sz w:val="24"/>
                <w:szCs w:val="24"/>
                <w:lang w:eastAsia="en-US"/>
              </w:rPr>
              <w:t>АВВ 4</w:t>
            </w:r>
            <w:r w:rsidRPr="006136D6">
              <w:rPr>
                <w:color w:val="auto"/>
                <w:w w:val="100"/>
                <w:sz w:val="16"/>
                <w:szCs w:val="16"/>
                <w:lang w:eastAsia="en-US"/>
              </w:rPr>
              <w:t>х</w:t>
            </w:r>
            <w:r w:rsidRPr="006136D6">
              <w:rPr>
                <w:color w:val="auto"/>
                <w:w w:val="100"/>
                <w:sz w:val="24"/>
                <w:szCs w:val="24"/>
                <w:lang w:eastAsia="en-US"/>
              </w:rPr>
              <w:t>25 – 320м</w:t>
            </w:r>
          </w:p>
          <w:p w:rsidR="006136D6" w:rsidRPr="006136D6" w:rsidRDefault="006136D6" w:rsidP="006136D6">
            <w:pPr>
              <w:rPr>
                <w:color w:val="auto"/>
                <w:w w:val="100"/>
                <w:sz w:val="24"/>
                <w:szCs w:val="24"/>
                <w:lang w:eastAsia="en-US"/>
              </w:rPr>
            </w:pPr>
            <w:r w:rsidRPr="006136D6">
              <w:rPr>
                <w:color w:val="auto"/>
                <w:w w:val="100"/>
                <w:sz w:val="24"/>
                <w:szCs w:val="24"/>
                <w:lang w:eastAsia="en-US"/>
              </w:rPr>
              <w:t xml:space="preserve">     воздушные, сечением</w:t>
            </w:r>
            <w:r w:rsidRPr="006136D6">
              <w:rPr>
                <w:color w:val="auto"/>
                <w:w w:val="100"/>
                <w:sz w:val="24"/>
                <w:szCs w:val="24"/>
                <w:lang w:eastAsia="en-US"/>
              </w:rPr>
              <w:tab/>
              <w:t xml:space="preserve">            10кв – 50кв.мм. – </w:t>
            </w:r>
            <w:smartTag w:uri="urn:schemas-microsoft-com:office:smarttags" w:element="metricconverter">
              <w:smartTagPr>
                <w:attr w:name="ProductID" w:val="12 км"/>
              </w:smartTagPr>
              <w:r w:rsidRPr="006136D6">
                <w:rPr>
                  <w:color w:val="auto"/>
                  <w:w w:val="100"/>
                  <w:sz w:val="24"/>
                  <w:szCs w:val="24"/>
                  <w:lang w:eastAsia="en-US"/>
                </w:rPr>
                <w:t>12 км</w:t>
              </w:r>
            </w:smartTag>
          </w:p>
          <w:p w:rsidR="006136D6" w:rsidRPr="006136D6" w:rsidRDefault="006136D6" w:rsidP="006136D6">
            <w:pPr>
              <w:tabs>
                <w:tab w:val="left" w:pos="5904"/>
              </w:tabs>
              <w:rPr>
                <w:color w:val="auto"/>
                <w:w w:val="100"/>
                <w:sz w:val="24"/>
                <w:szCs w:val="24"/>
                <w:lang w:eastAsia="en-US"/>
              </w:rPr>
            </w:pPr>
            <w:r w:rsidRPr="006136D6">
              <w:rPr>
                <w:color w:val="auto"/>
                <w:w w:val="100"/>
                <w:sz w:val="24"/>
                <w:szCs w:val="24"/>
                <w:lang w:eastAsia="en-US"/>
              </w:rPr>
              <w:t xml:space="preserve">                                                       6кв. – 50 кв.мм. – 7км.</w:t>
            </w:r>
          </w:p>
          <w:p w:rsidR="006136D6" w:rsidRPr="006136D6" w:rsidRDefault="006136D6" w:rsidP="006136D6">
            <w:pPr>
              <w:jc w:val="center"/>
              <w:rPr>
                <w:b/>
                <w:color w:val="auto"/>
                <w:w w:val="100"/>
                <w:sz w:val="24"/>
                <w:szCs w:val="24"/>
                <w:lang w:eastAsia="en-US"/>
              </w:rPr>
            </w:pPr>
          </w:p>
          <w:p w:rsidR="006136D6" w:rsidRPr="006136D6" w:rsidRDefault="006136D6" w:rsidP="006136D6">
            <w:pPr>
              <w:numPr>
                <w:ilvl w:val="0"/>
                <w:numId w:val="5"/>
              </w:numPr>
              <w:suppressAutoHyphens/>
              <w:spacing w:after="200" w:line="276" w:lineRule="auto"/>
              <w:jc w:val="both"/>
              <w:rPr>
                <w:color w:val="auto"/>
                <w:w w:val="100"/>
                <w:sz w:val="24"/>
                <w:szCs w:val="24"/>
                <w:lang w:eastAsia="en-US"/>
              </w:rPr>
            </w:pPr>
          </w:p>
        </w:tc>
        <w:tc>
          <w:tcPr>
            <w:tcW w:w="2257" w:type="dxa"/>
            <w:tcBorders>
              <w:top w:val="single" w:sz="4" w:space="0" w:color="auto"/>
              <w:left w:val="single" w:sz="4" w:space="0" w:color="auto"/>
              <w:bottom w:val="single" w:sz="4" w:space="0" w:color="auto"/>
              <w:right w:val="single" w:sz="4" w:space="0" w:color="auto"/>
            </w:tcBorders>
          </w:tcPr>
          <w:p w:rsidR="006136D6" w:rsidRPr="006136D6" w:rsidRDefault="006136D6" w:rsidP="006136D6">
            <w:pPr>
              <w:rPr>
                <w:color w:val="auto"/>
                <w:w w:val="100"/>
                <w:sz w:val="24"/>
                <w:szCs w:val="24"/>
                <w:lang w:eastAsia="en-US"/>
              </w:rPr>
            </w:pPr>
          </w:p>
        </w:tc>
      </w:tr>
    </w:tbl>
    <w:p w:rsidR="006136D6" w:rsidRPr="006136D6" w:rsidRDefault="006136D6" w:rsidP="006136D6">
      <w:pPr>
        <w:jc w:val="center"/>
        <w:rPr>
          <w:b/>
          <w:color w:val="auto"/>
          <w:w w:val="100"/>
          <w:sz w:val="24"/>
          <w:szCs w:val="24"/>
          <w:lang w:eastAsia="en-US"/>
        </w:rPr>
      </w:pPr>
    </w:p>
    <w:p w:rsidR="006136D6" w:rsidRPr="006136D6" w:rsidRDefault="006136D6" w:rsidP="006136D6">
      <w:pPr>
        <w:suppressAutoHyphens/>
        <w:spacing w:before="240" w:after="60"/>
        <w:jc w:val="right"/>
        <w:outlineLvl w:val="8"/>
        <w:rPr>
          <w:color w:val="auto"/>
          <w:w w:val="100"/>
          <w:sz w:val="24"/>
          <w:szCs w:val="22"/>
          <w:lang w:eastAsia="en-US"/>
        </w:rPr>
      </w:pPr>
    </w:p>
    <w:p w:rsidR="006136D6" w:rsidRPr="006136D6" w:rsidRDefault="006136D6" w:rsidP="006136D6">
      <w:pPr>
        <w:suppressAutoHyphens/>
        <w:spacing w:before="240" w:after="60"/>
        <w:jc w:val="right"/>
        <w:outlineLvl w:val="8"/>
        <w:rPr>
          <w:color w:val="auto"/>
          <w:w w:val="100"/>
          <w:sz w:val="24"/>
          <w:szCs w:val="22"/>
          <w:lang w:eastAsia="en-US"/>
        </w:rPr>
      </w:pPr>
    </w:p>
    <w:p w:rsidR="006136D6" w:rsidRPr="006136D6" w:rsidRDefault="006136D6" w:rsidP="006136D6">
      <w:pPr>
        <w:suppressAutoHyphens/>
        <w:spacing w:before="240" w:after="60"/>
        <w:jc w:val="right"/>
        <w:outlineLvl w:val="8"/>
        <w:rPr>
          <w:color w:val="auto"/>
          <w:w w:val="100"/>
          <w:sz w:val="24"/>
          <w:szCs w:val="22"/>
          <w:lang w:eastAsia="en-US"/>
        </w:rPr>
      </w:pPr>
    </w:p>
    <w:p w:rsidR="006136D6" w:rsidRPr="006136D6" w:rsidRDefault="006136D6" w:rsidP="006136D6">
      <w:pPr>
        <w:suppressAutoHyphens/>
        <w:spacing w:before="240" w:after="60"/>
        <w:jc w:val="right"/>
        <w:outlineLvl w:val="8"/>
        <w:rPr>
          <w:color w:val="auto"/>
          <w:w w:val="100"/>
          <w:sz w:val="24"/>
          <w:szCs w:val="22"/>
          <w:lang w:eastAsia="en-US"/>
        </w:rPr>
      </w:pPr>
    </w:p>
    <w:p w:rsidR="006136D6" w:rsidRPr="006136D6" w:rsidRDefault="006136D6" w:rsidP="006136D6">
      <w:pPr>
        <w:suppressAutoHyphens/>
        <w:spacing w:before="240" w:after="60"/>
        <w:jc w:val="right"/>
        <w:outlineLvl w:val="8"/>
        <w:rPr>
          <w:color w:val="auto"/>
          <w:w w:val="100"/>
          <w:sz w:val="24"/>
          <w:szCs w:val="22"/>
          <w:lang w:eastAsia="en-US"/>
        </w:rPr>
      </w:pPr>
    </w:p>
    <w:p w:rsidR="006136D6" w:rsidRPr="006136D6" w:rsidRDefault="006136D6" w:rsidP="006136D6">
      <w:pPr>
        <w:keepNext/>
        <w:suppressAutoHyphens/>
        <w:spacing w:before="240" w:after="60"/>
        <w:jc w:val="center"/>
        <w:outlineLvl w:val="2"/>
        <w:rPr>
          <w:b/>
          <w:bCs/>
          <w:color w:val="auto"/>
          <w:w w:val="100"/>
          <w:szCs w:val="26"/>
          <w:lang w:eastAsia="en-US"/>
        </w:rPr>
      </w:pPr>
      <w:bookmarkStart w:id="23" w:name="_Toc365020614"/>
      <w:r w:rsidRPr="006136D6">
        <w:rPr>
          <w:b/>
          <w:bCs/>
          <w:color w:val="auto"/>
          <w:w w:val="100"/>
          <w:szCs w:val="26"/>
          <w:lang w:val="x-none" w:eastAsia="en-US"/>
        </w:rPr>
        <w:t>Перечень трансформаторных пунктов, расположенных в Новое Якушкино питающихся по ЛЭП 10кВа</w:t>
      </w:r>
      <w:bookmarkEnd w:id="23"/>
      <w:r w:rsidRPr="006136D6">
        <w:rPr>
          <w:b/>
          <w:bCs/>
          <w:color w:val="auto"/>
          <w:w w:val="100"/>
          <w:szCs w:val="26"/>
          <w:lang w:val="x-none" w:eastAsia="en-US"/>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96"/>
        <w:gridCol w:w="4956"/>
        <w:gridCol w:w="3710"/>
      </w:tblGrid>
      <w:tr w:rsidR="006136D6" w:rsidRPr="006136D6" w:rsidTr="006136D6">
        <w:tc>
          <w:tcPr>
            <w:tcW w:w="696" w:type="dxa"/>
            <w:tcBorders>
              <w:top w:val="single" w:sz="8" w:space="0" w:color="auto"/>
              <w:left w:val="single" w:sz="8" w:space="0" w:color="auto"/>
              <w:bottom w:val="single" w:sz="8" w:space="0" w:color="auto"/>
              <w:right w:val="single" w:sz="8" w:space="0" w:color="auto"/>
            </w:tcBorders>
            <w:hideMark/>
          </w:tcPr>
          <w:p w:rsidR="006136D6" w:rsidRPr="006136D6" w:rsidRDefault="006136D6" w:rsidP="006136D6">
            <w:pPr>
              <w:jc w:val="center"/>
              <w:rPr>
                <w:color w:val="auto"/>
                <w:w w:val="100"/>
                <w:sz w:val="24"/>
                <w:szCs w:val="24"/>
                <w:lang w:eastAsia="en-US"/>
              </w:rPr>
            </w:pPr>
            <w:r w:rsidRPr="006136D6">
              <w:rPr>
                <w:color w:val="auto"/>
                <w:w w:val="100"/>
                <w:sz w:val="24"/>
                <w:szCs w:val="24"/>
                <w:lang w:eastAsia="en-US"/>
              </w:rPr>
              <w:t>№</w:t>
            </w:r>
          </w:p>
          <w:p w:rsidR="006136D6" w:rsidRPr="006136D6" w:rsidRDefault="006136D6" w:rsidP="006136D6">
            <w:pPr>
              <w:jc w:val="center"/>
              <w:rPr>
                <w:color w:val="auto"/>
                <w:w w:val="100"/>
                <w:sz w:val="24"/>
                <w:szCs w:val="24"/>
                <w:lang w:eastAsia="en-US"/>
              </w:rPr>
            </w:pPr>
            <w:r w:rsidRPr="006136D6">
              <w:rPr>
                <w:color w:val="auto"/>
                <w:w w:val="100"/>
                <w:sz w:val="24"/>
                <w:szCs w:val="24"/>
                <w:lang w:eastAsia="en-US"/>
              </w:rPr>
              <w:t>п/п</w:t>
            </w:r>
          </w:p>
        </w:tc>
        <w:tc>
          <w:tcPr>
            <w:tcW w:w="4956" w:type="dxa"/>
            <w:tcBorders>
              <w:top w:val="single" w:sz="8" w:space="0" w:color="auto"/>
              <w:left w:val="single" w:sz="8" w:space="0" w:color="auto"/>
              <w:bottom w:val="single" w:sz="8" w:space="0" w:color="auto"/>
              <w:right w:val="single" w:sz="8" w:space="0" w:color="auto"/>
            </w:tcBorders>
            <w:hideMark/>
          </w:tcPr>
          <w:p w:rsidR="006136D6" w:rsidRPr="006136D6" w:rsidRDefault="006136D6" w:rsidP="006136D6">
            <w:pPr>
              <w:keepNext/>
              <w:ind w:left="1" w:hanging="1"/>
              <w:jc w:val="center"/>
              <w:outlineLvl w:val="2"/>
              <w:rPr>
                <w:bCs/>
                <w:color w:val="auto"/>
                <w:w w:val="100"/>
                <w:sz w:val="24"/>
                <w:szCs w:val="24"/>
              </w:rPr>
            </w:pPr>
            <w:bookmarkStart w:id="24" w:name="_Toc217986644"/>
            <w:bookmarkStart w:id="25" w:name="_Toc218069579"/>
            <w:bookmarkStart w:id="26" w:name="_Toc218330730"/>
            <w:bookmarkStart w:id="27" w:name="_Toc225061206"/>
            <w:r w:rsidRPr="006136D6">
              <w:rPr>
                <w:bCs/>
                <w:color w:val="auto"/>
                <w:w w:val="100"/>
                <w:sz w:val="24"/>
                <w:szCs w:val="24"/>
              </w:rPr>
              <w:t>Тип ТП,</w:t>
            </w:r>
            <w:bookmarkEnd w:id="24"/>
            <w:bookmarkEnd w:id="25"/>
            <w:bookmarkEnd w:id="26"/>
            <w:bookmarkEnd w:id="27"/>
          </w:p>
          <w:p w:rsidR="006136D6" w:rsidRPr="006136D6" w:rsidRDefault="006136D6" w:rsidP="006136D6">
            <w:pPr>
              <w:ind w:left="1" w:hanging="1"/>
              <w:jc w:val="center"/>
              <w:rPr>
                <w:color w:val="auto"/>
                <w:w w:val="100"/>
                <w:sz w:val="24"/>
                <w:szCs w:val="24"/>
                <w:lang w:eastAsia="en-US"/>
              </w:rPr>
            </w:pPr>
            <w:r w:rsidRPr="006136D6">
              <w:rPr>
                <w:color w:val="auto"/>
                <w:w w:val="100"/>
                <w:sz w:val="24"/>
                <w:szCs w:val="24"/>
                <w:lang w:eastAsia="en-US"/>
              </w:rPr>
              <w:t>мощность трансформаторов на п/ст.</w:t>
            </w:r>
          </w:p>
        </w:tc>
        <w:tc>
          <w:tcPr>
            <w:tcW w:w="3710" w:type="dxa"/>
            <w:tcBorders>
              <w:top w:val="single" w:sz="8" w:space="0" w:color="auto"/>
              <w:left w:val="single" w:sz="8" w:space="0" w:color="auto"/>
              <w:bottom w:val="single" w:sz="8" w:space="0" w:color="auto"/>
              <w:right w:val="single" w:sz="8" w:space="0" w:color="auto"/>
            </w:tcBorders>
            <w:hideMark/>
          </w:tcPr>
          <w:p w:rsidR="006136D6" w:rsidRPr="006136D6" w:rsidRDefault="006136D6" w:rsidP="006136D6">
            <w:pPr>
              <w:keepNext/>
              <w:jc w:val="center"/>
              <w:outlineLvl w:val="0"/>
              <w:rPr>
                <w:color w:val="auto"/>
                <w:w w:val="100"/>
                <w:sz w:val="24"/>
                <w:szCs w:val="24"/>
              </w:rPr>
            </w:pPr>
            <w:bookmarkStart w:id="28" w:name="_Toc217986645"/>
            <w:bookmarkStart w:id="29" w:name="_Toc218069580"/>
            <w:bookmarkStart w:id="30" w:name="_Toc218330731"/>
            <w:bookmarkStart w:id="31" w:name="_Toc225061207"/>
            <w:r w:rsidRPr="006136D6">
              <w:rPr>
                <w:color w:val="auto"/>
                <w:w w:val="100"/>
                <w:sz w:val="24"/>
                <w:szCs w:val="24"/>
              </w:rPr>
              <w:t>Место расположения</w:t>
            </w:r>
            <w:bookmarkEnd w:id="28"/>
            <w:bookmarkEnd w:id="29"/>
            <w:bookmarkEnd w:id="30"/>
            <w:bookmarkEnd w:id="31"/>
          </w:p>
        </w:tc>
      </w:tr>
      <w:tr w:rsidR="006136D6" w:rsidRPr="006136D6" w:rsidTr="006136D6">
        <w:trPr>
          <w:trHeight w:val="382"/>
        </w:trPr>
        <w:tc>
          <w:tcPr>
            <w:tcW w:w="9362" w:type="dxa"/>
            <w:gridSpan w:val="3"/>
            <w:tcBorders>
              <w:top w:val="single" w:sz="8" w:space="0" w:color="auto"/>
              <w:left w:val="single" w:sz="8" w:space="0" w:color="auto"/>
              <w:bottom w:val="single" w:sz="8" w:space="0" w:color="auto"/>
              <w:right w:val="single" w:sz="8" w:space="0" w:color="auto"/>
            </w:tcBorders>
            <w:hideMark/>
          </w:tcPr>
          <w:p w:rsidR="006136D6" w:rsidRPr="006136D6" w:rsidRDefault="006136D6" w:rsidP="006136D6">
            <w:pPr>
              <w:jc w:val="center"/>
              <w:rPr>
                <w:b/>
                <w:color w:val="auto"/>
                <w:w w:val="100"/>
                <w:sz w:val="24"/>
                <w:szCs w:val="24"/>
                <w:lang w:eastAsia="en-US"/>
              </w:rPr>
            </w:pPr>
            <w:r w:rsidRPr="006136D6">
              <w:rPr>
                <w:bCs/>
                <w:iCs/>
                <w:color w:val="auto"/>
                <w:w w:val="100"/>
                <w:sz w:val="24"/>
                <w:szCs w:val="24"/>
                <w:lang w:eastAsia="en-US"/>
              </w:rPr>
              <w:lastRenderedPageBreak/>
              <w:t>ЗАО»ССК».</w:t>
            </w:r>
          </w:p>
        </w:tc>
      </w:tr>
      <w:tr w:rsidR="006136D6" w:rsidRPr="006136D6" w:rsidTr="006136D6">
        <w:trPr>
          <w:trHeight w:val="1422"/>
        </w:trPr>
        <w:tc>
          <w:tcPr>
            <w:tcW w:w="696" w:type="dxa"/>
            <w:tcBorders>
              <w:top w:val="single" w:sz="8" w:space="0" w:color="auto"/>
              <w:left w:val="single" w:sz="8" w:space="0" w:color="auto"/>
              <w:bottom w:val="single" w:sz="8" w:space="0" w:color="auto"/>
              <w:right w:val="single" w:sz="8" w:space="0" w:color="auto"/>
            </w:tcBorders>
            <w:hideMark/>
          </w:tcPr>
          <w:p w:rsidR="006136D6" w:rsidRPr="006136D6" w:rsidRDefault="006136D6" w:rsidP="006136D6">
            <w:pPr>
              <w:jc w:val="center"/>
              <w:rPr>
                <w:color w:val="auto"/>
                <w:w w:val="100"/>
                <w:sz w:val="24"/>
                <w:szCs w:val="24"/>
                <w:lang w:eastAsia="en-US"/>
              </w:rPr>
            </w:pPr>
            <w:r w:rsidRPr="006136D6">
              <w:rPr>
                <w:color w:val="auto"/>
                <w:w w:val="100"/>
                <w:sz w:val="24"/>
                <w:szCs w:val="24"/>
                <w:lang w:eastAsia="en-US"/>
              </w:rPr>
              <w:t>1</w:t>
            </w:r>
          </w:p>
          <w:p w:rsidR="006136D6" w:rsidRPr="006136D6" w:rsidRDefault="006136D6" w:rsidP="006136D6">
            <w:pPr>
              <w:jc w:val="center"/>
              <w:rPr>
                <w:color w:val="auto"/>
                <w:w w:val="100"/>
                <w:sz w:val="24"/>
                <w:szCs w:val="24"/>
                <w:lang w:eastAsia="en-US"/>
              </w:rPr>
            </w:pPr>
            <w:r w:rsidRPr="006136D6">
              <w:rPr>
                <w:color w:val="auto"/>
                <w:w w:val="100"/>
                <w:sz w:val="24"/>
                <w:szCs w:val="24"/>
                <w:lang w:eastAsia="en-US"/>
              </w:rPr>
              <w:t>2</w:t>
            </w:r>
          </w:p>
          <w:p w:rsidR="006136D6" w:rsidRPr="006136D6" w:rsidRDefault="006136D6" w:rsidP="006136D6">
            <w:pPr>
              <w:jc w:val="center"/>
              <w:rPr>
                <w:color w:val="auto"/>
                <w:w w:val="100"/>
                <w:sz w:val="24"/>
                <w:szCs w:val="24"/>
                <w:lang w:eastAsia="en-US"/>
              </w:rPr>
            </w:pPr>
            <w:r w:rsidRPr="006136D6">
              <w:rPr>
                <w:color w:val="auto"/>
                <w:w w:val="100"/>
                <w:sz w:val="24"/>
                <w:szCs w:val="24"/>
                <w:lang w:eastAsia="en-US"/>
              </w:rPr>
              <w:t>3</w:t>
            </w:r>
          </w:p>
          <w:p w:rsidR="006136D6" w:rsidRPr="006136D6" w:rsidRDefault="006136D6" w:rsidP="006136D6">
            <w:pPr>
              <w:jc w:val="center"/>
              <w:rPr>
                <w:color w:val="auto"/>
                <w:w w:val="100"/>
                <w:sz w:val="24"/>
                <w:szCs w:val="24"/>
                <w:lang w:eastAsia="en-US"/>
              </w:rPr>
            </w:pPr>
            <w:r w:rsidRPr="006136D6">
              <w:rPr>
                <w:color w:val="auto"/>
                <w:w w:val="100"/>
                <w:sz w:val="24"/>
                <w:szCs w:val="24"/>
                <w:lang w:eastAsia="en-US"/>
              </w:rPr>
              <w:t>4</w:t>
            </w:r>
          </w:p>
          <w:p w:rsidR="006136D6" w:rsidRPr="006136D6" w:rsidRDefault="006136D6" w:rsidP="006136D6">
            <w:pPr>
              <w:jc w:val="center"/>
              <w:rPr>
                <w:color w:val="auto"/>
                <w:w w:val="100"/>
                <w:sz w:val="24"/>
                <w:szCs w:val="24"/>
                <w:lang w:eastAsia="en-US"/>
              </w:rPr>
            </w:pPr>
            <w:r w:rsidRPr="006136D6">
              <w:rPr>
                <w:color w:val="auto"/>
                <w:w w:val="100"/>
                <w:sz w:val="24"/>
                <w:szCs w:val="24"/>
                <w:lang w:eastAsia="en-US"/>
              </w:rPr>
              <w:t>5</w:t>
            </w:r>
          </w:p>
          <w:p w:rsidR="006136D6" w:rsidRPr="006136D6" w:rsidRDefault="006136D6" w:rsidP="006136D6">
            <w:pPr>
              <w:jc w:val="center"/>
              <w:rPr>
                <w:color w:val="auto"/>
                <w:w w:val="100"/>
                <w:sz w:val="24"/>
                <w:szCs w:val="24"/>
                <w:lang w:eastAsia="en-US"/>
              </w:rPr>
            </w:pPr>
            <w:r w:rsidRPr="006136D6">
              <w:rPr>
                <w:color w:val="auto"/>
                <w:w w:val="100"/>
                <w:sz w:val="24"/>
                <w:szCs w:val="24"/>
                <w:lang w:eastAsia="en-US"/>
              </w:rPr>
              <w:t>6</w:t>
            </w:r>
          </w:p>
        </w:tc>
        <w:tc>
          <w:tcPr>
            <w:tcW w:w="4956" w:type="dxa"/>
            <w:tcBorders>
              <w:top w:val="single" w:sz="8" w:space="0" w:color="auto"/>
              <w:left w:val="single" w:sz="8" w:space="0" w:color="auto"/>
              <w:bottom w:val="single" w:sz="8" w:space="0" w:color="auto"/>
              <w:right w:val="single" w:sz="8" w:space="0" w:color="auto"/>
            </w:tcBorders>
            <w:hideMark/>
          </w:tcPr>
          <w:p w:rsidR="006136D6" w:rsidRPr="006136D6" w:rsidRDefault="006136D6" w:rsidP="006136D6">
            <w:pPr>
              <w:rPr>
                <w:color w:val="auto"/>
                <w:w w:val="100"/>
                <w:sz w:val="24"/>
                <w:szCs w:val="24"/>
                <w:lang w:eastAsia="en-US"/>
              </w:rPr>
            </w:pPr>
            <w:r w:rsidRPr="006136D6">
              <w:rPr>
                <w:color w:val="auto"/>
                <w:w w:val="100"/>
                <w:sz w:val="24"/>
                <w:szCs w:val="24"/>
                <w:lang w:eastAsia="en-US"/>
              </w:rPr>
              <w:t>КТП 735/250</w:t>
            </w:r>
          </w:p>
          <w:p w:rsidR="006136D6" w:rsidRPr="006136D6" w:rsidRDefault="006136D6" w:rsidP="006136D6">
            <w:pPr>
              <w:rPr>
                <w:color w:val="auto"/>
                <w:w w:val="100"/>
                <w:sz w:val="24"/>
                <w:szCs w:val="24"/>
                <w:lang w:eastAsia="en-US"/>
              </w:rPr>
            </w:pPr>
            <w:r w:rsidRPr="006136D6">
              <w:rPr>
                <w:color w:val="auto"/>
                <w:w w:val="100"/>
                <w:sz w:val="24"/>
                <w:szCs w:val="24"/>
                <w:lang w:eastAsia="en-US"/>
              </w:rPr>
              <w:t>КТП – 211/250</w:t>
            </w:r>
          </w:p>
          <w:p w:rsidR="006136D6" w:rsidRPr="006136D6" w:rsidRDefault="006136D6" w:rsidP="006136D6">
            <w:pPr>
              <w:rPr>
                <w:color w:val="auto"/>
                <w:w w:val="100"/>
                <w:sz w:val="24"/>
                <w:szCs w:val="24"/>
                <w:lang w:eastAsia="en-US"/>
              </w:rPr>
            </w:pPr>
            <w:r w:rsidRPr="006136D6">
              <w:rPr>
                <w:color w:val="auto"/>
                <w:w w:val="100"/>
                <w:sz w:val="24"/>
                <w:szCs w:val="24"/>
                <w:lang w:eastAsia="en-US"/>
              </w:rPr>
              <w:t>КТП 218/250</w:t>
            </w:r>
          </w:p>
          <w:p w:rsidR="006136D6" w:rsidRPr="006136D6" w:rsidRDefault="006136D6" w:rsidP="006136D6">
            <w:pPr>
              <w:rPr>
                <w:color w:val="auto"/>
                <w:w w:val="100"/>
                <w:sz w:val="24"/>
                <w:szCs w:val="24"/>
                <w:lang w:eastAsia="en-US"/>
              </w:rPr>
            </w:pPr>
            <w:r w:rsidRPr="006136D6">
              <w:rPr>
                <w:color w:val="auto"/>
                <w:w w:val="100"/>
                <w:sz w:val="24"/>
                <w:szCs w:val="24"/>
                <w:lang w:eastAsia="en-US"/>
              </w:rPr>
              <w:t>КТП 219/100</w:t>
            </w:r>
          </w:p>
          <w:p w:rsidR="006136D6" w:rsidRPr="006136D6" w:rsidRDefault="006136D6" w:rsidP="006136D6">
            <w:pPr>
              <w:rPr>
                <w:color w:val="auto"/>
                <w:w w:val="100"/>
                <w:sz w:val="24"/>
                <w:szCs w:val="24"/>
                <w:lang w:eastAsia="en-US"/>
              </w:rPr>
            </w:pPr>
            <w:r w:rsidRPr="006136D6">
              <w:rPr>
                <w:color w:val="auto"/>
                <w:w w:val="100"/>
                <w:sz w:val="24"/>
                <w:szCs w:val="24"/>
                <w:lang w:eastAsia="en-US"/>
              </w:rPr>
              <w:t>КТП 220/63</w:t>
            </w:r>
          </w:p>
          <w:p w:rsidR="006136D6" w:rsidRPr="006136D6" w:rsidRDefault="006136D6" w:rsidP="006136D6">
            <w:pPr>
              <w:rPr>
                <w:color w:val="auto"/>
                <w:w w:val="100"/>
                <w:sz w:val="24"/>
                <w:szCs w:val="24"/>
                <w:lang w:eastAsia="en-US"/>
              </w:rPr>
            </w:pPr>
            <w:r w:rsidRPr="006136D6">
              <w:rPr>
                <w:color w:val="auto"/>
                <w:w w:val="100"/>
                <w:sz w:val="24"/>
                <w:szCs w:val="24"/>
                <w:lang w:eastAsia="en-US"/>
              </w:rPr>
              <w:t>КТП 2401/400 Х 2</w:t>
            </w:r>
          </w:p>
        </w:tc>
        <w:tc>
          <w:tcPr>
            <w:tcW w:w="3710" w:type="dxa"/>
            <w:tcBorders>
              <w:top w:val="single" w:sz="8" w:space="0" w:color="auto"/>
              <w:left w:val="single" w:sz="8" w:space="0" w:color="auto"/>
              <w:bottom w:val="single" w:sz="8" w:space="0" w:color="auto"/>
              <w:right w:val="single" w:sz="8" w:space="0" w:color="auto"/>
            </w:tcBorders>
            <w:hideMark/>
          </w:tcPr>
          <w:p w:rsidR="006136D6" w:rsidRPr="006136D6" w:rsidRDefault="006136D6" w:rsidP="006136D6">
            <w:pPr>
              <w:jc w:val="center"/>
              <w:rPr>
                <w:b/>
                <w:color w:val="auto"/>
                <w:w w:val="100"/>
                <w:sz w:val="24"/>
                <w:szCs w:val="24"/>
                <w:lang w:eastAsia="en-US"/>
              </w:rPr>
            </w:pPr>
            <w:r w:rsidRPr="006136D6">
              <w:rPr>
                <w:b/>
                <w:color w:val="auto"/>
                <w:w w:val="100"/>
                <w:sz w:val="24"/>
                <w:szCs w:val="24"/>
                <w:lang w:eastAsia="en-US"/>
              </w:rPr>
              <w:t>с. Новое Якушкино</w:t>
            </w:r>
          </w:p>
          <w:p w:rsidR="006136D6" w:rsidRPr="006136D6" w:rsidRDefault="006136D6" w:rsidP="006136D6">
            <w:pPr>
              <w:jc w:val="center"/>
              <w:rPr>
                <w:b/>
                <w:color w:val="auto"/>
                <w:w w:val="100"/>
                <w:sz w:val="24"/>
                <w:szCs w:val="24"/>
                <w:lang w:eastAsia="en-US"/>
              </w:rPr>
            </w:pPr>
            <w:r w:rsidRPr="006136D6">
              <w:rPr>
                <w:b/>
                <w:color w:val="auto"/>
                <w:w w:val="100"/>
                <w:sz w:val="24"/>
                <w:szCs w:val="24"/>
                <w:lang w:eastAsia="en-US"/>
              </w:rPr>
              <w:t>с. Самсоновка</w:t>
            </w:r>
          </w:p>
          <w:p w:rsidR="006136D6" w:rsidRPr="006136D6" w:rsidRDefault="006136D6" w:rsidP="006136D6">
            <w:pPr>
              <w:jc w:val="center"/>
              <w:rPr>
                <w:b/>
                <w:color w:val="auto"/>
                <w:w w:val="100"/>
                <w:sz w:val="24"/>
                <w:szCs w:val="24"/>
                <w:lang w:eastAsia="en-US"/>
              </w:rPr>
            </w:pPr>
            <w:r w:rsidRPr="006136D6">
              <w:rPr>
                <w:b/>
                <w:color w:val="auto"/>
                <w:w w:val="100"/>
                <w:sz w:val="24"/>
                <w:szCs w:val="24"/>
                <w:lang w:eastAsia="en-US"/>
              </w:rPr>
              <w:t>д. Сухарь Матак</w:t>
            </w:r>
          </w:p>
          <w:p w:rsidR="006136D6" w:rsidRPr="006136D6" w:rsidRDefault="006136D6" w:rsidP="006136D6">
            <w:pPr>
              <w:jc w:val="center"/>
              <w:rPr>
                <w:b/>
                <w:color w:val="auto"/>
                <w:w w:val="100"/>
                <w:sz w:val="24"/>
                <w:szCs w:val="24"/>
                <w:lang w:eastAsia="en-US"/>
              </w:rPr>
            </w:pPr>
            <w:r w:rsidRPr="006136D6">
              <w:rPr>
                <w:b/>
                <w:color w:val="auto"/>
                <w:w w:val="100"/>
                <w:sz w:val="24"/>
                <w:szCs w:val="24"/>
                <w:lang w:eastAsia="en-US"/>
              </w:rPr>
              <w:t>д. Сухарь Матак</w:t>
            </w:r>
          </w:p>
          <w:p w:rsidR="006136D6" w:rsidRPr="006136D6" w:rsidRDefault="006136D6" w:rsidP="006136D6">
            <w:pPr>
              <w:jc w:val="center"/>
              <w:rPr>
                <w:b/>
                <w:color w:val="auto"/>
                <w:w w:val="100"/>
                <w:sz w:val="24"/>
                <w:szCs w:val="24"/>
                <w:lang w:eastAsia="en-US"/>
              </w:rPr>
            </w:pPr>
            <w:r w:rsidRPr="006136D6">
              <w:rPr>
                <w:b/>
                <w:color w:val="auto"/>
                <w:w w:val="100"/>
                <w:sz w:val="24"/>
                <w:szCs w:val="24"/>
                <w:lang w:eastAsia="en-US"/>
              </w:rPr>
              <w:t>д. Сухарь Матак</w:t>
            </w:r>
          </w:p>
          <w:p w:rsidR="006136D6" w:rsidRPr="006136D6" w:rsidRDefault="006136D6" w:rsidP="006136D6">
            <w:pPr>
              <w:jc w:val="center"/>
              <w:rPr>
                <w:b/>
                <w:color w:val="auto"/>
                <w:w w:val="100"/>
                <w:sz w:val="24"/>
                <w:szCs w:val="24"/>
                <w:lang w:eastAsia="en-US"/>
              </w:rPr>
            </w:pPr>
            <w:r w:rsidRPr="006136D6">
              <w:rPr>
                <w:b/>
                <w:color w:val="auto"/>
                <w:w w:val="100"/>
                <w:sz w:val="24"/>
                <w:szCs w:val="24"/>
                <w:lang w:eastAsia="en-US"/>
              </w:rPr>
              <w:t>д. Старый Шунгут</w:t>
            </w:r>
          </w:p>
        </w:tc>
      </w:tr>
      <w:tr w:rsidR="006136D6" w:rsidRPr="006136D6" w:rsidTr="006136D6">
        <w:trPr>
          <w:trHeight w:val="342"/>
        </w:trPr>
        <w:tc>
          <w:tcPr>
            <w:tcW w:w="9362" w:type="dxa"/>
            <w:gridSpan w:val="3"/>
            <w:tcBorders>
              <w:top w:val="single" w:sz="8" w:space="0" w:color="auto"/>
              <w:left w:val="single" w:sz="8" w:space="0" w:color="auto"/>
              <w:bottom w:val="single" w:sz="8" w:space="0" w:color="auto"/>
              <w:right w:val="single" w:sz="8" w:space="0" w:color="auto"/>
            </w:tcBorders>
            <w:hideMark/>
          </w:tcPr>
          <w:p w:rsidR="006136D6" w:rsidRPr="006136D6" w:rsidRDefault="006136D6" w:rsidP="006136D6">
            <w:pPr>
              <w:jc w:val="center"/>
              <w:rPr>
                <w:color w:val="auto"/>
                <w:w w:val="100"/>
                <w:sz w:val="24"/>
                <w:szCs w:val="24"/>
                <w:lang w:eastAsia="en-US"/>
              </w:rPr>
            </w:pPr>
            <w:r w:rsidRPr="006136D6">
              <w:rPr>
                <w:bCs/>
                <w:iCs/>
                <w:color w:val="auto"/>
                <w:w w:val="100"/>
                <w:sz w:val="24"/>
                <w:szCs w:val="24"/>
                <w:lang w:eastAsia="en-US"/>
              </w:rPr>
              <w:t xml:space="preserve">ОАО»МРСК ВОЛГИ»  </w:t>
            </w:r>
          </w:p>
        </w:tc>
      </w:tr>
      <w:tr w:rsidR="006136D6" w:rsidRPr="006136D6" w:rsidTr="006136D6">
        <w:trPr>
          <w:trHeight w:val="523"/>
        </w:trPr>
        <w:tc>
          <w:tcPr>
            <w:tcW w:w="696" w:type="dxa"/>
            <w:tcBorders>
              <w:top w:val="single" w:sz="8" w:space="0" w:color="auto"/>
              <w:left w:val="single" w:sz="8" w:space="0" w:color="auto"/>
              <w:bottom w:val="single" w:sz="8" w:space="0" w:color="auto"/>
              <w:right w:val="single" w:sz="8" w:space="0" w:color="auto"/>
            </w:tcBorders>
            <w:hideMark/>
          </w:tcPr>
          <w:p w:rsidR="006136D6" w:rsidRPr="006136D6" w:rsidRDefault="006136D6" w:rsidP="006136D6">
            <w:pPr>
              <w:jc w:val="center"/>
              <w:rPr>
                <w:color w:val="auto"/>
                <w:w w:val="100"/>
                <w:sz w:val="24"/>
                <w:szCs w:val="24"/>
                <w:lang w:eastAsia="en-US"/>
              </w:rPr>
            </w:pPr>
            <w:r w:rsidRPr="006136D6">
              <w:rPr>
                <w:color w:val="auto"/>
                <w:w w:val="100"/>
                <w:sz w:val="24"/>
                <w:szCs w:val="24"/>
                <w:lang w:eastAsia="en-US"/>
              </w:rPr>
              <w:t>7</w:t>
            </w:r>
          </w:p>
          <w:p w:rsidR="006136D6" w:rsidRPr="006136D6" w:rsidRDefault="006136D6" w:rsidP="006136D6">
            <w:pPr>
              <w:jc w:val="center"/>
              <w:rPr>
                <w:color w:val="auto"/>
                <w:w w:val="100"/>
                <w:sz w:val="24"/>
                <w:szCs w:val="24"/>
                <w:lang w:eastAsia="en-US"/>
              </w:rPr>
            </w:pPr>
            <w:r w:rsidRPr="006136D6">
              <w:rPr>
                <w:color w:val="auto"/>
                <w:w w:val="100"/>
                <w:sz w:val="24"/>
                <w:szCs w:val="24"/>
                <w:lang w:eastAsia="en-US"/>
              </w:rPr>
              <w:t>8</w:t>
            </w:r>
          </w:p>
          <w:p w:rsidR="006136D6" w:rsidRPr="006136D6" w:rsidRDefault="006136D6" w:rsidP="006136D6">
            <w:pPr>
              <w:jc w:val="center"/>
              <w:rPr>
                <w:color w:val="auto"/>
                <w:w w:val="100"/>
                <w:sz w:val="24"/>
                <w:szCs w:val="24"/>
                <w:lang w:eastAsia="en-US"/>
              </w:rPr>
            </w:pPr>
            <w:r w:rsidRPr="006136D6">
              <w:rPr>
                <w:color w:val="auto"/>
                <w:w w:val="100"/>
                <w:sz w:val="24"/>
                <w:szCs w:val="24"/>
                <w:lang w:eastAsia="en-US"/>
              </w:rPr>
              <w:t>9</w:t>
            </w:r>
          </w:p>
          <w:p w:rsidR="006136D6" w:rsidRPr="006136D6" w:rsidRDefault="006136D6" w:rsidP="006136D6">
            <w:pPr>
              <w:jc w:val="center"/>
              <w:rPr>
                <w:color w:val="auto"/>
                <w:w w:val="100"/>
                <w:sz w:val="24"/>
                <w:szCs w:val="24"/>
                <w:lang w:eastAsia="en-US"/>
              </w:rPr>
            </w:pPr>
            <w:r w:rsidRPr="006136D6">
              <w:rPr>
                <w:color w:val="auto"/>
                <w:w w:val="100"/>
                <w:sz w:val="24"/>
                <w:szCs w:val="24"/>
                <w:lang w:eastAsia="en-US"/>
              </w:rPr>
              <w:t>10</w:t>
            </w:r>
          </w:p>
          <w:p w:rsidR="006136D6" w:rsidRPr="006136D6" w:rsidRDefault="006136D6" w:rsidP="006136D6">
            <w:pPr>
              <w:jc w:val="center"/>
              <w:rPr>
                <w:color w:val="auto"/>
                <w:w w:val="100"/>
                <w:sz w:val="24"/>
                <w:szCs w:val="24"/>
                <w:lang w:eastAsia="en-US"/>
              </w:rPr>
            </w:pPr>
            <w:r w:rsidRPr="006136D6">
              <w:rPr>
                <w:color w:val="auto"/>
                <w:w w:val="100"/>
                <w:sz w:val="24"/>
                <w:szCs w:val="24"/>
                <w:lang w:eastAsia="en-US"/>
              </w:rPr>
              <w:t>11</w:t>
            </w:r>
          </w:p>
          <w:p w:rsidR="006136D6" w:rsidRPr="006136D6" w:rsidRDefault="006136D6" w:rsidP="006136D6">
            <w:pPr>
              <w:jc w:val="center"/>
              <w:rPr>
                <w:color w:val="auto"/>
                <w:w w:val="100"/>
                <w:sz w:val="24"/>
                <w:szCs w:val="24"/>
                <w:lang w:eastAsia="en-US"/>
              </w:rPr>
            </w:pPr>
            <w:r w:rsidRPr="006136D6">
              <w:rPr>
                <w:color w:val="auto"/>
                <w:w w:val="100"/>
                <w:sz w:val="24"/>
                <w:szCs w:val="24"/>
                <w:lang w:eastAsia="en-US"/>
              </w:rPr>
              <w:t>12</w:t>
            </w:r>
          </w:p>
          <w:p w:rsidR="006136D6" w:rsidRPr="006136D6" w:rsidRDefault="006136D6" w:rsidP="006136D6">
            <w:pPr>
              <w:jc w:val="center"/>
              <w:rPr>
                <w:color w:val="auto"/>
                <w:w w:val="100"/>
                <w:sz w:val="24"/>
                <w:szCs w:val="24"/>
                <w:lang w:eastAsia="en-US"/>
              </w:rPr>
            </w:pPr>
            <w:r w:rsidRPr="006136D6">
              <w:rPr>
                <w:color w:val="auto"/>
                <w:w w:val="100"/>
                <w:sz w:val="24"/>
                <w:szCs w:val="24"/>
                <w:lang w:eastAsia="en-US"/>
              </w:rPr>
              <w:t>13</w:t>
            </w:r>
          </w:p>
          <w:p w:rsidR="006136D6" w:rsidRPr="006136D6" w:rsidRDefault="006136D6" w:rsidP="006136D6">
            <w:pPr>
              <w:jc w:val="center"/>
              <w:rPr>
                <w:color w:val="auto"/>
                <w:w w:val="100"/>
                <w:sz w:val="24"/>
                <w:szCs w:val="24"/>
                <w:lang w:eastAsia="en-US"/>
              </w:rPr>
            </w:pPr>
            <w:r w:rsidRPr="006136D6">
              <w:rPr>
                <w:color w:val="auto"/>
                <w:w w:val="100"/>
                <w:sz w:val="24"/>
                <w:szCs w:val="24"/>
                <w:lang w:eastAsia="en-US"/>
              </w:rPr>
              <w:t>14</w:t>
            </w:r>
          </w:p>
          <w:p w:rsidR="006136D6" w:rsidRPr="006136D6" w:rsidRDefault="006136D6" w:rsidP="006136D6">
            <w:pPr>
              <w:jc w:val="center"/>
              <w:rPr>
                <w:color w:val="auto"/>
                <w:w w:val="100"/>
                <w:sz w:val="24"/>
                <w:szCs w:val="24"/>
                <w:lang w:eastAsia="en-US"/>
              </w:rPr>
            </w:pPr>
            <w:r w:rsidRPr="006136D6">
              <w:rPr>
                <w:color w:val="auto"/>
                <w:w w:val="100"/>
                <w:sz w:val="24"/>
                <w:szCs w:val="24"/>
                <w:lang w:eastAsia="en-US"/>
              </w:rPr>
              <w:t>15</w:t>
            </w:r>
          </w:p>
          <w:p w:rsidR="006136D6" w:rsidRPr="006136D6" w:rsidRDefault="006136D6" w:rsidP="006136D6">
            <w:pPr>
              <w:jc w:val="center"/>
              <w:rPr>
                <w:color w:val="auto"/>
                <w:w w:val="100"/>
                <w:sz w:val="24"/>
                <w:szCs w:val="24"/>
                <w:lang w:eastAsia="en-US"/>
              </w:rPr>
            </w:pPr>
            <w:r w:rsidRPr="006136D6">
              <w:rPr>
                <w:color w:val="auto"/>
                <w:w w:val="100"/>
                <w:sz w:val="24"/>
                <w:szCs w:val="24"/>
                <w:lang w:eastAsia="en-US"/>
              </w:rPr>
              <w:t>16</w:t>
            </w:r>
          </w:p>
          <w:p w:rsidR="006136D6" w:rsidRPr="006136D6" w:rsidRDefault="006136D6" w:rsidP="006136D6">
            <w:pPr>
              <w:jc w:val="center"/>
              <w:rPr>
                <w:color w:val="auto"/>
                <w:w w:val="100"/>
                <w:sz w:val="24"/>
                <w:szCs w:val="24"/>
                <w:lang w:eastAsia="en-US"/>
              </w:rPr>
            </w:pPr>
            <w:r w:rsidRPr="006136D6">
              <w:rPr>
                <w:color w:val="auto"/>
                <w:w w:val="100"/>
                <w:sz w:val="24"/>
                <w:szCs w:val="24"/>
                <w:lang w:eastAsia="en-US"/>
              </w:rPr>
              <w:t>17</w:t>
            </w:r>
          </w:p>
          <w:p w:rsidR="006136D6" w:rsidRPr="006136D6" w:rsidRDefault="006136D6" w:rsidP="006136D6">
            <w:pPr>
              <w:jc w:val="center"/>
              <w:rPr>
                <w:color w:val="auto"/>
                <w:w w:val="100"/>
                <w:sz w:val="24"/>
                <w:szCs w:val="24"/>
                <w:lang w:eastAsia="en-US"/>
              </w:rPr>
            </w:pPr>
            <w:r w:rsidRPr="006136D6">
              <w:rPr>
                <w:color w:val="auto"/>
                <w:w w:val="100"/>
                <w:sz w:val="24"/>
                <w:szCs w:val="24"/>
                <w:lang w:eastAsia="en-US"/>
              </w:rPr>
              <w:t>18</w:t>
            </w:r>
          </w:p>
          <w:p w:rsidR="006136D6" w:rsidRPr="006136D6" w:rsidRDefault="006136D6" w:rsidP="006136D6">
            <w:pPr>
              <w:jc w:val="center"/>
              <w:rPr>
                <w:color w:val="auto"/>
                <w:w w:val="100"/>
                <w:sz w:val="24"/>
                <w:szCs w:val="24"/>
                <w:lang w:eastAsia="en-US"/>
              </w:rPr>
            </w:pPr>
            <w:r w:rsidRPr="006136D6">
              <w:rPr>
                <w:color w:val="auto"/>
                <w:w w:val="100"/>
                <w:sz w:val="24"/>
                <w:szCs w:val="24"/>
                <w:lang w:eastAsia="en-US"/>
              </w:rPr>
              <w:t>19</w:t>
            </w:r>
          </w:p>
          <w:p w:rsidR="006136D6" w:rsidRPr="006136D6" w:rsidRDefault="006136D6" w:rsidP="006136D6">
            <w:pPr>
              <w:jc w:val="center"/>
              <w:rPr>
                <w:color w:val="auto"/>
                <w:w w:val="100"/>
                <w:sz w:val="24"/>
                <w:szCs w:val="24"/>
                <w:lang w:eastAsia="en-US"/>
              </w:rPr>
            </w:pPr>
            <w:r w:rsidRPr="006136D6">
              <w:rPr>
                <w:color w:val="auto"/>
                <w:w w:val="100"/>
                <w:sz w:val="24"/>
                <w:szCs w:val="24"/>
                <w:lang w:eastAsia="en-US"/>
              </w:rPr>
              <w:t>20</w:t>
            </w:r>
          </w:p>
          <w:p w:rsidR="006136D6" w:rsidRPr="006136D6" w:rsidRDefault="006136D6" w:rsidP="006136D6">
            <w:pPr>
              <w:jc w:val="center"/>
              <w:rPr>
                <w:color w:val="auto"/>
                <w:w w:val="100"/>
                <w:sz w:val="24"/>
                <w:szCs w:val="24"/>
                <w:lang w:eastAsia="en-US"/>
              </w:rPr>
            </w:pPr>
            <w:r w:rsidRPr="006136D6">
              <w:rPr>
                <w:color w:val="auto"/>
                <w:w w:val="100"/>
                <w:sz w:val="24"/>
                <w:szCs w:val="24"/>
                <w:lang w:eastAsia="en-US"/>
              </w:rPr>
              <w:t>21</w:t>
            </w:r>
          </w:p>
          <w:p w:rsidR="006136D6" w:rsidRPr="006136D6" w:rsidRDefault="006136D6" w:rsidP="006136D6">
            <w:pPr>
              <w:jc w:val="center"/>
              <w:rPr>
                <w:color w:val="auto"/>
                <w:w w:val="100"/>
                <w:sz w:val="24"/>
                <w:szCs w:val="24"/>
                <w:lang w:eastAsia="en-US"/>
              </w:rPr>
            </w:pPr>
            <w:r w:rsidRPr="006136D6">
              <w:rPr>
                <w:color w:val="auto"/>
                <w:w w:val="100"/>
                <w:sz w:val="24"/>
                <w:szCs w:val="24"/>
                <w:lang w:eastAsia="en-US"/>
              </w:rPr>
              <w:t>22</w:t>
            </w:r>
          </w:p>
          <w:p w:rsidR="006136D6" w:rsidRPr="006136D6" w:rsidRDefault="006136D6" w:rsidP="006136D6">
            <w:pPr>
              <w:jc w:val="center"/>
              <w:rPr>
                <w:color w:val="auto"/>
                <w:w w:val="100"/>
                <w:sz w:val="24"/>
                <w:szCs w:val="24"/>
                <w:lang w:eastAsia="en-US"/>
              </w:rPr>
            </w:pPr>
            <w:r w:rsidRPr="006136D6">
              <w:rPr>
                <w:color w:val="auto"/>
                <w:w w:val="100"/>
                <w:sz w:val="24"/>
                <w:szCs w:val="24"/>
                <w:lang w:eastAsia="en-US"/>
              </w:rPr>
              <w:t>23</w:t>
            </w:r>
          </w:p>
          <w:p w:rsidR="006136D6" w:rsidRPr="006136D6" w:rsidRDefault="006136D6" w:rsidP="006136D6">
            <w:pPr>
              <w:jc w:val="center"/>
              <w:rPr>
                <w:color w:val="auto"/>
                <w:w w:val="100"/>
                <w:sz w:val="24"/>
                <w:szCs w:val="24"/>
                <w:lang w:eastAsia="en-US"/>
              </w:rPr>
            </w:pPr>
            <w:r w:rsidRPr="006136D6">
              <w:rPr>
                <w:color w:val="auto"/>
                <w:w w:val="100"/>
                <w:sz w:val="24"/>
                <w:szCs w:val="24"/>
                <w:lang w:eastAsia="en-US"/>
              </w:rPr>
              <w:t>24</w:t>
            </w:r>
          </w:p>
          <w:p w:rsidR="006136D6" w:rsidRPr="006136D6" w:rsidRDefault="006136D6" w:rsidP="006136D6">
            <w:pPr>
              <w:jc w:val="center"/>
              <w:rPr>
                <w:color w:val="auto"/>
                <w:w w:val="100"/>
                <w:sz w:val="24"/>
                <w:szCs w:val="24"/>
                <w:lang w:eastAsia="en-US"/>
              </w:rPr>
            </w:pPr>
            <w:r w:rsidRPr="006136D6">
              <w:rPr>
                <w:color w:val="auto"/>
                <w:w w:val="100"/>
                <w:sz w:val="24"/>
                <w:szCs w:val="24"/>
                <w:lang w:eastAsia="en-US"/>
              </w:rPr>
              <w:t>25</w:t>
            </w:r>
          </w:p>
          <w:p w:rsidR="006136D6" w:rsidRPr="006136D6" w:rsidRDefault="006136D6" w:rsidP="006136D6">
            <w:pPr>
              <w:jc w:val="center"/>
              <w:rPr>
                <w:color w:val="auto"/>
                <w:w w:val="100"/>
                <w:sz w:val="24"/>
                <w:szCs w:val="24"/>
                <w:lang w:eastAsia="en-US"/>
              </w:rPr>
            </w:pPr>
            <w:r w:rsidRPr="006136D6">
              <w:rPr>
                <w:color w:val="auto"/>
                <w:w w:val="100"/>
                <w:sz w:val="24"/>
                <w:szCs w:val="24"/>
                <w:lang w:eastAsia="en-US"/>
              </w:rPr>
              <w:t>26</w:t>
            </w:r>
          </w:p>
          <w:p w:rsidR="006136D6" w:rsidRPr="006136D6" w:rsidRDefault="006136D6" w:rsidP="006136D6">
            <w:pPr>
              <w:jc w:val="center"/>
              <w:rPr>
                <w:color w:val="auto"/>
                <w:w w:val="100"/>
                <w:sz w:val="24"/>
                <w:szCs w:val="24"/>
                <w:lang w:eastAsia="en-US"/>
              </w:rPr>
            </w:pPr>
            <w:r w:rsidRPr="006136D6">
              <w:rPr>
                <w:color w:val="auto"/>
                <w:w w:val="100"/>
                <w:sz w:val="24"/>
                <w:szCs w:val="24"/>
                <w:lang w:eastAsia="en-US"/>
              </w:rPr>
              <w:t>27</w:t>
            </w:r>
          </w:p>
          <w:p w:rsidR="006136D6" w:rsidRPr="006136D6" w:rsidRDefault="006136D6" w:rsidP="006136D6">
            <w:pPr>
              <w:jc w:val="center"/>
              <w:rPr>
                <w:color w:val="auto"/>
                <w:w w:val="100"/>
                <w:sz w:val="24"/>
                <w:szCs w:val="24"/>
                <w:lang w:eastAsia="en-US"/>
              </w:rPr>
            </w:pPr>
            <w:r w:rsidRPr="006136D6">
              <w:rPr>
                <w:color w:val="auto"/>
                <w:w w:val="100"/>
                <w:sz w:val="24"/>
                <w:szCs w:val="24"/>
                <w:lang w:eastAsia="en-US"/>
              </w:rPr>
              <w:t>28</w:t>
            </w:r>
          </w:p>
          <w:p w:rsidR="006136D6" w:rsidRPr="006136D6" w:rsidRDefault="006136D6" w:rsidP="006136D6">
            <w:pPr>
              <w:jc w:val="center"/>
              <w:rPr>
                <w:color w:val="auto"/>
                <w:w w:val="100"/>
                <w:sz w:val="24"/>
                <w:szCs w:val="24"/>
                <w:lang w:eastAsia="en-US"/>
              </w:rPr>
            </w:pPr>
            <w:r w:rsidRPr="006136D6">
              <w:rPr>
                <w:color w:val="auto"/>
                <w:w w:val="100"/>
                <w:sz w:val="24"/>
                <w:szCs w:val="24"/>
                <w:lang w:eastAsia="en-US"/>
              </w:rPr>
              <w:t>29</w:t>
            </w:r>
          </w:p>
        </w:tc>
        <w:tc>
          <w:tcPr>
            <w:tcW w:w="4956" w:type="dxa"/>
            <w:tcBorders>
              <w:top w:val="single" w:sz="8" w:space="0" w:color="auto"/>
              <w:left w:val="single" w:sz="8" w:space="0" w:color="auto"/>
              <w:bottom w:val="single" w:sz="8" w:space="0" w:color="auto"/>
              <w:right w:val="single" w:sz="8" w:space="0" w:color="auto"/>
            </w:tcBorders>
            <w:hideMark/>
          </w:tcPr>
          <w:p w:rsidR="006136D6" w:rsidRPr="006136D6" w:rsidRDefault="006136D6" w:rsidP="006136D6">
            <w:pPr>
              <w:rPr>
                <w:color w:val="auto"/>
                <w:w w:val="100"/>
                <w:sz w:val="24"/>
                <w:szCs w:val="24"/>
                <w:lang w:eastAsia="en-US"/>
              </w:rPr>
            </w:pPr>
            <w:r w:rsidRPr="006136D6">
              <w:rPr>
                <w:color w:val="auto"/>
                <w:w w:val="100"/>
                <w:sz w:val="24"/>
                <w:szCs w:val="24"/>
                <w:lang w:eastAsia="en-US"/>
              </w:rPr>
              <w:t>КТП 702/100</w:t>
            </w:r>
          </w:p>
          <w:p w:rsidR="006136D6" w:rsidRPr="006136D6" w:rsidRDefault="006136D6" w:rsidP="006136D6">
            <w:pPr>
              <w:rPr>
                <w:color w:val="auto"/>
                <w:w w:val="100"/>
                <w:sz w:val="24"/>
                <w:szCs w:val="24"/>
                <w:lang w:eastAsia="en-US"/>
              </w:rPr>
            </w:pPr>
            <w:r w:rsidRPr="006136D6">
              <w:rPr>
                <w:color w:val="auto"/>
                <w:w w:val="100"/>
                <w:sz w:val="24"/>
                <w:szCs w:val="24"/>
                <w:lang w:eastAsia="en-US"/>
              </w:rPr>
              <w:t>КТП 716/100</w:t>
            </w:r>
          </w:p>
          <w:p w:rsidR="006136D6" w:rsidRPr="006136D6" w:rsidRDefault="006136D6" w:rsidP="006136D6">
            <w:pPr>
              <w:rPr>
                <w:color w:val="auto"/>
                <w:w w:val="100"/>
                <w:sz w:val="24"/>
                <w:szCs w:val="24"/>
                <w:lang w:eastAsia="en-US"/>
              </w:rPr>
            </w:pPr>
            <w:r w:rsidRPr="006136D6">
              <w:rPr>
                <w:color w:val="auto"/>
                <w:w w:val="100"/>
                <w:sz w:val="24"/>
                <w:szCs w:val="24"/>
                <w:lang w:eastAsia="en-US"/>
              </w:rPr>
              <w:t>КТП 717/100</w:t>
            </w:r>
          </w:p>
          <w:p w:rsidR="006136D6" w:rsidRPr="006136D6" w:rsidRDefault="006136D6" w:rsidP="006136D6">
            <w:pPr>
              <w:rPr>
                <w:color w:val="auto"/>
                <w:w w:val="100"/>
                <w:sz w:val="24"/>
                <w:szCs w:val="24"/>
                <w:lang w:eastAsia="en-US"/>
              </w:rPr>
            </w:pPr>
            <w:r w:rsidRPr="006136D6">
              <w:rPr>
                <w:color w:val="auto"/>
                <w:w w:val="100"/>
                <w:sz w:val="24"/>
                <w:szCs w:val="24"/>
                <w:lang w:eastAsia="en-US"/>
              </w:rPr>
              <w:t>КТП 718/160</w:t>
            </w:r>
          </w:p>
          <w:p w:rsidR="006136D6" w:rsidRPr="006136D6" w:rsidRDefault="006136D6" w:rsidP="006136D6">
            <w:pPr>
              <w:rPr>
                <w:color w:val="auto"/>
                <w:w w:val="100"/>
                <w:sz w:val="24"/>
                <w:szCs w:val="24"/>
                <w:lang w:eastAsia="en-US"/>
              </w:rPr>
            </w:pPr>
            <w:r w:rsidRPr="006136D6">
              <w:rPr>
                <w:color w:val="auto"/>
                <w:w w:val="100"/>
                <w:sz w:val="24"/>
                <w:szCs w:val="24"/>
                <w:lang w:eastAsia="en-US"/>
              </w:rPr>
              <w:t>КТП 719/160</w:t>
            </w:r>
          </w:p>
          <w:p w:rsidR="006136D6" w:rsidRPr="006136D6" w:rsidRDefault="006136D6" w:rsidP="006136D6">
            <w:pPr>
              <w:rPr>
                <w:color w:val="auto"/>
                <w:w w:val="100"/>
                <w:sz w:val="24"/>
                <w:szCs w:val="24"/>
                <w:lang w:eastAsia="en-US"/>
              </w:rPr>
            </w:pPr>
            <w:r w:rsidRPr="006136D6">
              <w:rPr>
                <w:color w:val="auto"/>
                <w:w w:val="100"/>
                <w:sz w:val="24"/>
                <w:szCs w:val="24"/>
                <w:lang w:eastAsia="en-US"/>
              </w:rPr>
              <w:t>КТП 720/100</w:t>
            </w:r>
          </w:p>
          <w:p w:rsidR="006136D6" w:rsidRPr="006136D6" w:rsidRDefault="006136D6" w:rsidP="006136D6">
            <w:pPr>
              <w:rPr>
                <w:color w:val="auto"/>
                <w:w w:val="100"/>
                <w:sz w:val="24"/>
                <w:szCs w:val="24"/>
                <w:lang w:eastAsia="en-US"/>
              </w:rPr>
            </w:pPr>
            <w:r w:rsidRPr="006136D6">
              <w:rPr>
                <w:color w:val="auto"/>
                <w:w w:val="100"/>
                <w:sz w:val="24"/>
                <w:szCs w:val="24"/>
                <w:lang w:eastAsia="en-US"/>
              </w:rPr>
              <w:t>КТП 721/63</w:t>
            </w:r>
          </w:p>
          <w:p w:rsidR="006136D6" w:rsidRPr="006136D6" w:rsidRDefault="006136D6" w:rsidP="006136D6">
            <w:pPr>
              <w:rPr>
                <w:color w:val="auto"/>
                <w:w w:val="100"/>
                <w:sz w:val="24"/>
                <w:szCs w:val="24"/>
                <w:lang w:eastAsia="en-US"/>
              </w:rPr>
            </w:pPr>
            <w:r w:rsidRPr="006136D6">
              <w:rPr>
                <w:color w:val="auto"/>
                <w:w w:val="100"/>
                <w:sz w:val="24"/>
                <w:szCs w:val="24"/>
                <w:lang w:eastAsia="en-US"/>
              </w:rPr>
              <w:t>КТП 215/100</w:t>
            </w:r>
          </w:p>
          <w:p w:rsidR="006136D6" w:rsidRPr="006136D6" w:rsidRDefault="006136D6" w:rsidP="006136D6">
            <w:pPr>
              <w:rPr>
                <w:color w:val="auto"/>
                <w:w w:val="100"/>
                <w:sz w:val="24"/>
                <w:szCs w:val="24"/>
                <w:lang w:eastAsia="en-US"/>
              </w:rPr>
            </w:pPr>
            <w:r w:rsidRPr="006136D6">
              <w:rPr>
                <w:color w:val="auto"/>
                <w:w w:val="100"/>
                <w:sz w:val="24"/>
                <w:szCs w:val="24"/>
                <w:lang w:eastAsia="en-US"/>
              </w:rPr>
              <w:t>КТП 204/63</w:t>
            </w:r>
          </w:p>
          <w:p w:rsidR="006136D6" w:rsidRPr="006136D6" w:rsidRDefault="006136D6" w:rsidP="006136D6">
            <w:pPr>
              <w:rPr>
                <w:color w:val="auto"/>
                <w:w w:val="100"/>
                <w:sz w:val="24"/>
                <w:szCs w:val="24"/>
                <w:lang w:eastAsia="en-US"/>
              </w:rPr>
            </w:pPr>
            <w:r w:rsidRPr="006136D6">
              <w:rPr>
                <w:color w:val="auto"/>
                <w:w w:val="100"/>
                <w:sz w:val="24"/>
                <w:szCs w:val="24"/>
                <w:lang w:eastAsia="en-US"/>
              </w:rPr>
              <w:t>КТП 714/63</w:t>
            </w:r>
          </w:p>
          <w:p w:rsidR="006136D6" w:rsidRPr="006136D6" w:rsidRDefault="006136D6" w:rsidP="006136D6">
            <w:pPr>
              <w:rPr>
                <w:color w:val="auto"/>
                <w:w w:val="100"/>
                <w:sz w:val="24"/>
                <w:szCs w:val="24"/>
                <w:lang w:eastAsia="en-US"/>
              </w:rPr>
            </w:pPr>
            <w:r w:rsidRPr="006136D6">
              <w:rPr>
                <w:color w:val="auto"/>
                <w:w w:val="100"/>
                <w:sz w:val="24"/>
                <w:szCs w:val="24"/>
                <w:lang w:eastAsia="en-US"/>
              </w:rPr>
              <w:t>КТП 208/100</w:t>
            </w:r>
          </w:p>
          <w:p w:rsidR="006136D6" w:rsidRPr="006136D6" w:rsidRDefault="006136D6" w:rsidP="006136D6">
            <w:pPr>
              <w:rPr>
                <w:color w:val="auto"/>
                <w:w w:val="100"/>
                <w:sz w:val="24"/>
                <w:szCs w:val="24"/>
                <w:lang w:eastAsia="en-US"/>
              </w:rPr>
            </w:pPr>
            <w:r w:rsidRPr="006136D6">
              <w:rPr>
                <w:color w:val="auto"/>
                <w:w w:val="100"/>
                <w:sz w:val="24"/>
                <w:szCs w:val="24"/>
                <w:lang w:eastAsia="en-US"/>
              </w:rPr>
              <w:t>КТП 209/100</w:t>
            </w:r>
          </w:p>
          <w:p w:rsidR="006136D6" w:rsidRPr="006136D6" w:rsidRDefault="006136D6" w:rsidP="006136D6">
            <w:pPr>
              <w:rPr>
                <w:color w:val="auto"/>
                <w:w w:val="100"/>
                <w:sz w:val="24"/>
                <w:szCs w:val="24"/>
                <w:lang w:eastAsia="en-US"/>
              </w:rPr>
            </w:pPr>
            <w:r w:rsidRPr="006136D6">
              <w:rPr>
                <w:color w:val="auto"/>
                <w:w w:val="100"/>
                <w:sz w:val="24"/>
                <w:szCs w:val="24"/>
                <w:lang w:eastAsia="en-US"/>
              </w:rPr>
              <w:t>КТП 212/160</w:t>
            </w:r>
          </w:p>
          <w:p w:rsidR="006136D6" w:rsidRPr="006136D6" w:rsidRDefault="006136D6" w:rsidP="006136D6">
            <w:pPr>
              <w:rPr>
                <w:color w:val="auto"/>
                <w:w w:val="100"/>
                <w:sz w:val="24"/>
                <w:szCs w:val="24"/>
                <w:lang w:eastAsia="en-US"/>
              </w:rPr>
            </w:pPr>
            <w:r w:rsidRPr="006136D6">
              <w:rPr>
                <w:color w:val="auto"/>
                <w:w w:val="100"/>
                <w:sz w:val="24"/>
                <w:szCs w:val="24"/>
                <w:lang w:eastAsia="en-US"/>
              </w:rPr>
              <w:t>КТП 710/63</w:t>
            </w:r>
          </w:p>
          <w:p w:rsidR="006136D6" w:rsidRPr="006136D6" w:rsidRDefault="006136D6" w:rsidP="006136D6">
            <w:pPr>
              <w:rPr>
                <w:color w:val="auto"/>
                <w:w w:val="100"/>
                <w:sz w:val="24"/>
                <w:szCs w:val="24"/>
                <w:lang w:eastAsia="en-US"/>
              </w:rPr>
            </w:pPr>
            <w:r w:rsidRPr="006136D6">
              <w:rPr>
                <w:color w:val="auto"/>
                <w:w w:val="100"/>
                <w:sz w:val="24"/>
                <w:szCs w:val="24"/>
                <w:lang w:eastAsia="en-US"/>
              </w:rPr>
              <w:t>КТП 711/160</w:t>
            </w:r>
          </w:p>
          <w:p w:rsidR="006136D6" w:rsidRPr="006136D6" w:rsidRDefault="006136D6" w:rsidP="006136D6">
            <w:pPr>
              <w:rPr>
                <w:color w:val="auto"/>
                <w:w w:val="100"/>
                <w:sz w:val="24"/>
                <w:szCs w:val="24"/>
                <w:lang w:eastAsia="en-US"/>
              </w:rPr>
            </w:pPr>
            <w:r w:rsidRPr="006136D6">
              <w:rPr>
                <w:color w:val="auto"/>
                <w:w w:val="100"/>
                <w:sz w:val="24"/>
                <w:szCs w:val="24"/>
                <w:lang w:eastAsia="en-US"/>
              </w:rPr>
              <w:t>КТП 713/160</w:t>
            </w:r>
          </w:p>
          <w:p w:rsidR="006136D6" w:rsidRPr="006136D6" w:rsidRDefault="006136D6" w:rsidP="006136D6">
            <w:pPr>
              <w:rPr>
                <w:color w:val="auto"/>
                <w:w w:val="100"/>
                <w:sz w:val="24"/>
                <w:szCs w:val="24"/>
                <w:lang w:eastAsia="en-US"/>
              </w:rPr>
            </w:pPr>
            <w:r w:rsidRPr="006136D6">
              <w:rPr>
                <w:color w:val="auto"/>
                <w:w w:val="100"/>
                <w:sz w:val="24"/>
                <w:szCs w:val="24"/>
                <w:lang w:eastAsia="en-US"/>
              </w:rPr>
              <w:t>КТП 724/63</w:t>
            </w:r>
          </w:p>
          <w:p w:rsidR="006136D6" w:rsidRPr="006136D6" w:rsidRDefault="006136D6" w:rsidP="006136D6">
            <w:pPr>
              <w:rPr>
                <w:color w:val="auto"/>
                <w:w w:val="100"/>
                <w:sz w:val="24"/>
                <w:szCs w:val="24"/>
                <w:lang w:eastAsia="en-US"/>
              </w:rPr>
            </w:pPr>
            <w:r w:rsidRPr="006136D6">
              <w:rPr>
                <w:color w:val="auto"/>
                <w:w w:val="100"/>
                <w:sz w:val="24"/>
                <w:szCs w:val="24"/>
                <w:lang w:eastAsia="en-US"/>
              </w:rPr>
              <w:t>КТП 205/160</w:t>
            </w:r>
          </w:p>
          <w:p w:rsidR="006136D6" w:rsidRPr="006136D6" w:rsidRDefault="006136D6" w:rsidP="006136D6">
            <w:pPr>
              <w:rPr>
                <w:color w:val="auto"/>
                <w:w w:val="100"/>
                <w:sz w:val="24"/>
                <w:szCs w:val="24"/>
                <w:lang w:eastAsia="en-US"/>
              </w:rPr>
            </w:pPr>
            <w:r w:rsidRPr="006136D6">
              <w:rPr>
                <w:color w:val="auto"/>
                <w:w w:val="100"/>
                <w:sz w:val="24"/>
                <w:szCs w:val="24"/>
                <w:lang w:eastAsia="en-US"/>
              </w:rPr>
              <w:t>КТП 206/160</w:t>
            </w:r>
          </w:p>
          <w:p w:rsidR="006136D6" w:rsidRPr="006136D6" w:rsidRDefault="006136D6" w:rsidP="006136D6">
            <w:pPr>
              <w:rPr>
                <w:color w:val="auto"/>
                <w:w w:val="100"/>
                <w:sz w:val="24"/>
                <w:szCs w:val="24"/>
                <w:lang w:eastAsia="en-US"/>
              </w:rPr>
            </w:pPr>
            <w:r w:rsidRPr="006136D6">
              <w:rPr>
                <w:color w:val="auto"/>
                <w:w w:val="100"/>
                <w:sz w:val="24"/>
                <w:szCs w:val="24"/>
                <w:lang w:eastAsia="en-US"/>
              </w:rPr>
              <w:t>КТП 207/160</w:t>
            </w:r>
          </w:p>
          <w:p w:rsidR="006136D6" w:rsidRPr="006136D6" w:rsidRDefault="006136D6" w:rsidP="006136D6">
            <w:pPr>
              <w:rPr>
                <w:color w:val="auto"/>
                <w:w w:val="100"/>
                <w:sz w:val="24"/>
                <w:szCs w:val="24"/>
                <w:lang w:eastAsia="en-US"/>
              </w:rPr>
            </w:pPr>
            <w:r w:rsidRPr="006136D6">
              <w:rPr>
                <w:color w:val="auto"/>
                <w:w w:val="100"/>
                <w:sz w:val="24"/>
                <w:szCs w:val="24"/>
                <w:lang w:eastAsia="en-US"/>
              </w:rPr>
              <w:t>КТП 213/160</w:t>
            </w:r>
          </w:p>
          <w:p w:rsidR="006136D6" w:rsidRPr="006136D6" w:rsidRDefault="006136D6" w:rsidP="006136D6">
            <w:pPr>
              <w:rPr>
                <w:color w:val="auto"/>
                <w:w w:val="100"/>
                <w:sz w:val="24"/>
                <w:szCs w:val="24"/>
                <w:lang w:eastAsia="en-US"/>
              </w:rPr>
            </w:pPr>
            <w:r w:rsidRPr="006136D6">
              <w:rPr>
                <w:color w:val="auto"/>
                <w:w w:val="100"/>
                <w:sz w:val="24"/>
                <w:szCs w:val="24"/>
                <w:lang w:eastAsia="en-US"/>
              </w:rPr>
              <w:t>КТП 214/100</w:t>
            </w:r>
          </w:p>
          <w:p w:rsidR="006136D6" w:rsidRPr="006136D6" w:rsidRDefault="006136D6" w:rsidP="006136D6">
            <w:pPr>
              <w:rPr>
                <w:color w:val="auto"/>
                <w:w w:val="100"/>
                <w:sz w:val="24"/>
                <w:szCs w:val="24"/>
                <w:lang w:eastAsia="en-US"/>
              </w:rPr>
            </w:pPr>
            <w:r w:rsidRPr="006136D6">
              <w:rPr>
                <w:color w:val="auto"/>
                <w:w w:val="100"/>
                <w:sz w:val="24"/>
                <w:szCs w:val="24"/>
                <w:lang w:eastAsia="en-US"/>
              </w:rPr>
              <w:t>КТП 203/63</w:t>
            </w:r>
          </w:p>
        </w:tc>
        <w:tc>
          <w:tcPr>
            <w:tcW w:w="3710" w:type="dxa"/>
            <w:tcBorders>
              <w:top w:val="single" w:sz="8" w:space="0" w:color="auto"/>
              <w:left w:val="single" w:sz="8" w:space="0" w:color="auto"/>
              <w:bottom w:val="single" w:sz="8" w:space="0" w:color="auto"/>
              <w:right w:val="single" w:sz="8" w:space="0" w:color="auto"/>
            </w:tcBorders>
          </w:tcPr>
          <w:p w:rsidR="006136D6" w:rsidRPr="006136D6" w:rsidRDefault="006136D6" w:rsidP="006136D6">
            <w:pPr>
              <w:jc w:val="center"/>
              <w:rPr>
                <w:b/>
                <w:color w:val="auto"/>
                <w:w w:val="100"/>
                <w:sz w:val="24"/>
                <w:szCs w:val="24"/>
                <w:lang w:eastAsia="en-US"/>
              </w:rPr>
            </w:pPr>
            <w:r w:rsidRPr="006136D6">
              <w:rPr>
                <w:color w:val="auto"/>
                <w:w w:val="100"/>
                <w:sz w:val="24"/>
                <w:szCs w:val="24"/>
                <w:lang w:eastAsia="en-US"/>
              </w:rPr>
              <w:t xml:space="preserve"> </w:t>
            </w:r>
            <w:r w:rsidRPr="006136D6">
              <w:rPr>
                <w:b/>
                <w:color w:val="auto"/>
                <w:w w:val="100"/>
                <w:sz w:val="24"/>
                <w:szCs w:val="24"/>
                <w:lang w:eastAsia="en-US"/>
              </w:rPr>
              <w:t>с. Новое Якушкино</w:t>
            </w:r>
          </w:p>
          <w:p w:rsidR="006136D6" w:rsidRPr="006136D6" w:rsidRDefault="006136D6" w:rsidP="006136D6">
            <w:pPr>
              <w:jc w:val="center"/>
              <w:rPr>
                <w:b/>
                <w:color w:val="auto"/>
                <w:w w:val="100"/>
                <w:sz w:val="24"/>
                <w:szCs w:val="24"/>
                <w:lang w:eastAsia="en-US"/>
              </w:rPr>
            </w:pPr>
            <w:r w:rsidRPr="006136D6">
              <w:rPr>
                <w:b/>
                <w:color w:val="auto"/>
                <w:w w:val="100"/>
                <w:sz w:val="24"/>
                <w:szCs w:val="24"/>
                <w:lang w:eastAsia="en-US"/>
              </w:rPr>
              <w:t>с. Новое Якушкино</w:t>
            </w:r>
          </w:p>
          <w:p w:rsidR="006136D6" w:rsidRPr="006136D6" w:rsidRDefault="006136D6" w:rsidP="006136D6">
            <w:pPr>
              <w:jc w:val="center"/>
              <w:rPr>
                <w:b/>
                <w:color w:val="auto"/>
                <w:w w:val="100"/>
                <w:sz w:val="24"/>
                <w:szCs w:val="24"/>
                <w:lang w:eastAsia="en-US"/>
              </w:rPr>
            </w:pPr>
            <w:r w:rsidRPr="006136D6">
              <w:rPr>
                <w:b/>
                <w:color w:val="auto"/>
                <w:w w:val="100"/>
                <w:sz w:val="24"/>
                <w:szCs w:val="24"/>
                <w:lang w:eastAsia="en-US"/>
              </w:rPr>
              <w:t>с. Новое Якушкино</w:t>
            </w:r>
          </w:p>
          <w:p w:rsidR="006136D6" w:rsidRPr="006136D6" w:rsidRDefault="006136D6" w:rsidP="006136D6">
            <w:pPr>
              <w:jc w:val="center"/>
              <w:rPr>
                <w:b/>
                <w:color w:val="auto"/>
                <w:w w:val="100"/>
                <w:sz w:val="24"/>
                <w:szCs w:val="24"/>
                <w:lang w:eastAsia="en-US"/>
              </w:rPr>
            </w:pPr>
            <w:r w:rsidRPr="006136D6">
              <w:rPr>
                <w:b/>
                <w:color w:val="auto"/>
                <w:w w:val="100"/>
                <w:sz w:val="24"/>
                <w:szCs w:val="24"/>
                <w:lang w:eastAsia="en-US"/>
              </w:rPr>
              <w:t>с. Новое Якушкино</w:t>
            </w:r>
          </w:p>
          <w:p w:rsidR="006136D6" w:rsidRPr="006136D6" w:rsidRDefault="006136D6" w:rsidP="006136D6">
            <w:pPr>
              <w:jc w:val="center"/>
              <w:rPr>
                <w:b/>
                <w:color w:val="auto"/>
                <w:w w:val="100"/>
                <w:sz w:val="24"/>
                <w:szCs w:val="24"/>
                <w:lang w:eastAsia="en-US"/>
              </w:rPr>
            </w:pPr>
            <w:r w:rsidRPr="006136D6">
              <w:rPr>
                <w:b/>
                <w:color w:val="auto"/>
                <w:w w:val="100"/>
                <w:sz w:val="24"/>
                <w:szCs w:val="24"/>
                <w:lang w:eastAsia="en-US"/>
              </w:rPr>
              <w:t>с. Новое Якушкино</w:t>
            </w:r>
          </w:p>
          <w:p w:rsidR="006136D6" w:rsidRPr="006136D6" w:rsidRDefault="006136D6" w:rsidP="006136D6">
            <w:pPr>
              <w:jc w:val="center"/>
              <w:rPr>
                <w:b/>
                <w:color w:val="auto"/>
                <w:w w:val="100"/>
                <w:sz w:val="24"/>
                <w:szCs w:val="24"/>
                <w:lang w:eastAsia="en-US"/>
              </w:rPr>
            </w:pPr>
            <w:r w:rsidRPr="006136D6">
              <w:rPr>
                <w:b/>
                <w:color w:val="auto"/>
                <w:w w:val="100"/>
                <w:sz w:val="24"/>
                <w:szCs w:val="24"/>
                <w:lang w:eastAsia="en-US"/>
              </w:rPr>
              <w:t>с. Новое Якушкино</w:t>
            </w:r>
          </w:p>
          <w:p w:rsidR="006136D6" w:rsidRPr="006136D6" w:rsidRDefault="006136D6" w:rsidP="006136D6">
            <w:pPr>
              <w:jc w:val="center"/>
              <w:rPr>
                <w:b/>
                <w:color w:val="auto"/>
                <w:w w:val="100"/>
                <w:sz w:val="24"/>
                <w:szCs w:val="24"/>
                <w:lang w:eastAsia="en-US"/>
              </w:rPr>
            </w:pPr>
            <w:r w:rsidRPr="006136D6">
              <w:rPr>
                <w:b/>
                <w:color w:val="auto"/>
                <w:w w:val="100"/>
                <w:sz w:val="24"/>
                <w:szCs w:val="24"/>
                <w:lang w:eastAsia="en-US"/>
              </w:rPr>
              <w:t>с. Новое Якушкино</w:t>
            </w:r>
          </w:p>
          <w:p w:rsidR="006136D6" w:rsidRPr="006136D6" w:rsidRDefault="006136D6" w:rsidP="006136D6">
            <w:pPr>
              <w:jc w:val="center"/>
              <w:rPr>
                <w:b/>
                <w:color w:val="auto"/>
                <w:w w:val="100"/>
                <w:sz w:val="24"/>
                <w:szCs w:val="24"/>
                <w:lang w:eastAsia="en-US"/>
              </w:rPr>
            </w:pPr>
            <w:r w:rsidRPr="006136D6">
              <w:rPr>
                <w:b/>
                <w:color w:val="auto"/>
                <w:w w:val="100"/>
                <w:sz w:val="24"/>
                <w:szCs w:val="24"/>
                <w:lang w:eastAsia="en-US"/>
              </w:rPr>
              <w:t>с. Новое Якушкино</w:t>
            </w:r>
          </w:p>
          <w:p w:rsidR="006136D6" w:rsidRPr="006136D6" w:rsidRDefault="006136D6" w:rsidP="006136D6">
            <w:pPr>
              <w:jc w:val="center"/>
              <w:rPr>
                <w:b/>
                <w:color w:val="auto"/>
                <w:w w:val="100"/>
                <w:sz w:val="24"/>
                <w:szCs w:val="24"/>
                <w:lang w:eastAsia="en-US"/>
              </w:rPr>
            </w:pPr>
            <w:r w:rsidRPr="006136D6">
              <w:rPr>
                <w:b/>
                <w:color w:val="auto"/>
                <w:w w:val="100"/>
                <w:sz w:val="24"/>
                <w:szCs w:val="24"/>
                <w:lang w:eastAsia="en-US"/>
              </w:rPr>
              <w:t>д.Новая Боголюбовка</w:t>
            </w:r>
          </w:p>
          <w:p w:rsidR="006136D6" w:rsidRPr="006136D6" w:rsidRDefault="006136D6" w:rsidP="006136D6">
            <w:pPr>
              <w:jc w:val="center"/>
              <w:rPr>
                <w:b/>
                <w:color w:val="auto"/>
                <w:w w:val="100"/>
                <w:sz w:val="24"/>
                <w:szCs w:val="24"/>
                <w:lang w:eastAsia="en-US"/>
              </w:rPr>
            </w:pPr>
            <w:r w:rsidRPr="006136D6">
              <w:rPr>
                <w:b/>
                <w:color w:val="auto"/>
                <w:w w:val="100"/>
                <w:sz w:val="24"/>
                <w:szCs w:val="24"/>
                <w:lang w:eastAsia="en-US"/>
              </w:rPr>
              <w:t>д.Новый Шунгут</w:t>
            </w:r>
          </w:p>
          <w:p w:rsidR="006136D6" w:rsidRPr="006136D6" w:rsidRDefault="006136D6" w:rsidP="006136D6">
            <w:pPr>
              <w:jc w:val="center"/>
              <w:rPr>
                <w:b/>
                <w:color w:val="auto"/>
                <w:w w:val="100"/>
                <w:sz w:val="24"/>
                <w:szCs w:val="24"/>
                <w:lang w:eastAsia="en-US"/>
              </w:rPr>
            </w:pPr>
            <w:r w:rsidRPr="006136D6">
              <w:rPr>
                <w:b/>
                <w:color w:val="auto"/>
                <w:w w:val="100"/>
                <w:sz w:val="24"/>
                <w:szCs w:val="24"/>
                <w:lang w:eastAsia="en-US"/>
              </w:rPr>
              <w:t>с.Самсоновка</w:t>
            </w:r>
          </w:p>
          <w:p w:rsidR="006136D6" w:rsidRPr="006136D6" w:rsidRDefault="006136D6" w:rsidP="006136D6">
            <w:pPr>
              <w:jc w:val="center"/>
              <w:rPr>
                <w:b/>
                <w:color w:val="auto"/>
                <w:w w:val="100"/>
                <w:sz w:val="24"/>
                <w:szCs w:val="24"/>
                <w:lang w:eastAsia="en-US"/>
              </w:rPr>
            </w:pPr>
            <w:r w:rsidRPr="006136D6">
              <w:rPr>
                <w:b/>
                <w:color w:val="auto"/>
                <w:w w:val="100"/>
                <w:sz w:val="24"/>
                <w:szCs w:val="24"/>
                <w:lang w:eastAsia="en-US"/>
              </w:rPr>
              <w:t>с.Самсоновка</w:t>
            </w:r>
          </w:p>
          <w:p w:rsidR="006136D6" w:rsidRPr="006136D6" w:rsidRDefault="006136D6" w:rsidP="006136D6">
            <w:pPr>
              <w:jc w:val="center"/>
              <w:rPr>
                <w:b/>
                <w:color w:val="auto"/>
                <w:w w:val="100"/>
                <w:sz w:val="24"/>
                <w:szCs w:val="24"/>
                <w:lang w:eastAsia="en-US"/>
              </w:rPr>
            </w:pPr>
            <w:r w:rsidRPr="006136D6">
              <w:rPr>
                <w:b/>
                <w:color w:val="auto"/>
                <w:w w:val="100"/>
                <w:sz w:val="24"/>
                <w:szCs w:val="24"/>
                <w:lang w:eastAsia="en-US"/>
              </w:rPr>
              <w:t>с.Самсоновка</w:t>
            </w:r>
          </w:p>
          <w:p w:rsidR="006136D6" w:rsidRPr="006136D6" w:rsidRDefault="006136D6" w:rsidP="006136D6">
            <w:pPr>
              <w:jc w:val="center"/>
              <w:rPr>
                <w:b/>
                <w:color w:val="auto"/>
                <w:w w:val="100"/>
                <w:sz w:val="24"/>
                <w:szCs w:val="24"/>
                <w:lang w:eastAsia="en-US"/>
              </w:rPr>
            </w:pPr>
            <w:r w:rsidRPr="006136D6">
              <w:rPr>
                <w:b/>
                <w:color w:val="auto"/>
                <w:w w:val="100"/>
                <w:sz w:val="24"/>
                <w:szCs w:val="24"/>
                <w:lang w:eastAsia="en-US"/>
              </w:rPr>
              <w:t>д.Старый Шунгут</w:t>
            </w:r>
          </w:p>
          <w:p w:rsidR="006136D6" w:rsidRPr="006136D6" w:rsidRDefault="006136D6" w:rsidP="006136D6">
            <w:pPr>
              <w:jc w:val="center"/>
              <w:rPr>
                <w:b/>
                <w:color w:val="auto"/>
                <w:w w:val="100"/>
                <w:sz w:val="24"/>
                <w:szCs w:val="24"/>
                <w:lang w:eastAsia="en-US"/>
              </w:rPr>
            </w:pPr>
            <w:r w:rsidRPr="006136D6">
              <w:rPr>
                <w:b/>
                <w:color w:val="auto"/>
                <w:w w:val="100"/>
                <w:sz w:val="24"/>
                <w:szCs w:val="24"/>
                <w:lang w:eastAsia="en-US"/>
              </w:rPr>
              <w:t>д.Старый Шунгут</w:t>
            </w:r>
          </w:p>
          <w:p w:rsidR="006136D6" w:rsidRPr="006136D6" w:rsidRDefault="006136D6" w:rsidP="006136D6">
            <w:pPr>
              <w:jc w:val="center"/>
              <w:rPr>
                <w:b/>
                <w:color w:val="auto"/>
                <w:w w:val="100"/>
                <w:sz w:val="24"/>
                <w:szCs w:val="24"/>
                <w:lang w:eastAsia="en-US"/>
              </w:rPr>
            </w:pPr>
            <w:r w:rsidRPr="006136D6">
              <w:rPr>
                <w:b/>
                <w:color w:val="auto"/>
                <w:w w:val="100"/>
                <w:sz w:val="24"/>
                <w:szCs w:val="24"/>
                <w:lang w:eastAsia="en-US"/>
              </w:rPr>
              <w:t>д.Старый Шунгут</w:t>
            </w:r>
          </w:p>
          <w:p w:rsidR="006136D6" w:rsidRPr="006136D6" w:rsidRDefault="006136D6" w:rsidP="006136D6">
            <w:pPr>
              <w:jc w:val="center"/>
              <w:rPr>
                <w:b/>
                <w:color w:val="auto"/>
                <w:w w:val="100"/>
                <w:sz w:val="24"/>
                <w:szCs w:val="24"/>
                <w:lang w:eastAsia="en-US"/>
              </w:rPr>
            </w:pPr>
            <w:r w:rsidRPr="006136D6">
              <w:rPr>
                <w:b/>
                <w:color w:val="auto"/>
                <w:w w:val="100"/>
                <w:sz w:val="24"/>
                <w:szCs w:val="24"/>
                <w:lang w:eastAsia="en-US"/>
              </w:rPr>
              <w:t>д.Старый Шунгут</w:t>
            </w:r>
          </w:p>
          <w:p w:rsidR="006136D6" w:rsidRPr="006136D6" w:rsidRDefault="006136D6" w:rsidP="006136D6">
            <w:pPr>
              <w:jc w:val="center"/>
              <w:rPr>
                <w:b/>
                <w:color w:val="auto"/>
                <w:w w:val="100"/>
                <w:sz w:val="24"/>
                <w:szCs w:val="24"/>
                <w:lang w:eastAsia="en-US"/>
              </w:rPr>
            </w:pPr>
            <w:r w:rsidRPr="006136D6">
              <w:rPr>
                <w:b/>
                <w:color w:val="auto"/>
                <w:w w:val="100"/>
                <w:sz w:val="24"/>
                <w:szCs w:val="24"/>
                <w:lang w:eastAsia="en-US"/>
              </w:rPr>
              <w:t>д. Сухарь Матак</w:t>
            </w:r>
          </w:p>
          <w:p w:rsidR="006136D6" w:rsidRPr="006136D6" w:rsidRDefault="006136D6" w:rsidP="006136D6">
            <w:pPr>
              <w:jc w:val="center"/>
              <w:rPr>
                <w:b/>
                <w:color w:val="auto"/>
                <w:w w:val="100"/>
                <w:sz w:val="24"/>
                <w:szCs w:val="24"/>
                <w:lang w:eastAsia="en-US"/>
              </w:rPr>
            </w:pPr>
            <w:r w:rsidRPr="006136D6">
              <w:rPr>
                <w:b/>
                <w:color w:val="auto"/>
                <w:w w:val="100"/>
                <w:sz w:val="24"/>
                <w:szCs w:val="24"/>
                <w:lang w:eastAsia="en-US"/>
              </w:rPr>
              <w:t>д. Сухарь Матак</w:t>
            </w:r>
          </w:p>
          <w:p w:rsidR="006136D6" w:rsidRPr="006136D6" w:rsidRDefault="006136D6" w:rsidP="006136D6">
            <w:pPr>
              <w:jc w:val="center"/>
              <w:rPr>
                <w:b/>
                <w:color w:val="auto"/>
                <w:w w:val="100"/>
                <w:sz w:val="24"/>
                <w:szCs w:val="24"/>
                <w:lang w:eastAsia="en-US"/>
              </w:rPr>
            </w:pPr>
            <w:r w:rsidRPr="006136D6">
              <w:rPr>
                <w:b/>
                <w:color w:val="auto"/>
                <w:w w:val="100"/>
                <w:sz w:val="24"/>
                <w:szCs w:val="24"/>
                <w:lang w:eastAsia="en-US"/>
              </w:rPr>
              <w:t>д. Сухарь Матак</w:t>
            </w:r>
          </w:p>
          <w:p w:rsidR="006136D6" w:rsidRPr="006136D6" w:rsidRDefault="006136D6" w:rsidP="006136D6">
            <w:pPr>
              <w:jc w:val="center"/>
              <w:rPr>
                <w:b/>
                <w:color w:val="auto"/>
                <w:w w:val="100"/>
                <w:sz w:val="24"/>
                <w:szCs w:val="24"/>
                <w:lang w:eastAsia="en-US"/>
              </w:rPr>
            </w:pPr>
            <w:r w:rsidRPr="006136D6">
              <w:rPr>
                <w:b/>
                <w:color w:val="auto"/>
                <w:w w:val="100"/>
                <w:sz w:val="24"/>
                <w:szCs w:val="24"/>
                <w:lang w:eastAsia="en-US"/>
              </w:rPr>
              <w:t>д. Сухарь Матак</w:t>
            </w:r>
          </w:p>
          <w:p w:rsidR="006136D6" w:rsidRPr="006136D6" w:rsidRDefault="006136D6" w:rsidP="006136D6">
            <w:pPr>
              <w:jc w:val="center"/>
              <w:rPr>
                <w:b/>
                <w:color w:val="auto"/>
                <w:w w:val="100"/>
                <w:sz w:val="24"/>
                <w:szCs w:val="24"/>
                <w:lang w:eastAsia="en-US"/>
              </w:rPr>
            </w:pPr>
            <w:r w:rsidRPr="006136D6">
              <w:rPr>
                <w:b/>
                <w:color w:val="auto"/>
                <w:w w:val="100"/>
                <w:sz w:val="24"/>
                <w:szCs w:val="24"/>
                <w:lang w:eastAsia="en-US"/>
              </w:rPr>
              <w:t>д. Сухарь Матак</w:t>
            </w:r>
          </w:p>
          <w:p w:rsidR="006136D6" w:rsidRPr="006136D6" w:rsidRDefault="006136D6" w:rsidP="006136D6">
            <w:pPr>
              <w:jc w:val="center"/>
              <w:rPr>
                <w:b/>
                <w:color w:val="auto"/>
                <w:w w:val="100"/>
                <w:sz w:val="24"/>
                <w:szCs w:val="24"/>
                <w:lang w:eastAsia="en-US"/>
              </w:rPr>
            </w:pPr>
            <w:r w:rsidRPr="006136D6">
              <w:rPr>
                <w:b/>
                <w:color w:val="auto"/>
                <w:w w:val="100"/>
                <w:sz w:val="24"/>
                <w:szCs w:val="24"/>
                <w:lang w:eastAsia="en-US"/>
              </w:rPr>
              <w:t>д. Сухарь Матак</w:t>
            </w:r>
          </w:p>
          <w:p w:rsidR="006136D6" w:rsidRPr="006136D6" w:rsidRDefault="006136D6" w:rsidP="006136D6">
            <w:pPr>
              <w:jc w:val="center"/>
              <w:rPr>
                <w:b/>
                <w:color w:val="auto"/>
                <w:w w:val="100"/>
                <w:sz w:val="24"/>
                <w:szCs w:val="24"/>
                <w:lang w:eastAsia="en-US"/>
              </w:rPr>
            </w:pPr>
          </w:p>
          <w:p w:rsidR="006136D6" w:rsidRPr="006136D6" w:rsidRDefault="006136D6" w:rsidP="006136D6">
            <w:pPr>
              <w:rPr>
                <w:color w:val="auto"/>
                <w:w w:val="100"/>
                <w:sz w:val="24"/>
                <w:szCs w:val="24"/>
                <w:lang w:eastAsia="en-US"/>
              </w:rPr>
            </w:pPr>
          </w:p>
        </w:tc>
      </w:tr>
    </w:tbl>
    <w:p w:rsidR="006136D6" w:rsidRPr="006136D6" w:rsidRDefault="006136D6" w:rsidP="006136D6">
      <w:pPr>
        <w:suppressAutoHyphens/>
        <w:ind w:firstLine="709"/>
        <w:jc w:val="both"/>
        <w:rPr>
          <w:color w:val="auto"/>
          <w:w w:val="100"/>
          <w:sz w:val="24"/>
          <w:szCs w:val="16"/>
          <w:lang w:eastAsia="en-US"/>
        </w:rPr>
      </w:pPr>
    </w:p>
    <w:p w:rsidR="006136D6" w:rsidRPr="006136D6" w:rsidRDefault="006136D6" w:rsidP="006136D6">
      <w:pPr>
        <w:suppressAutoHyphens/>
        <w:ind w:firstLine="709"/>
        <w:jc w:val="both"/>
        <w:rPr>
          <w:color w:val="auto"/>
          <w:w w:val="100"/>
          <w:sz w:val="24"/>
          <w:szCs w:val="16"/>
          <w:lang w:eastAsia="en-US"/>
        </w:rPr>
      </w:pPr>
    </w:p>
    <w:p w:rsidR="006136D6" w:rsidRPr="006136D6" w:rsidRDefault="006136D6" w:rsidP="006136D6">
      <w:pPr>
        <w:suppressAutoHyphens/>
        <w:ind w:firstLine="709"/>
        <w:jc w:val="both"/>
        <w:rPr>
          <w:color w:val="auto"/>
          <w:w w:val="100"/>
          <w:sz w:val="24"/>
          <w:szCs w:val="16"/>
          <w:lang w:eastAsia="en-US"/>
        </w:rPr>
      </w:pPr>
    </w:p>
    <w:p w:rsidR="006136D6" w:rsidRPr="006136D6" w:rsidRDefault="006136D6" w:rsidP="006136D6">
      <w:pPr>
        <w:suppressAutoHyphens/>
        <w:ind w:firstLine="709"/>
        <w:jc w:val="both"/>
        <w:rPr>
          <w:color w:val="auto"/>
          <w:w w:val="100"/>
          <w:sz w:val="24"/>
          <w:szCs w:val="16"/>
          <w:lang w:eastAsia="en-US"/>
        </w:rPr>
      </w:pPr>
    </w:p>
    <w:p w:rsidR="006136D6" w:rsidRPr="006136D6" w:rsidRDefault="006136D6" w:rsidP="006136D6">
      <w:pPr>
        <w:suppressAutoHyphens/>
        <w:ind w:firstLine="709"/>
        <w:jc w:val="both"/>
        <w:rPr>
          <w:color w:val="auto"/>
          <w:w w:val="100"/>
          <w:sz w:val="24"/>
          <w:szCs w:val="16"/>
          <w:lang w:eastAsia="en-US"/>
        </w:rPr>
      </w:pPr>
    </w:p>
    <w:p w:rsidR="006136D6" w:rsidRPr="006136D6" w:rsidRDefault="006136D6" w:rsidP="006136D6">
      <w:pPr>
        <w:suppressAutoHyphens/>
        <w:ind w:firstLine="709"/>
        <w:jc w:val="both"/>
        <w:rPr>
          <w:color w:val="auto"/>
          <w:w w:val="100"/>
          <w:sz w:val="24"/>
          <w:szCs w:val="16"/>
          <w:lang w:eastAsia="en-US"/>
        </w:rPr>
      </w:pPr>
    </w:p>
    <w:p w:rsidR="006136D6" w:rsidRPr="006136D6" w:rsidRDefault="006136D6" w:rsidP="006136D6">
      <w:pPr>
        <w:suppressAutoHyphens/>
        <w:ind w:firstLine="709"/>
        <w:jc w:val="both"/>
        <w:rPr>
          <w:color w:val="auto"/>
          <w:w w:val="100"/>
          <w:sz w:val="24"/>
          <w:szCs w:val="16"/>
          <w:lang w:eastAsia="en-US"/>
        </w:rPr>
      </w:pPr>
    </w:p>
    <w:p w:rsidR="006136D6" w:rsidRPr="006136D6" w:rsidRDefault="006136D6" w:rsidP="006136D6">
      <w:pPr>
        <w:suppressAutoHyphens/>
        <w:ind w:firstLine="709"/>
        <w:jc w:val="both"/>
        <w:rPr>
          <w:color w:val="auto"/>
          <w:w w:val="100"/>
          <w:sz w:val="24"/>
          <w:szCs w:val="16"/>
          <w:lang w:eastAsia="en-US"/>
        </w:rPr>
      </w:pPr>
    </w:p>
    <w:p w:rsidR="006136D6" w:rsidRPr="006136D6" w:rsidRDefault="006136D6" w:rsidP="006136D6">
      <w:pPr>
        <w:suppressAutoHyphens/>
        <w:spacing w:before="240" w:after="60"/>
        <w:jc w:val="center"/>
        <w:outlineLvl w:val="4"/>
        <w:rPr>
          <w:bCs/>
          <w:i/>
          <w:iCs/>
          <w:color w:val="auto"/>
          <w:w w:val="100"/>
          <w:sz w:val="24"/>
          <w:szCs w:val="26"/>
          <w:lang w:val="x-none" w:eastAsia="ar-SA"/>
        </w:rPr>
      </w:pPr>
      <w:bookmarkStart w:id="32" w:name="_Toc365020615"/>
      <w:r w:rsidRPr="006136D6">
        <w:rPr>
          <w:bCs/>
          <w:i/>
          <w:iCs/>
          <w:color w:val="auto"/>
          <w:w w:val="100"/>
          <w:sz w:val="24"/>
          <w:szCs w:val="26"/>
          <w:lang w:val="x-none" w:eastAsia="ar-SA"/>
        </w:rPr>
        <w:t>ЭЛЕКТРОСВЯЗЬ</w:t>
      </w:r>
      <w:bookmarkEnd w:id="20"/>
      <w:bookmarkEnd w:id="32"/>
    </w:p>
    <w:bookmarkEnd w:id="21"/>
    <w:p w:rsidR="006136D6" w:rsidRPr="006136D6" w:rsidRDefault="006136D6" w:rsidP="006136D6">
      <w:pPr>
        <w:suppressAutoHyphens/>
        <w:ind w:firstLine="709"/>
        <w:jc w:val="both"/>
        <w:rPr>
          <w:color w:val="auto"/>
          <w:w w:val="100"/>
          <w:sz w:val="24"/>
          <w:szCs w:val="16"/>
          <w:lang w:eastAsia="ar-SA"/>
        </w:rPr>
      </w:pP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Телефонную связь в населенных пунктах сельского поселения Новое Якушкино обеспечивает АТС   в с. Новое Якушкино и АТС с Самсоновка.</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При телефонизации населенных пунктов сельского поселения Новое Якушкино к АТС были проложены соединительные кабели связи.  По населённым пунктам района проведена прокладка распределительной кабельной сети.</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Широкий спектр развития получила сотовая связь «Мегафон»,  «Билайн», «Смартс», «МТС».</w:t>
      </w:r>
    </w:p>
    <w:p w:rsidR="006136D6" w:rsidRPr="006136D6" w:rsidRDefault="006136D6" w:rsidP="006136D6">
      <w:pPr>
        <w:suppressAutoHyphens/>
        <w:ind w:firstLine="709"/>
        <w:jc w:val="both"/>
        <w:rPr>
          <w:color w:val="auto"/>
          <w:w w:val="100"/>
          <w:sz w:val="24"/>
          <w:szCs w:val="16"/>
          <w:lang w:eastAsia="ar-SA"/>
        </w:rPr>
      </w:pPr>
    </w:p>
    <w:p w:rsidR="006136D6" w:rsidRPr="006136D6" w:rsidRDefault="006136D6" w:rsidP="006136D6">
      <w:pPr>
        <w:suppressAutoHyphens/>
        <w:jc w:val="center"/>
        <w:outlineLvl w:val="0"/>
        <w:rPr>
          <w:b/>
          <w:bCs/>
          <w:color w:val="auto"/>
          <w:w w:val="100"/>
          <w:kern w:val="28"/>
          <w:sz w:val="24"/>
          <w:szCs w:val="32"/>
          <w:lang w:eastAsia="ar-SA"/>
        </w:rPr>
      </w:pPr>
      <w:r w:rsidRPr="006136D6">
        <w:rPr>
          <w:b/>
          <w:bCs/>
          <w:color w:val="auto"/>
          <w:w w:val="100"/>
          <w:kern w:val="28"/>
          <w:sz w:val="24"/>
          <w:szCs w:val="32"/>
          <w:lang w:eastAsia="ar-SA"/>
        </w:rPr>
        <w:t>Данные о телефонизации населенных пунктов сельского поселения Новое Якушкино</w:t>
      </w:r>
    </w:p>
    <w:tbl>
      <w:tblPr>
        <w:tblW w:w="0" w:type="auto"/>
        <w:jc w:val="center"/>
        <w:tblLayout w:type="fixed"/>
        <w:tblLook w:val="04A0" w:firstRow="1" w:lastRow="0" w:firstColumn="1" w:lastColumn="0" w:noHBand="0" w:noVBand="1"/>
      </w:tblPr>
      <w:tblGrid>
        <w:gridCol w:w="6857"/>
        <w:gridCol w:w="2840"/>
      </w:tblGrid>
      <w:tr w:rsidR="006136D6" w:rsidRPr="006136D6" w:rsidTr="006136D6">
        <w:trPr>
          <w:jc w:val="center"/>
        </w:trPr>
        <w:tc>
          <w:tcPr>
            <w:tcW w:w="6857"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b/>
                <w:color w:val="auto"/>
                <w:w w:val="100"/>
                <w:sz w:val="20"/>
                <w:lang w:eastAsia="ar-SA"/>
              </w:rPr>
            </w:pPr>
            <w:r w:rsidRPr="006136D6">
              <w:rPr>
                <w:b/>
                <w:color w:val="auto"/>
                <w:w w:val="100"/>
                <w:sz w:val="20"/>
                <w:lang w:eastAsia="ar-SA"/>
              </w:rPr>
              <w:lastRenderedPageBreak/>
              <w:t>Сооружения, характеристики</w:t>
            </w:r>
          </w:p>
        </w:tc>
        <w:tc>
          <w:tcPr>
            <w:tcW w:w="284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b/>
                <w:color w:val="auto"/>
                <w:w w:val="100"/>
                <w:sz w:val="20"/>
                <w:lang w:eastAsia="ar-SA"/>
              </w:rPr>
            </w:pPr>
            <w:r w:rsidRPr="006136D6">
              <w:rPr>
                <w:b/>
                <w:color w:val="auto"/>
                <w:w w:val="100"/>
                <w:sz w:val="20"/>
                <w:lang w:eastAsia="ar-SA"/>
              </w:rPr>
              <w:t>Современное положение</w:t>
            </w:r>
          </w:p>
        </w:tc>
      </w:tr>
      <w:tr w:rsidR="006136D6" w:rsidRPr="006136D6" w:rsidTr="006136D6">
        <w:trPr>
          <w:jc w:val="center"/>
        </w:trPr>
        <w:tc>
          <w:tcPr>
            <w:tcW w:w="6857"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i/>
                <w:color w:val="auto"/>
                <w:w w:val="100"/>
                <w:sz w:val="20"/>
                <w:lang w:eastAsia="ar-SA"/>
              </w:rPr>
            </w:pPr>
            <w:r w:rsidRPr="006136D6">
              <w:rPr>
                <w:i/>
                <w:color w:val="auto"/>
                <w:w w:val="100"/>
                <w:sz w:val="20"/>
                <w:lang w:eastAsia="ar-SA"/>
              </w:rPr>
              <w:t>1</w:t>
            </w:r>
          </w:p>
        </w:tc>
        <w:tc>
          <w:tcPr>
            <w:tcW w:w="284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i/>
                <w:color w:val="auto"/>
                <w:w w:val="100"/>
                <w:sz w:val="20"/>
                <w:lang w:eastAsia="ar-SA"/>
              </w:rPr>
            </w:pPr>
            <w:r w:rsidRPr="006136D6">
              <w:rPr>
                <w:i/>
                <w:color w:val="auto"/>
                <w:w w:val="100"/>
                <w:sz w:val="20"/>
                <w:lang w:eastAsia="ar-SA"/>
              </w:rPr>
              <w:t>2</w:t>
            </w:r>
          </w:p>
        </w:tc>
      </w:tr>
      <w:tr w:rsidR="006136D6" w:rsidRPr="006136D6" w:rsidTr="006136D6">
        <w:trPr>
          <w:trHeight w:val="180"/>
          <w:jc w:val="center"/>
        </w:trPr>
        <w:tc>
          <w:tcPr>
            <w:tcW w:w="6857"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jc w:val="both"/>
              <w:rPr>
                <w:color w:val="auto"/>
                <w:w w:val="100"/>
                <w:sz w:val="22"/>
                <w:szCs w:val="22"/>
                <w:lang w:eastAsia="ar-SA"/>
              </w:rPr>
            </w:pPr>
            <w:r w:rsidRPr="006136D6">
              <w:rPr>
                <w:color w:val="auto"/>
                <w:w w:val="100"/>
                <w:sz w:val="22"/>
                <w:szCs w:val="22"/>
                <w:lang w:eastAsia="ar-SA"/>
              </w:rPr>
              <w:t>АЛС-4096С</w:t>
            </w:r>
          </w:p>
          <w:p w:rsidR="006136D6" w:rsidRPr="006136D6" w:rsidRDefault="006136D6" w:rsidP="006136D6">
            <w:pPr>
              <w:suppressAutoHyphens/>
              <w:jc w:val="both"/>
              <w:rPr>
                <w:color w:val="auto"/>
                <w:w w:val="100"/>
                <w:sz w:val="22"/>
                <w:szCs w:val="22"/>
                <w:lang w:eastAsia="ar-SA"/>
              </w:rPr>
            </w:pPr>
            <w:r w:rsidRPr="006136D6">
              <w:rPr>
                <w:color w:val="auto"/>
                <w:w w:val="100"/>
                <w:sz w:val="22"/>
                <w:szCs w:val="22"/>
                <w:lang w:eastAsia="ar-SA"/>
              </w:rPr>
              <w:t>местоположение</w:t>
            </w:r>
          </w:p>
          <w:p w:rsidR="006136D6" w:rsidRPr="006136D6" w:rsidRDefault="006136D6" w:rsidP="006136D6">
            <w:pPr>
              <w:suppressAutoHyphens/>
              <w:jc w:val="both"/>
              <w:rPr>
                <w:color w:val="auto"/>
                <w:w w:val="100"/>
                <w:sz w:val="22"/>
                <w:szCs w:val="22"/>
                <w:lang w:eastAsia="ar-SA"/>
              </w:rPr>
            </w:pPr>
          </w:p>
          <w:p w:rsidR="006136D6" w:rsidRPr="006136D6" w:rsidRDefault="006136D6" w:rsidP="006136D6">
            <w:pPr>
              <w:suppressAutoHyphens/>
              <w:jc w:val="both"/>
              <w:rPr>
                <w:color w:val="auto"/>
                <w:w w:val="100"/>
                <w:sz w:val="22"/>
                <w:szCs w:val="22"/>
                <w:lang w:eastAsia="ar-SA"/>
              </w:rPr>
            </w:pPr>
            <w:r w:rsidRPr="006136D6">
              <w:rPr>
                <w:color w:val="auto"/>
                <w:w w:val="100"/>
                <w:sz w:val="22"/>
                <w:szCs w:val="22"/>
                <w:lang w:eastAsia="ar-SA"/>
              </w:rPr>
              <w:t>емкость</w:t>
            </w:r>
          </w:p>
          <w:p w:rsidR="006136D6" w:rsidRPr="006136D6" w:rsidRDefault="006136D6" w:rsidP="006136D6">
            <w:pPr>
              <w:suppressAutoHyphens/>
              <w:jc w:val="both"/>
              <w:rPr>
                <w:i/>
                <w:color w:val="auto"/>
                <w:w w:val="100"/>
                <w:sz w:val="22"/>
                <w:szCs w:val="22"/>
                <w:lang w:eastAsia="ar-SA"/>
              </w:rPr>
            </w:pPr>
            <w:r w:rsidRPr="006136D6">
              <w:rPr>
                <w:i/>
                <w:color w:val="auto"/>
                <w:w w:val="100"/>
                <w:sz w:val="22"/>
                <w:szCs w:val="22"/>
                <w:lang w:eastAsia="ar-SA"/>
              </w:rPr>
              <w:t>Вид собственности</w:t>
            </w:r>
          </w:p>
        </w:tc>
        <w:tc>
          <w:tcPr>
            <w:tcW w:w="2840"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both"/>
              <w:rPr>
                <w:color w:val="auto"/>
                <w:w w:val="100"/>
                <w:sz w:val="22"/>
                <w:szCs w:val="22"/>
                <w:lang w:eastAsia="ar-SA"/>
              </w:rPr>
            </w:pPr>
          </w:p>
          <w:p w:rsidR="006136D6" w:rsidRPr="006136D6" w:rsidRDefault="006136D6" w:rsidP="006136D6">
            <w:pPr>
              <w:suppressAutoHyphens/>
              <w:jc w:val="both"/>
              <w:rPr>
                <w:color w:val="auto"/>
                <w:w w:val="100"/>
                <w:sz w:val="22"/>
                <w:szCs w:val="22"/>
                <w:lang w:eastAsia="ar-SA"/>
              </w:rPr>
            </w:pPr>
            <w:r w:rsidRPr="006136D6">
              <w:rPr>
                <w:color w:val="auto"/>
                <w:w w:val="100"/>
                <w:sz w:val="22"/>
                <w:szCs w:val="22"/>
                <w:lang w:eastAsia="ar-SA"/>
              </w:rPr>
              <w:t>с. Новое Якушкино                 ул. Школьная 18</w:t>
            </w:r>
          </w:p>
          <w:p w:rsidR="006136D6" w:rsidRPr="006136D6" w:rsidRDefault="006136D6" w:rsidP="006136D6">
            <w:pPr>
              <w:suppressAutoHyphens/>
              <w:jc w:val="both"/>
              <w:rPr>
                <w:color w:val="auto"/>
                <w:w w:val="100"/>
                <w:sz w:val="22"/>
                <w:szCs w:val="22"/>
                <w:lang w:eastAsia="ar-SA"/>
              </w:rPr>
            </w:pPr>
            <w:r w:rsidRPr="006136D6">
              <w:rPr>
                <w:color w:val="auto"/>
                <w:w w:val="100"/>
                <w:sz w:val="22"/>
                <w:szCs w:val="22"/>
                <w:lang w:eastAsia="ar-SA"/>
              </w:rPr>
              <w:t>… 128 номеров</w:t>
            </w:r>
          </w:p>
          <w:p w:rsidR="006136D6" w:rsidRPr="006136D6" w:rsidRDefault="006136D6" w:rsidP="006136D6">
            <w:pPr>
              <w:suppressAutoHyphens/>
              <w:jc w:val="both"/>
              <w:rPr>
                <w:color w:val="auto"/>
                <w:w w:val="100"/>
                <w:sz w:val="22"/>
                <w:szCs w:val="22"/>
                <w:lang w:eastAsia="ar-SA"/>
              </w:rPr>
            </w:pPr>
            <w:r w:rsidRPr="006136D6">
              <w:rPr>
                <w:color w:val="auto"/>
                <w:w w:val="100"/>
                <w:sz w:val="22"/>
                <w:szCs w:val="22"/>
                <w:lang w:eastAsia="ar-SA"/>
              </w:rPr>
              <w:t>ОАО «Ростелеком»</w:t>
            </w:r>
          </w:p>
        </w:tc>
      </w:tr>
      <w:tr w:rsidR="006136D6" w:rsidRPr="006136D6" w:rsidTr="006136D6">
        <w:trPr>
          <w:trHeight w:val="709"/>
          <w:jc w:val="center"/>
        </w:trPr>
        <w:tc>
          <w:tcPr>
            <w:tcW w:w="6857"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jc w:val="both"/>
              <w:rPr>
                <w:color w:val="auto"/>
                <w:w w:val="100"/>
                <w:sz w:val="22"/>
                <w:szCs w:val="22"/>
                <w:lang w:eastAsia="ar-SA"/>
              </w:rPr>
            </w:pPr>
            <w:r w:rsidRPr="006136D6">
              <w:rPr>
                <w:color w:val="auto"/>
                <w:w w:val="100"/>
                <w:sz w:val="22"/>
                <w:szCs w:val="22"/>
                <w:lang w:eastAsia="ar-SA"/>
              </w:rPr>
              <w:t>Наличие распределительных телефонных ящиков</w:t>
            </w:r>
          </w:p>
          <w:p w:rsidR="006136D6" w:rsidRPr="006136D6" w:rsidRDefault="006136D6" w:rsidP="006136D6">
            <w:pPr>
              <w:suppressAutoHyphens/>
              <w:jc w:val="both"/>
              <w:rPr>
                <w:color w:val="auto"/>
                <w:w w:val="100"/>
                <w:sz w:val="22"/>
                <w:szCs w:val="22"/>
                <w:lang w:eastAsia="ar-SA"/>
              </w:rPr>
            </w:pPr>
          </w:p>
          <w:p w:rsidR="006136D6" w:rsidRPr="006136D6" w:rsidRDefault="006136D6" w:rsidP="006136D6">
            <w:pPr>
              <w:suppressAutoHyphens/>
              <w:jc w:val="both"/>
              <w:rPr>
                <w:color w:val="auto"/>
                <w:w w:val="100"/>
                <w:sz w:val="22"/>
                <w:szCs w:val="22"/>
                <w:lang w:eastAsia="ar-SA"/>
              </w:rPr>
            </w:pPr>
            <w:r w:rsidRPr="006136D6">
              <w:rPr>
                <w:color w:val="auto"/>
                <w:w w:val="100"/>
                <w:sz w:val="22"/>
                <w:szCs w:val="22"/>
                <w:lang w:eastAsia="ar-SA"/>
              </w:rPr>
              <w:t>Протяжённость линий связи</w:t>
            </w:r>
          </w:p>
          <w:p w:rsidR="006136D6" w:rsidRPr="006136D6" w:rsidRDefault="006136D6" w:rsidP="006136D6">
            <w:pPr>
              <w:suppressAutoHyphens/>
              <w:jc w:val="both"/>
              <w:rPr>
                <w:color w:val="auto"/>
                <w:w w:val="100"/>
                <w:sz w:val="22"/>
                <w:szCs w:val="22"/>
                <w:lang w:eastAsia="ar-SA"/>
              </w:rPr>
            </w:pPr>
          </w:p>
        </w:tc>
        <w:tc>
          <w:tcPr>
            <w:tcW w:w="284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2"/>
                <w:szCs w:val="22"/>
                <w:lang w:eastAsia="ar-SA"/>
              </w:rPr>
            </w:pPr>
            <w:r w:rsidRPr="006136D6">
              <w:rPr>
                <w:color w:val="auto"/>
                <w:w w:val="100"/>
                <w:sz w:val="22"/>
                <w:szCs w:val="22"/>
                <w:lang w:eastAsia="ar-SA"/>
              </w:rPr>
              <w:t xml:space="preserve">   10шт.</w:t>
            </w:r>
          </w:p>
        </w:tc>
      </w:tr>
      <w:tr w:rsidR="006136D6" w:rsidRPr="006136D6" w:rsidTr="006136D6">
        <w:trPr>
          <w:trHeight w:val="709"/>
          <w:jc w:val="center"/>
        </w:trPr>
        <w:tc>
          <w:tcPr>
            <w:tcW w:w="6857" w:type="dxa"/>
            <w:tcBorders>
              <w:top w:val="nil"/>
              <w:left w:val="single" w:sz="4" w:space="0" w:color="000000"/>
              <w:bottom w:val="single" w:sz="4" w:space="0" w:color="000000"/>
              <w:right w:val="nil"/>
            </w:tcBorders>
          </w:tcPr>
          <w:p w:rsidR="006136D6" w:rsidRPr="006136D6" w:rsidRDefault="006136D6" w:rsidP="006136D6">
            <w:pPr>
              <w:suppressAutoHyphens/>
              <w:jc w:val="both"/>
              <w:rPr>
                <w:color w:val="auto"/>
                <w:w w:val="100"/>
                <w:sz w:val="22"/>
                <w:szCs w:val="22"/>
                <w:lang w:eastAsia="ar-SA"/>
              </w:rPr>
            </w:pPr>
            <w:r w:rsidRPr="006136D6">
              <w:rPr>
                <w:color w:val="auto"/>
                <w:w w:val="100"/>
                <w:sz w:val="22"/>
                <w:szCs w:val="22"/>
                <w:lang w:eastAsia="ar-SA"/>
              </w:rPr>
              <w:t>АТСК-50/200</w:t>
            </w:r>
          </w:p>
          <w:p w:rsidR="006136D6" w:rsidRPr="006136D6" w:rsidRDefault="006136D6" w:rsidP="006136D6">
            <w:pPr>
              <w:suppressAutoHyphens/>
              <w:jc w:val="both"/>
              <w:rPr>
                <w:color w:val="auto"/>
                <w:w w:val="100"/>
                <w:sz w:val="22"/>
                <w:szCs w:val="22"/>
                <w:lang w:eastAsia="ar-SA"/>
              </w:rPr>
            </w:pPr>
            <w:r w:rsidRPr="006136D6">
              <w:rPr>
                <w:color w:val="auto"/>
                <w:w w:val="100"/>
                <w:sz w:val="22"/>
                <w:szCs w:val="22"/>
                <w:lang w:eastAsia="ar-SA"/>
              </w:rPr>
              <w:t>местоположение</w:t>
            </w:r>
          </w:p>
          <w:p w:rsidR="006136D6" w:rsidRPr="006136D6" w:rsidRDefault="006136D6" w:rsidP="006136D6">
            <w:pPr>
              <w:suppressAutoHyphens/>
              <w:jc w:val="both"/>
              <w:rPr>
                <w:color w:val="auto"/>
                <w:w w:val="100"/>
                <w:sz w:val="22"/>
                <w:szCs w:val="22"/>
                <w:lang w:eastAsia="ar-SA"/>
              </w:rPr>
            </w:pPr>
          </w:p>
          <w:p w:rsidR="006136D6" w:rsidRPr="006136D6" w:rsidRDefault="006136D6" w:rsidP="006136D6">
            <w:pPr>
              <w:suppressAutoHyphens/>
              <w:jc w:val="both"/>
              <w:rPr>
                <w:color w:val="auto"/>
                <w:w w:val="100"/>
                <w:sz w:val="22"/>
                <w:szCs w:val="22"/>
                <w:lang w:eastAsia="ar-SA"/>
              </w:rPr>
            </w:pPr>
            <w:r w:rsidRPr="006136D6">
              <w:rPr>
                <w:color w:val="auto"/>
                <w:w w:val="100"/>
                <w:sz w:val="22"/>
                <w:szCs w:val="22"/>
                <w:lang w:eastAsia="ar-SA"/>
              </w:rPr>
              <w:t>емкость</w:t>
            </w:r>
          </w:p>
          <w:p w:rsidR="006136D6" w:rsidRPr="006136D6" w:rsidRDefault="006136D6" w:rsidP="006136D6">
            <w:pPr>
              <w:suppressAutoHyphens/>
              <w:jc w:val="both"/>
              <w:rPr>
                <w:i/>
                <w:color w:val="auto"/>
                <w:w w:val="100"/>
                <w:sz w:val="22"/>
                <w:szCs w:val="22"/>
                <w:lang w:eastAsia="ar-SA"/>
              </w:rPr>
            </w:pPr>
            <w:r w:rsidRPr="006136D6">
              <w:rPr>
                <w:i/>
                <w:color w:val="auto"/>
                <w:w w:val="100"/>
                <w:sz w:val="22"/>
                <w:szCs w:val="22"/>
                <w:lang w:eastAsia="ar-SA"/>
              </w:rPr>
              <w:t>Вид собственности</w:t>
            </w:r>
          </w:p>
        </w:tc>
        <w:tc>
          <w:tcPr>
            <w:tcW w:w="2840" w:type="dxa"/>
            <w:tcBorders>
              <w:top w:val="nil"/>
              <w:left w:val="single" w:sz="4" w:space="0" w:color="000000"/>
              <w:bottom w:val="single" w:sz="4" w:space="0" w:color="000000"/>
              <w:right w:val="single" w:sz="4" w:space="0" w:color="000000"/>
            </w:tcBorders>
          </w:tcPr>
          <w:p w:rsidR="006136D6" w:rsidRPr="006136D6" w:rsidRDefault="006136D6" w:rsidP="006136D6">
            <w:pPr>
              <w:suppressAutoHyphens/>
              <w:jc w:val="both"/>
              <w:rPr>
                <w:color w:val="auto"/>
                <w:w w:val="100"/>
                <w:sz w:val="22"/>
                <w:szCs w:val="22"/>
                <w:lang w:eastAsia="ar-SA"/>
              </w:rPr>
            </w:pPr>
          </w:p>
          <w:p w:rsidR="006136D6" w:rsidRPr="006136D6" w:rsidRDefault="006136D6" w:rsidP="006136D6">
            <w:pPr>
              <w:suppressAutoHyphens/>
              <w:jc w:val="both"/>
              <w:rPr>
                <w:color w:val="auto"/>
                <w:w w:val="100"/>
                <w:sz w:val="22"/>
                <w:szCs w:val="22"/>
                <w:lang w:eastAsia="ar-SA"/>
              </w:rPr>
            </w:pPr>
            <w:r w:rsidRPr="006136D6">
              <w:rPr>
                <w:color w:val="auto"/>
                <w:w w:val="100"/>
                <w:sz w:val="22"/>
                <w:szCs w:val="22"/>
                <w:lang w:eastAsia="ar-SA"/>
              </w:rPr>
              <w:t>с. Самсоновка                 ул. Первомайская 4</w:t>
            </w:r>
          </w:p>
          <w:p w:rsidR="006136D6" w:rsidRPr="006136D6" w:rsidRDefault="006136D6" w:rsidP="006136D6">
            <w:pPr>
              <w:suppressAutoHyphens/>
              <w:jc w:val="both"/>
              <w:rPr>
                <w:color w:val="auto"/>
                <w:w w:val="100"/>
                <w:sz w:val="22"/>
                <w:szCs w:val="22"/>
                <w:lang w:eastAsia="ar-SA"/>
              </w:rPr>
            </w:pPr>
            <w:r w:rsidRPr="006136D6">
              <w:rPr>
                <w:color w:val="auto"/>
                <w:w w:val="100"/>
                <w:sz w:val="22"/>
                <w:szCs w:val="22"/>
                <w:lang w:eastAsia="ar-SA"/>
              </w:rPr>
              <w:t>… 60 номеров</w:t>
            </w:r>
          </w:p>
          <w:p w:rsidR="006136D6" w:rsidRPr="006136D6" w:rsidRDefault="006136D6" w:rsidP="006136D6">
            <w:pPr>
              <w:suppressAutoHyphens/>
              <w:jc w:val="both"/>
              <w:rPr>
                <w:color w:val="auto"/>
                <w:w w:val="100"/>
                <w:sz w:val="22"/>
                <w:szCs w:val="22"/>
                <w:lang w:eastAsia="ar-SA"/>
              </w:rPr>
            </w:pPr>
            <w:r w:rsidRPr="006136D6">
              <w:rPr>
                <w:color w:val="auto"/>
                <w:w w:val="100"/>
                <w:sz w:val="22"/>
                <w:szCs w:val="22"/>
                <w:lang w:eastAsia="ar-SA"/>
              </w:rPr>
              <w:t>ОАО «Ростелеком»</w:t>
            </w:r>
          </w:p>
        </w:tc>
      </w:tr>
      <w:tr w:rsidR="006136D6" w:rsidRPr="006136D6" w:rsidTr="006136D6">
        <w:trPr>
          <w:trHeight w:val="709"/>
          <w:jc w:val="center"/>
        </w:trPr>
        <w:tc>
          <w:tcPr>
            <w:tcW w:w="6857" w:type="dxa"/>
            <w:tcBorders>
              <w:top w:val="nil"/>
              <w:left w:val="single" w:sz="4" w:space="0" w:color="000000"/>
              <w:bottom w:val="single" w:sz="4" w:space="0" w:color="000000"/>
              <w:right w:val="nil"/>
            </w:tcBorders>
          </w:tcPr>
          <w:p w:rsidR="006136D6" w:rsidRPr="006136D6" w:rsidRDefault="006136D6" w:rsidP="006136D6">
            <w:pPr>
              <w:suppressAutoHyphens/>
              <w:jc w:val="both"/>
              <w:rPr>
                <w:color w:val="auto"/>
                <w:w w:val="100"/>
                <w:sz w:val="22"/>
                <w:szCs w:val="22"/>
                <w:lang w:eastAsia="ar-SA"/>
              </w:rPr>
            </w:pPr>
            <w:r w:rsidRPr="006136D6">
              <w:rPr>
                <w:color w:val="auto"/>
                <w:w w:val="100"/>
                <w:sz w:val="22"/>
                <w:szCs w:val="22"/>
                <w:lang w:eastAsia="ar-SA"/>
              </w:rPr>
              <w:t>Наличие распределительных телефонных ящиков</w:t>
            </w:r>
          </w:p>
          <w:p w:rsidR="006136D6" w:rsidRPr="006136D6" w:rsidRDefault="006136D6" w:rsidP="006136D6">
            <w:pPr>
              <w:suppressAutoHyphens/>
              <w:jc w:val="both"/>
              <w:rPr>
                <w:color w:val="auto"/>
                <w:w w:val="100"/>
                <w:sz w:val="22"/>
                <w:szCs w:val="22"/>
                <w:lang w:eastAsia="ar-SA"/>
              </w:rPr>
            </w:pPr>
          </w:p>
          <w:p w:rsidR="006136D6" w:rsidRPr="006136D6" w:rsidRDefault="006136D6" w:rsidP="006136D6">
            <w:pPr>
              <w:suppressAutoHyphens/>
              <w:jc w:val="both"/>
              <w:rPr>
                <w:color w:val="auto"/>
                <w:w w:val="100"/>
                <w:sz w:val="22"/>
                <w:szCs w:val="22"/>
                <w:lang w:eastAsia="ar-SA"/>
              </w:rPr>
            </w:pPr>
            <w:r w:rsidRPr="006136D6">
              <w:rPr>
                <w:color w:val="auto"/>
                <w:w w:val="100"/>
                <w:sz w:val="22"/>
                <w:szCs w:val="22"/>
                <w:lang w:eastAsia="ar-SA"/>
              </w:rPr>
              <w:t>Протяжённость линий связи</w:t>
            </w:r>
          </w:p>
          <w:p w:rsidR="006136D6" w:rsidRPr="006136D6" w:rsidRDefault="006136D6" w:rsidP="006136D6">
            <w:pPr>
              <w:suppressAutoHyphens/>
              <w:jc w:val="both"/>
              <w:rPr>
                <w:color w:val="auto"/>
                <w:w w:val="100"/>
                <w:sz w:val="22"/>
                <w:szCs w:val="22"/>
                <w:lang w:eastAsia="ar-SA"/>
              </w:rPr>
            </w:pPr>
          </w:p>
        </w:tc>
        <w:tc>
          <w:tcPr>
            <w:tcW w:w="2840" w:type="dxa"/>
            <w:tcBorders>
              <w:top w:val="nil"/>
              <w:left w:val="single" w:sz="4" w:space="0" w:color="000000"/>
              <w:bottom w:val="single" w:sz="4" w:space="0" w:color="000000"/>
              <w:right w:val="single" w:sz="4" w:space="0" w:color="000000"/>
            </w:tcBorders>
          </w:tcPr>
          <w:p w:rsidR="006136D6" w:rsidRPr="006136D6" w:rsidRDefault="006136D6" w:rsidP="006136D6">
            <w:pPr>
              <w:suppressAutoHyphens/>
              <w:jc w:val="both"/>
              <w:rPr>
                <w:color w:val="auto"/>
                <w:w w:val="100"/>
                <w:sz w:val="24"/>
                <w:szCs w:val="16"/>
                <w:lang w:eastAsia="ar-SA"/>
              </w:rPr>
            </w:pPr>
          </w:p>
          <w:p w:rsidR="006136D6" w:rsidRPr="006136D6" w:rsidRDefault="006136D6" w:rsidP="006136D6">
            <w:pPr>
              <w:suppressAutoHyphens/>
              <w:jc w:val="both"/>
              <w:rPr>
                <w:color w:val="auto"/>
                <w:w w:val="100"/>
                <w:sz w:val="24"/>
                <w:szCs w:val="16"/>
                <w:lang w:eastAsia="ar-SA"/>
              </w:rPr>
            </w:pPr>
          </w:p>
        </w:tc>
      </w:tr>
    </w:tbl>
    <w:p w:rsidR="006136D6" w:rsidRPr="006136D6" w:rsidRDefault="006136D6" w:rsidP="006136D6">
      <w:pPr>
        <w:widowControl w:val="0"/>
        <w:tabs>
          <w:tab w:val="left" w:pos="1418"/>
        </w:tabs>
        <w:spacing w:before="240" w:after="240"/>
        <w:jc w:val="center"/>
        <w:outlineLvl w:val="3"/>
        <w:rPr>
          <w:color w:val="auto"/>
          <w:w w:val="100"/>
          <w:szCs w:val="28"/>
          <w:lang w:eastAsia="x-none"/>
        </w:rPr>
      </w:pPr>
    </w:p>
    <w:p w:rsidR="006136D6" w:rsidRPr="006136D6" w:rsidRDefault="006136D6" w:rsidP="006136D6">
      <w:pPr>
        <w:spacing w:before="100" w:beforeAutospacing="1" w:after="100" w:afterAutospacing="1"/>
        <w:outlineLvl w:val="1"/>
        <w:rPr>
          <w:b/>
          <w:bCs/>
          <w:color w:val="auto"/>
          <w:w w:val="100"/>
          <w:sz w:val="36"/>
          <w:szCs w:val="36"/>
        </w:rPr>
      </w:pPr>
      <w:r w:rsidRPr="006136D6">
        <w:rPr>
          <w:b/>
          <w:bCs/>
          <w:color w:val="auto"/>
          <w:w w:val="100"/>
          <w:sz w:val="36"/>
          <w:szCs w:val="36"/>
        </w:rPr>
        <w:t>4. Основные цели, задачи и сроки реализации Программы</w:t>
      </w:r>
    </w:p>
    <w:p w:rsidR="006136D6" w:rsidRPr="006136D6" w:rsidRDefault="006136D6" w:rsidP="006136D6">
      <w:pPr>
        <w:rPr>
          <w:color w:val="auto"/>
          <w:w w:val="100"/>
          <w:sz w:val="24"/>
          <w:szCs w:val="24"/>
        </w:rPr>
      </w:pPr>
      <w:r w:rsidRPr="006136D6">
        <w:rPr>
          <w:color w:val="auto"/>
          <w:w w:val="100"/>
          <w:sz w:val="24"/>
          <w:szCs w:val="24"/>
        </w:rPr>
        <w:br/>
      </w:r>
      <w:r w:rsidRPr="006136D6">
        <w:rPr>
          <w:color w:val="auto"/>
          <w:w w:val="100"/>
          <w:sz w:val="24"/>
          <w:szCs w:val="24"/>
        </w:rPr>
        <w:br/>
        <w:t>Основными целями настоящей Программы являются:</w:t>
      </w:r>
      <w:r w:rsidRPr="006136D6">
        <w:rPr>
          <w:color w:val="auto"/>
          <w:w w:val="100"/>
          <w:sz w:val="24"/>
          <w:szCs w:val="24"/>
        </w:rPr>
        <w:br/>
      </w:r>
      <w:r w:rsidRPr="006136D6">
        <w:rPr>
          <w:color w:val="auto"/>
          <w:w w:val="100"/>
          <w:sz w:val="24"/>
          <w:szCs w:val="24"/>
        </w:rPr>
        <w:br/>
        <w:t>обеспечение комфортных условий проживания населения сельского поселения Новое Якушкино;</w:t>
      </w:r>
      <w:r w:rsidRPr="006136D6">
        <w:rPr>
          <w:color w:val="auto"/>
          <w:w w:val="100"/>
          <w:sz w:val="24"/>
          <w:szCs w:val="24"/>
        </w:rPr>
        <w:br/>
      </w:r>
      <w:r w:rsidRPr="006136D6">
        <w:rPr>
          <w:color w:val="auto"/>
          <w:w w:val="100"/>
          <w:sz w:val="24"/>
          <w:szCs w:val="24"/>
        </w:rPr>
        <w:br/>
        <w:t>улучшение состояния окружающей среды, экологическая безопасность развития сельского поселения Новое Якушкино;</w:t>
      </w:r>
      <w:r w:rsidRPr="006136D6">
        <w:rPr>
          <w:color w:val="auto"/>
          <w:w w:val="100"/>
          <w:sz w:val="24"/>
          <w:szCs w:val="24"/>
        </w:rPr>
        <w:br/>
      </w:r>
      <w:r w:rsidRPr="006136D6">
        <w:rPr>
          <w:color w:val="auto"/>
          <w:w w:val="100"/>
          <w:sz w:val="24"/>
          <w:szCs w:val="24"/>
        </w:rPr>
        <w:br/>
        <w:t>повышение качества предоставляемых потребителям коммунальных услуг.</w:t>
      </w:r>
      <w:r w:rsidRPr="006136D6">
        <w:rPr>
          <w:color w:val="auto"/>
          <w:w w:val="100"/>
          <w:sz w:val="24"/>
          <w:szCs w:val="24"/>
        </w:rPr>
        <w:br/>
      </w:r>
      <w:r w:rsidRPr="006136D6">
        <w:rPr>
          <w:color w:val="auto"/>
          <w:w w:val="100"/>
          <w:sz w:val="24"/>
          <w:szCs w:val="24"/>
        </w:rPr>
        <w:br/>
        <w:t>Условием достижения поставленных целей является решение следующей основной задачи:</w:t>
      </w:r>
      <w:r w:rsidRPr="006136D6">
        <w:rPr>
          <w:color w:val="auto"/>
          <w:w w:val="100"/>
          <w:sz w:val="24"/>
          <w:szCs w:val="24"/>
        </w:rPr>
        <w:br/>
      </w:r>
      <w:r w:rsidRPr="006136D6">
        <w:rPr>
          <w:color w:val="auto"/>
          <w:w w:val="100"/>
          <w:sz w:val="24"/>
          <w:szCs w:val="24"/>
        </w:rPr>
        <w:br/>
        <w:t>развитие систем коммунальной инфраструктуры: водоснабжения и водоотведения, тепло-, электроснабжения.</w:t>
      </w:r>
      <w:r w:rsidRPr="006136D6">
        <w:rPr>
          <w:color w:val="auto"/>
          <w:w w:val="100"/>
          <w:sz w:val="24"/>
          <w:szCs w:val="24"/>
        </w:rPr>
        <w:br/>
      </w:r>
      <w:r w:rsidRPr="006136D6">
        <w:rPr>
          <w:color w:val="auto"/>
          <w:w w:val="100"/>
          <w:sz w:val="24"/>
          <w:szCs w:val="24"/>
        </w:rPr>
        <w:br/>
        <w:t>Сроки реализации</w:t>
      </w:r>
      <w:r w:rsidR="00A301F9">
        <w:rPr>
          <w:color w:val="auto"/>
          <w:w w:val="100"/>
          <w:sz w:val="24"/>
          <w:szCs w:val="24"/>
        </w:rPr>
        <w:t xml:space="preserve"> настоящей Программы 2014 - 2020</w:t>
      </w:r>
      <w:r w:rsidRPr="006136D6">
        <w:rPr>
          <w:color w:val="auto"/>
          <w:w w:val="100"/>
          <w:sz w:val="24"/>
          <w:szCs w:val="24"/>
        </w:rPr>
        <w:t xml:space="preserve"> годы.</w:t>
      </w:r>
      <w:r w:rsidRPr="006136D6">
        <w:rPr>
          <w:color w:val="auto"/>
          <w:w w:val="100"/>
          <w:sz w:val="24"/>
          <w:szCs w:val="24"/>
        </w:rPr>
        <w:br/>
      </w:r>
      <w:r w:rsidRPr="006136D6">
        <w:rPr>
          <w:color w:val="auto"/>
          <w:w w:val="100"/>
          <w:sz w:val="24"/>
          <w:szCs w:val="24"/>
        </w:rPr>
        <w:br/>
        <w:t>Для решения задач настоящей Программы предполагается использование средств, полученных за счет установленных надбавок к ценам (тарифам) для потребителей, надбавок к тарифам на товары и услуги организаций коммунального комплекса, тарифа на подключение к системе коммунальной инфраструктуры вновь создаваемых объектов недвижимости и тарифа организаций коммунального комплекса на подключение к системе коммунальной инфраструктуры. Пересмотр тарифов и надбавок производится в соответствии с действующим законодательством.</w:t>
      </w:r>
      <w:r w:rsidRPr="006136D6">
        <w:rPr>
          <w:color w:val="auto"/>
          <w:w w:val="100"/>
          <w:sz w:val="24"/>
          <w:szCs w:val="24"/>
        </w:rPr>
        <w:br/>
      </w:r>
      <w:r w:rsidRPr="006136D6">
        <w:rPr>
          <w:color w:val="auto"/>
          <w:w w:val="100"/>
          <w:sz w:val="24"/>
          <w:szCs w:val="24"/>
        </w:rPr>
        <w:br/>
      </w:r>
      <w:r w:rsidRPr="006136D6">
        <w:rPr>
          <w:color w:val="666666"/>
          <w:w w:val="100"/>
          <w:sz w:val="24"/>
          <w:szCs w:val="24"/>
        </w:rPr>
        <w:t>^</w:t>
      </w:r>
      <w:r w:rsidRPr="006136D6">
        <w:rPr>
          <w:color w:val="auto"/>
          <w:w w:val="100"/>
          <w:sz w:val="24"/>
          <w:szCs w:val="24"/>
        </w:rPr>
        <w:t xml:space="preserve"> </w:t>
      </w:r>
    </w:p>
    <w:p w:rsidR="006136D6" w:rsidRPr="006136D6" w:rsidRDefault="006136D6" w:rsidP="006136D6">
      <w:pPr>
        <w:keepNext/>
        <w:suppressAutoHyphens/>
        <w:spacing w:before="240" w:after="60"/>
        <w:jc w:val="center"/>
        <w:outlineLvl w:val="3"/>
        <w:rPr>
          <w:rFonts w:eastAsia="Calibri"/>
          <w:bCs/>
          <w:i/>
          <w:color w:val="auto"/>
          <w:w w:val="100"/>
          <w:szCs w:val="28"/>
          <w:lang w:val="x-none" w:eastAsia="ar-SA"/>
        </w:rPr>
      </w:pPr>
      <w:bookmarkStart w:id="33" w:name="_Toc365020651"/>
      <w:bookmarkStart w:id="34" w:name="_Toc360787974"/>
      <w:bookmarkStart w:id="35" w:name="_Toc357514119"/>
      <w:bookmarkStart w:id="36" w:name="_Toc354582238"/>
      <w:bookmarkStart w:id="37" w:name="_Toc344371625"/>
      <w:r w:rsidRPr="006136D6">
        <w:rPr>
          <w:rFonts w:eastAsia="Calibri"/>
          <w:bCs/>
          <w:i/>
          <w:color w:val="auto"/>
          <w:w w:val="100"/>
          <w:szCs w:val="28"/>
          <w:lang w:val="x-none" w:eastAsia="ar-SA"/>
        </w:rPr>
        <w:lastRenderedPageBreak/>
        <w:t>РАЗВИТИЕ ЗОНЫ ПРОИЗВОДСТВЕННОГО ИСПОЛЬЗОВАНИЯ</w:t>
      </w:r>
      <w:bookmarkEnd w:id="33"/>
      <w:bookmarkEnd w:id="34"/>
      <w:bookmarkEnd w:id="35"/>
      <w:bookmarkEnd w:id="36"/>
      <w:bookmarkEnd w:id="37"/>
    </w:p>
    <w:p w:rsidR="006136D6" w:rsidRPr="006136D6" w:rsidRDefault="006136D6" w:rsidP="006136D6">
      <w:pPr>
        <w:suppressAutoHyphens/>
        <w:ind w:firstLine="709"/>
        <w:jc w:val="both"/>
        <w:rPr>
          <w:rFonts w:eastAsia="Calibri"/>
          <w:color w:val="auto"/>
          <w:w w:val="100"/>
          <w:sz w:val="24"/>
          <w:szCs w:val="16"/>
          <w:lang w:eastAsia="en-US"/>
        </w:rPr>
      </w:pPr>
      <w:r w:rsidRPr="006136D6">
        <w:rPr>
          <w:rFonts w:eastAsia="Calibri"/>
          <w:color w:val="auto"/>
          <w:w w:val="100"/>
          <w:sz w:val="24"/>
          <w:szCs w:val="16"/>
          <w:lang w:eastAsia="en-US"/>
        </w:rPr>
        <w:t>Схемами территориального планирования Самарской области и муниципального района Исаклинский не планируется размещение новых производственных объектов на территории сельского поселения Новое Якушкино.</w:t>
      </w:r>
    </w:p>
    <w:p w:rsidR="006136D6" w:rsidRPr="006136D6" w:rsidRDefault="006136D6" w:rsidP="006136D6">
      <w:pPr>
        <w:suppressAutoHyphens/>
        <w:ind w:firstLine="709"/>
        <w:jc w:val="both"/>
        <w:rPr>
          <w:color w:val="auto"/>
          <w:w w:val="100"/>
          <w:sz w:val="24"/>
          <w:szCs w:val="16"/>
        </w:rPr>
      </w:pPr>
      <w:r w:rsidRPr="006136D6">
        <w:rPr>
          <w:color w:val="auto"/>
          <w:w w:val="100"/>
          <w:sz w:val="24"/>
          <w:szCs w:val="16"/>
        </w:rPr>
        <w:t>Объекты нефтедобычи сохраняются на территории поселения с учётом соблюдения режима санитарно-защитных зон.</w:t>
      </w:r>
    </w:p>
    <w:p w:rsidR="006136D6" w:rsidRPr="006136D6" w:rsidRDefault="006136D6" w:rsidP="006136D6">
      <w:pPr>
        <w:suppressAutoHyphens/>
        <w:ind w:firstLine="709"/>
        <w:jc w:val="both"/>
        <w:rPr>
          <w:color w:val="auto"/>
          <w:w w:val="100"/>
          <w:sz w:val="24"/>
          <w:szCs w:val="16"/>
        </w:rPr>
      </w:pPr>
      <w:r w:rsidRPr="006136D6">
        <w:rPr>
          <w:color w:val="auto"/>
          <w:w w:val="100"/>
          <w:sz w:val="24"/>
          <w:szCs w:val="16"/>
          <w:lang w:eastAsia="ar-SA"/>
        </w:rPr>
        <w:t>С целью формирования новых мест приложения труда, реализации интересов частных инвесторов по размещению производств,</w:t>
      </w:r>
      <w:r w:rsidRPr="006136D6">
        <w:rPr>
          <w:color w:val="auto"/>
          <w:w w:val="100"/>
          <w:sz w:val="24"/>
          <w:szCs w:val="16"/>
        </w:rPr>
        <w:t xml:space="preserve"> и привлечения инвестиций Генеральным планом предусматриваются площадки для формирования зоны производственного использования в сельском поселении Новое Якушкино </w:t>
      </w:r>
      <w:r w:rsidRPr="006136D6">
        <w:rPr>
          <w:color w:val="auto"/>
          <w:w w:val="100"/>
          <w:sz w:val="24"/>
          <w:szCs w:val="16"/>
          <w:lang w:val="en-US"/>
        </w:rPr>
        <w:t>III</w:t>
      </w:r>
      <w:r w:rsidRPr="006136D6">
        <w:rPr>
          <w:color w:val="auto"/>
          <w:w w:val="100"/>
          <w:sz w:val="24"/>
          <w:szCs w:val="16"/>
        </w:rPr>
        <w:t>-</w:t>
      </w:r>
      <w:r w:rsidRPr="006136D6">
        <w:rPr>
          <w:color w:val="auto"/>
          <w:w w:val="100"/>
          <w:sz w:val="24"/>
          <w:szCs w:val="16"/>
          <w:lang w:val="en-US"/>
        </w:rPr>
        <w:t>V</w:t>
      </w:r>
      <w:r w:rsidRPr="006136D6">
        <w:rPr>
          <w:color w:val="auto"/>
          <w:w w:val="100"/>
          <w:sz w:val="24"/>
          <w:szCs w:val="16"/>
        </w:rPr>
        <w:t xml:space="preserve"> классов опасности </w:t>
      </w:r>
      <w:r w:rsidRPr="006136D6">
        <w:rPr>
          <w:color w:val="auto"/>
          <w:w w:val="100"/>
          <w:sz w:val="24"/>
          <w:szCs w:val="16"/>
          <w:lang w:eastAsia="ar-SA"/>
        </w:rPr>
        <w:t>например, некоторые виды производства строительных материалов:</w:t>
      </w:r>
    </w:p>
    <w:p w:rsidR="006136D6" w:rsidRPr="006136D6" w:rsidRDefault="006136D6" w:rsidP="006136D6">
      <w:pPr>
        <w:suppressAutoHyphens/>
        <w:ind w:firstLine="709"/>
        <w:jc w:val="both"/>
        <w:rPr>
          <w:i/>
          <w:color w:val="auto"/>
          <w:w w:val="100"/>
          <w:sz w:val="24"/>
          <w:szCs w:val="16"/>
          <w:lang w:eastAsia="ar-SA"/>
        </w:rPr>
      </w:pPr>
      <w:r w:rsidRPr="006136D6">
        <w:rPr>
          <w:i/>
          <w:color w:val="auto"/>
          <w:w w:val="100"/>
          <w:sz w:val="24"/>
          <w:szCs w:val="16"/>
          <w:lang w:val="en-US" w:eastAsia="ar-SA"/>
        </w:rPr>
        <w:t>III</w:t>
      </w:r>
      <w:r w:rsidRPr="006136D6">
        <w:rPr>
          <w:i/>
          <w:color w:val="auto"/>
          <w:w w:val="100"/>
          <w:sz w:val="24"/>
          <w:szCs w:val="16"/>
          <w:lang w:eastAsia="ar-SA"/>
        </w:rPr>
        <w:t xml:space="preserve"> класс опасности</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 кирпича (красного, силикатного),</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 xml:space="preserve">- строительных керамических и огнеупорных изделий, </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 xml:space="preserve">- железобетонных изделий (ЖБК, ЖБИ), </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 искусственных заполнителей (керамзита и др.),</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 xml:space="preserve">- искусственных камней, </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 строительных деталей,</w:t>
      </w:r>
    </w:p>
    <w:p w:rsidR="006136D6" w:rsidRPr="006136D6" w:rsidRDefault="006136D6" w:rsidP="006136D6">
      <w:pPr>
        <w:suppressAutoHyphens/>
        <w:ind w:firstLine="709"/>
        <w:jc w:val="both"/>
        <w:rPr>
          <w:i/>
          <w:color w:val="auto"/>
          <w:w w:val="100"/>
          <w:sz w:val="24"/>
          <w:szCs w:val="16"/>
          <w:lang w:eastAsia="ar-SA"/>
        </w:rPr>
      </w:pPr>
      <w:r w:rsidRPr="006136D6">
        <w:rPr>
          <w:i/>
          <w:color w:val="auto"/>
          <w:w w:val="100"/>
          <w:sz w:val="24"/>
          <w:szCs w:val="16"/>
          <w:lang w:val="en-US" w:eastAsia="ar-SA"/>
        </w:rPr>
        <w:t>IV</w:t>
      </w:r>
      <w:r w:rsidRPr="006136D6">
        <w:rPr>
          <w:i/>
          <w:color w:val="auto"/>
          <w:w w:val="100"/>
          <w:sz w:val="24"/>
          <w:szCs w:val="16"/>
          <w:lang w:eastAsia="ar-SA"/>
        </w:rPr>
        <w:t xml:space="preserve"> классу опасности</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 глиняных изделий;</w:t>
      </w:r>
    </w:p>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А также производства по обработке пищевых продуктов и вкусовых веществ:</w:t>
      </w:r>
    </w:p>
    <w:p w:rsidR="006136D6" w:rsidRPr="006136D6" w:rsidRDefault="006136D6" w:rsidP="006136D6">
      <w:pPr>
        <w:suppressAutoHyphens/>
        <w:ind w:firstLine="709"/>
        <w:jc w:val="both"/>
        <w:rPr>
          <w:i/>
          <w:color w:val="auto"/>
          <w:w w:val="100"/>
          <w:sz w:val="24"/>
          <w:szCs w:val="16"/>
          <w:lang w:eastAsia="ar-SA"/>
        </w:rPr>
      </w:pPr>
      <w:r w:rsidRPr="006136D6">
        <w:rPr>
          <w:i/>
          <w:color w:val="auto"/>
          <w:w w:val="100"/>
          <w:sz w:val="24"/>
          <w:szCs w:val="16"/>
          <w:lang w:val="en-US" w:eastAsia="ar-SA"/>
        </w:rPr>
        <w:t>IV</w:t>
      </w:r>
      <w:r w:rsidRPr="006136D6">
        <w:rPr>
          <w:i/>
          <w:color w:val="auto"/>
          <w:w w:val="100"/>
          <w:sz w:val="24"/>
          <w:szCs w:val="16"/>
          <w:lang w:eastAsia="ar-SA"/>
        </w:rPr>
        <w:t xml:space="preserve"> класс опасности</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 элеваторы,</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 молочные и маслобойные производства,</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 сыродельные производства,</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 мельницы производительностью от 0,5 до 2 т/час,</w:t>
      </w:r>
    </w:p>
    <w:p w:rsidR="006136D6" w:rsidRPr="006136D6" w:rsidRDefault="006136D6" w:rsidP="006136D6">
      <w:pPr>
        <w:suppressAutoHyphens/>
        <w:ind w:firstLine="709"/>
        <w:jc w:val="both"/>
        <w:rPr>
          <w:i/>
          <w:color w:val="auto"/>
          <w:w w:val="100"/>
          <w:sz w:val="24"/>
          <w:szCs w:val="16"/>
          <w:lang w:eastAsia="ar-SA"/>
        </w:rPr>
      </w:pPr>
      <w:r w:rsidRPr="006136D6">
        <w:rPr>
          <w:i/>
          <w:color w:val="auto"/>
          <w:w w:val="100"/>
          <w:sz w:val="24"/>
          <w:szCs w:val="16"/>
          <w:lang w:val="en-US" w:eastAsia="ar-SA"/>
        </w:rPr>
        <w:t>V</w:t>
      </w:r>
      <w:r w:rsidRPr="006136D6">
        <w:rPr>
          <w:i/>
          <w:color w:val="auto"/>
          <w:w w:val="100"/>
          <w:sz w:val="24"/>
          <w:szCs w:val="16"/>
          <w:lang w:eastAsia="ar-SA"/>
        </w:rPr>
        <w:t xml:space="preserve"> класс опасности</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 овоще-, фруктохранилища,</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 производство макарон,</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 производство колбасных изделий, без копчения,</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 малые предприятия и цеха малой мощности: по переработке мяса до 5 т/сутки, молока - до 10 т/сутки, производство хлеба и хлебобулочных изделий - до 2,5 т/сутки, рыбы - до 10 т/сутки, предприятия по производству кондитерских изделий - до 0,5 т/сутки.</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 фруктовых и овощных соков.</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 по переработке и хранению фруктов и овощей (сушке, засолке, маринованию и квашению).</w:t>
      </w:r>
    </w:p>
    <w:p w:rsidR="006136D6" w:rsidRPr="006136D6" w:rsidRDefault="006136D6" w:rsidP="006136D6">
      <w:pPr>
        <w:suppressAutoHyphens/>
        <w:ind w:firstLine="709"/>
        <w:jc w:val="both"/>
        <w:rPr>
          <w:color w:val="auto"/>
          <w:w w:val="100"/>
          <w:sz w:val="24"/>
          <w:szCs w:val="16"/>
        </w:rPr>
      </w:pPr>
    </w:p>
    <w:p w:rsidR="006136D6" w:rsidRPr="006136D6" w:rsidRDefault="006136D6" w:rsidP="006136D6">
      <w:pPr>
        <w:suppressAutoHyphens/>
        <w:ind w:firstLine="709"/>
        <w:jc w:val="both"/>
        <w:rPr>
          <w:color w:val="auto"/>
          <w:w w:val="100"/>
          <w:sz w:val="24"/>
          <w:szCs w:val="16"/>
        </w:rPr>
      </w:pPr>
      <w:r w:rsidRPr="006136D6">
        <w:rPr>
          <w:color w:val="auto"/>
          <w:w w:val="100"/>
          <w:sz w:val="24"/>
          <w:szCs w:val="16"/>
        </w:rPr>
        <w:t>В с. Новое Якушкино с северо-восточной стороны от а.д. «Урал» - Новое Якушкино – Самсоновка» формируются зона П2 – коммунально-складская, общей площадью 13,2197 га. Существующие предприятия (2.2) и (2.17) подлежат реконструкции с разработкой проекта СЗЗ.</w:t>
      </w:r>
    </w:p>
    <w:p w:rsidR="006136D6" w:rsidRPr="006136D6" w:rsidRDefault="006136D6" w:rsidP="006136D6">
      <w:pPr>
        <w:suppressAutoHyphens/>
        <w:ind w:firstLine="709"/>
        <w:jc w:val="both"/>
        <w:rPr>
          <w:color w:val="auto"/>
          <w:w w:val="100"/>
          <w:sz w:val="24"/>
          <w:szCs w:val="16"/>
        </w:rPr>
      </w:pPr>
      <w:r w:rsidRPr="006136D6">
        <w:rPr>
          <w:color w:val="auto"/>
          <w:w w:val="100"/>
          <w:sz w:val="24"/>
          <w:szCs w:val="16"/>
        </w:rPr>
        <w:t xml:space="preserve">В деревне Сухарь Матак возможно формирование двух участков зоны П1-4 для перспективного размещения объектов </w:t>
      </w:r>
      <w:r w:rsidRPr="006136D6">
        <w:rPr>
          <w:color w:val="auto"/>
          <w:w w:val="100"/>
          <w:sz w:val="24"/>
          <w:szCs w:val="16"/>
          <w:lang w:val="en-US"/>
        </w:rPr>
        <w:t>IV</w:t>
      </w:r>
      <w:r w:rsidRPr="006136D6">
        <w:rPr>
          <w:color w:val="auto"/>
          <w:w w:val="100"/>
          <w:sz w:val="24"/>
          <w:szCs w:val="16"/>
        </w:rPr>
        <w:t>-</w:t>
      </w:r>
      <w:r w:rsidRPr="006136D6">
        <w:rPr>
          <w:color w:val="auto"/>
          <w:w w:val="100"/>
          <w:sz w:val="24"/>
          <w:szCs w:val="16"/>
          <w:lang w:val="en-US"/>
        </w:rPr>
        <w:t>V</w:t>
      </w:r>
      <w:r w:rsidRPr="006136D6">
        <w:rPr>
          <w:color w:val="auto"/>
          <w:w w:val="100"/>
          <w:sz w:val="24"/>
          <w:szCs w:val="16"/>
        </w:rPr>
        <w:t xml:space="preserve"> класса. Первый участок в северной части к востоку от а.д. «Урал» - Новое Якушкино – Самсоновка» площадью 1,6514 га, второй к востоку с внешней стороны границы н.п. за ул. Нагорная, площадью 1,4003 га.</w:t>
      </w:r>
    </w:p>
    <w:p w:rsidR="006136D6" w:rsidRPr="006136D6" w:rsidRDefault="006136D6" w:rsidP="006136D6">
      <w:pPr>
        <w:suppressAutoHyphens/>
        <w:ind w:firstLine="709"/>
        <w:jc w:val="both"/>
        <w:rPr>
          <w:color w:val="auto"/>
          <w:w w:val="100"/>
          <w:sz w:val="24"/>
          <w:szCs w:val="16"/>
        </w:rPr>
      </w:pPr>
      <w:r w:rsidRPr="006136D6">
        <w:rPr>
          <w:color w:val="auto"/>
          <w:w w:val="100"/>
          <w:sz w:val="24"/>
          <w:szCs w:val="16"/>
        </w:rPr>
        <w:t>В с. Самсоновка в северной части села у а.д. «Урал» - Новое Якушкино – Самсоновка» формируется зона П2 площадью 0,8745 га.</w:t>
      </w:r>
    </w:p>
    <w:p w:rsidR="006136D6" w:rsidRPr="006136D6" w:rsidRDefault="006136D6" w:rsidP="006136D6">
      <w:pPr>
        <w:suppressAutoHyphens/>
        <w:ind w:firstLine="709"/>
        <w:jc w:val="both"/>
        <w:rPr>
          <w:color w:val="auto"/>
          <w:w w:val="100"/>
          <w:sz w:val="24"/>
          <w:szCs w:val="16"/>
        </w:rPr>
      </w:pPr>
      <w:r w:rsidRPr="006136D6">
        <w:rPr>
          <w:color w:val="auto"/>
          <w:w w:val="100"/>
          <w:sz w:val="24"/>
          <w:szCs w:val="16"/>
        </w:rPr>
        <w:t>В с. Преображенка формируются площадки:</w:t>
      </w:r>
    </w:p>
    <w:p w:rsidR="006136D6" w:rsidRPr="006136D6" w:rsidRDefault="006136D6" w:rsidP="006136D6">
      <w:pPr>
        <w:suppressAutoHyphens/>
        <w:ind w:firstLine="709"/>
        <w:jc w:val="both"/>
        <w:rPr>
          <w:color w:val="auto"/>
          <w:w w:val="100"/>
          <w:sz w:val="24"/>
          <w:szCs w:val="16"/>
        </w:rPr>
      </w:pPr>
      <w:r w:rsidRPr="006136D6">
        <w:rPr>
          <w:color w:val="auto"/>
          <w:w w:val="100"/>
          <w:sz w:val="24"/>
          <w:szCs w:val="16"/>
        </w:rPr>
        <w:t>- П1-3 с южной стороны от села, площадью 7,1868 га;</w:t>
      </w:r>
    </w:p>
    <w:p w:rsidR="006136D6" w:rsidRPr="006136D6" w:rsidRDefault="006136D6" w:rsidP="006136D6">
      <w:pPr>
        <w:suppressAutoHyphens/>
        <w:ind w:firstLine="709"/>
        <w:jc w:val="both"/>
        <w:rPr>
          <w:color w:val="auto"/>
          <w:w w:val="100"/>
          <w:sz w:val="24"/>
          <w:szCs w:val="16"/>
        </w:rPr>
      </w:pPr>
      <w:r w:rsidRPr="006136D6">
        <w:rPr>
          <w:color w:val="auto"/>
          <w:w w:val="100"/>
          <w:sz w:val="24"/>
          <w:szCs w:val="16"/>
        </w:rPr>
        <w:t>-П1-4 с северной стороны от села, площадью 1,6512 га;</w:t>
      </w:r>
    </w:p>
    <w:p w:rsidR="006136D6" w:rsidRPr="006136D6" w:rsidRDefault="006136D6" w:rsidP="006136D6">
      <w:pPr>
        <w:suppressAutoHyphens/>
        <w:ind w:firstLine="709"/>
        <w:jc w:val="both"/>
        <w:rPr>
          <w:color w:val="auto"/>
          <w:w w:val="100"/>
          <w:sz w:val="24"/>
          <w:szCs w:val="16"/>
        </w:rPr>
      </w:pPr>
      <w:r w:rsidRPr="006136D6">
        <w:rPr>
          <w:color w:val="auto"/>
          <w:w w:val="100"/>
          <w:sz w:val="24"/>
          <w:szCs w:val="16"/>
        </w:rPr>
        <w:t>- П-2 с северной стороны и восточной от села, площадью 1,1079 га.</w:t>
      </w:r>
    </w:p>
    <w:p w:rsidR="006136D6" w:rsidRPr="006136D6" w:rsidRDefault="006136D6" w:rsidP="006136D6">
      <w:pPr>
        <w:suppressAutoHyphens/>
        <w:ind w:firstLine="709"/>
        <w:jc w:val="both"/>
        <w:rPr>
          <w:color w:val="auto"/>
          <w:w w:val="100"/>
          <w:sz w:val="24"/>
          <w:szCs w:val="16"/>
        </w:rPr>
      </w:pPr>
      <w:r w:rsidRPr="006136D6">
        <w:rPr>
          <w:color w:val="auto"/>
          <w:w w:val="100"/>
          <w:sz w:val="24"/>
          <w:szCs w:val="16"/>
        </w:rPr>
        <w:t>В дер. Старый Шунгут в юго-западной части села формируется площадка П1-5.</w:t>
      </w:r>
    </w:p>
    <w:p w:rsidR="006136D6" w:rsidRPr="006136D6" w:rsidRDefault="006136D6" w:rsidP="006136D6">
      <w:pPr>
        <w:suppressAutoHyphens/>
        <w:ind w:firstLine="709"/>
        <w:jc w:val="both"/>
        <w:rPr>
          <w:color w:val="auto"/>
          <w:w w:val="100"/>
          <w:sz w:val="24"/>
          <w:szCs w:val="16"/>
        </w:rPr>
      </w:pPr>
    </w:p>
    <w:p w:rsidR="006136D6" w:rsidRPr="006136D6" w:rsidRDefault="006136D6" w:rsidP="006136D6">
      <w:pPr>
        <w:suppressAutoHyphens/>
        <w:ind w:firstLine="709"/>
        <w:jc w:val="both"/>
        <w:rPr>
          <w:color w:val="auto"/>
          <w:w w:val="100"/>
          <w:sz w:val="24"/>
          <w:szCs w:val="16"/>
        </w:rPr>
      </w:pPr>
    </w:p>
    <w:p w:rsidR="006136D6" w:rsidRPr="006136D6" w:rsidRDefault="006136D6" w:rsidP="006136D6">
      <w:pPr>
        <w:suppressAutoHyphens/>
        <w:ind w:firstLine="709"/>
        <w:jc w:val="both"/>
        <w:rPr>
          <w:color w:val="auto"/>
          <w:w w:val="100"/>
          <w:sz w:val="24"/>
          <w:szCs w:val="16"/>
        </w:rPr>
      </w:pPr>
    </w:p>
    <w:p w:rsidR="006136D6" w:rsidRPr="006136D6" w:rsidRDefault="006136D6" w:rsidP="006136D6">
      <w:pPr>
        <w:keepNext/>
        <w:suppressAutoHyphens/>
        <w:spacing w:before="240" w:after="60"/>
        <w:jc w:val="center"/>
        <w:outlineLvl w:val="3"/>
        <w:rPr>
          <w:rFonts w:eastAsia="Calibri"/>
          <w:bCs/>
          <w:i/>
          <w:color w:val="auto"/>
          <w:w w:val="100"/>
          <w:szCs w:val="28"/>
          <w:lang w:val="x-none" w:eastAsia="ar-SA"/>
        </w:rPr>
      </w:pPr>
      <w:bookmarkStart w:id="38" w:name="_Toc365020652"/>
      <w:bookmarkStart w:id="39" w:name="_Toc360787975"/>
      <w:bookmarkStart w:id="40" w:name="_Toc357514120"/>
      <w:bookmarkStart w:id="41" w:name="_Toc354582239"/>
      <w:bookmarkStart w:id="42" w:name="_Toc344371626"/>
      <w:r w:rsidRPr="006136D6">
        <w:rPr>
          <w:rFonts w:eastAsia="Calibri"/>
          <w:bCs/>
          <w:i/>
          <w:color w:val="auto"/>
          <w:w w:val="100"/>
          <w:szCs w:val="28"/>
          <w:lang w:val="x-none" w:eastAsia="ar-SA"/>
        </w:rPr>
        <w:t>РАЗВИТИЕ ЗОНЫ ИНЖЕНЕРНОЙ ИНФРАСТРУКТУРЫ</w:t>
      </w:r>
      <w:bookmarkEnd w:id="38"/>
      <w:bookmarkEnd w:id="39"/>
      <w:bookmarkEnd w:id="40"/>
      <w:bookmarkEnd w:id="41"/>
      <w:bookmarkEnd w:id="42"/>
    </w:p>
    <w:p w:rsidR="006136D6" w:rsidRPr="006136D6" w:rsidRDefault="006136D6" w:rsidP="006136D6">
      <w:pPr>
        <w:suppressAutoHyphens/>
        <w:ind w:firstLine="709"/>
        <w:jc w:val="both"/>
        <w:rPr>
          <w:rFonts w:eastAsia="Calibri"/>
          <w:color w:val="auto"/>
          <w:w w:val="100"/>
          <w:sz w:val="24"/>
          <w:szCs w:val="16"/>
          <w:lang w:eastAsia="en-US"/>
        </w:rPr>
      </w:pPr>
    </w:p>
    <w:p w:rsidR="006136D6" w:rsidRPr="006136D6" w:rsidRDefault="006136D6" w:rsidP="006136D6">
      <w:pPr>
        <w:suppressAutoHyphens/>
        <w:ind w:firstLine="709"/>
        <w:jc w:val="both"/>
        <w:rPr>
          <w:color w:val="auto"/>
          <w:w w:val="100"/>
          <w:kern w:val="2"/>
          <w:sz w:val="24"/>
          <w:szCs w:val="16"/>
          <w:lang w:eastAsia="ar-SA"/>
        </w:rPr>
      </w:pPr>
      <w:r w:rsidRPr="006136D6">
        <w:rPr>
          <w:color w:val="auto"/>
          <w:w w:val="100"/>
          <w:kern w:val="2"/>
          <w:sz w:val="24"/>
          <w:szCs w:val="16"/>
          <w:lang w:eastAsia="ar-SA"/>
        </w:rPr>
        <w:t>Зона инженерного обеспечения предназначена для размещения объектов инженерного обеспечения территории, а также для установления санитарно-защитных зон таких объектов.</w:t>
      </w:r>
    </w:p>
    <w:p w:rsidR="006136D6" w:rsidRPr="006136D6" w:rsidRDefault="006136D6" w:rsidP="006136D6">
      <w:pPr>
        <w:suppressAutoHyphens/>
        <w:ind w:firstLine="709"/>
        <w:jc w:val="both"/>
        <w:rPr>
          <w:color w:val="auto"/>
          <w:w w:val="100"/>
          <w:kern w:val="2"/>
          <w:sz w:val="24"/>
          <w:szCs w:val="16"/>
          <w:lang w:eastAsia="ar-SA"/>
        </w:rPr>
      </w:pPr>
      <w:r w:rsidRPr="006136D6">
        <w:rPr>
          <w:color w:val="auto"/>
          <w:w w:val="100"/>
          <w:kern w:val="2"/>
          <w:sz w:val="24"/>
          <w:szCs w:val="16"/>
          <w:lang w:eastAsia="ar-SA"/>
        </w:rPr>
        <w:t>Проектом генерального плана сельского поселения Новое Якушкино предусматривается развитие жилой зоны, объектов соцкультбыта и, соответственно, развитие инженерного обеспечения проектируемых объектов по каждому виду инженерного оборудования.</w:t>
      </w:r>
    </w:p>
    <w:p w:rsidR="006136D6" w:rsidRPr="006136D6" w:rsidRDefault="006136D6" w:rsidP="006136D6">
      <w:pPr>
        <w:suppressAutoHyphens/>
        <w:ind w:firstLine="709"/>
        <w:jc w:val="both"/>
        <w:rPr>
          <w:color w:val="auto"/>
          <w:w w:val="100"/>
          <w:kern w:val="2"/>
          <w:sz w:val="24"/>
          <w:szCs w:val="16"/>
          <w:lang w:eastAsia="ar-SA"/>
        </w:rPr>
      </w:pPr>
      <w:r w:rsidRPr="006136D6">
        <w:rPr>
          <w:color w:val="auto"/>
          <w:w w:val="100"/>
          <w:kern w:val="2"/>
          <w:sz w:val="24"/>
          <w:szCs w:val="16"/>
          <w:lang w:eastAsia="ar-SA"/>
        </w:rPr>
        <w:t>Инженерное обеспечение планируемых производственных площадок будет произведено собственниками предприятий (инвесторам) по согласованию с администрацией поселения.</w:t>
      </w:r>
    </w:p>
    <w:p w:rsidR="006136D6" w:rsidRPr="006136D6" w:rsidRDefault="006136D6" w:rsidP="006136D6">
      <w:pPr>
        <w:suppressAutoHyphens/>
        <w:ind w:firstLine="709"/>
        <w:jc w:val="both"/>
        <w:rPr>
          <w:color w:val="auto"/>
          <w:w w:val="100"/>
          <w:kern w:val="2"/>
          <w:sz w:val="24"/>
          <w:szCs w:val="16"/>
          <w:lang w:eastAsia="ar-SA"/>
        </w:rPr>
      </w:pPr>
      <w:r w:rsidRPr="006136D6">
        <w:rPr>
          <w:color w:val="auto"/>
          <w:w w:val="100"/>
          <w:kern w:val="2"/>
          <w:sz w:val="24"/>
          <w:szCs w:val="16"/>
          <w:lang w:eastAsia="ar-SA"/>
        </w:rPr>
        <w:t>Во всей вновь проектируемой жилой застройке и зданиях соцкультбыта предусмотрено полное инженерное благоустройство, включающее в себя:</w:t>
      </w:r>
    </w:p>
    <w:p w:rsidR="006136D6" w:rsidRPr="006136D6" w:rsidRDefault="006136D6" w:rsidP="006136D6">
      <w:pPr>
        <w:suppressAutoHyphens/>
        <w:ind w:firstLine="709"/>
        <w:jc w:val="both"/>
        <w:rPr>
          <w:rFonts w:eastAsia="Calibri"/>
          <w:color w:val="auto"/>
          <w:w w:val="100"/>
          <w:kern w:val="2"/>
          <w:sz w:val="24"/>
          <w:szCs w:val="24"/>
          <w:lang w:eastAsia="ar-SA"/>
        </w:rPr>
      </w:pPr>
      <w:r w:rsidRPr="006136D6">
        <w:rPr>
          <w:rFonts w:eastAsia="Calibri"/>
          <w:color w:val="auto"/>
          <w:w w:val="100"/>
          <w:kern w:val="2"/>
          <w:sz w:val="24"/>
          <w:szCs w:val="24"/>
          <w:lang w:eastAsia="ar-SA"/>
        </w:rPr>
        <w:t>1.Водоснабжение;</w:t>
      </w:r>
    </w:p>
    <w:p w:rsidR="006136D6" w:rsidRPr="006136D6" w:rsidRDefault="006136D6" w:rsidP="006136D6">
      <w:pPr>
        <w:suppressAutoHyphens/>
        <w:ind w:firstLine="709"/>
        <w:jc w:val="both"/>
        <w:rPr>
          <w:rFonts w:eastAsia="Calibri"/>
          <w:color w:val="auto"/>
          <w:w w:val="100"/>
          <w:kern w:val="2"/>
          <w:sz w:val="24"/>
          <w:szCs w:val="24"/>
          <w:lang w:eastAsia="ar-SA"/>
        </w:rPr>
      </w:pPr>
      <w:r w:rsidRPr="006136D6">
        <w:rPr>
          <w:rFonts w:eastAsia="Calibri"/>
          <w:color w:val="auto"/>
          <w:w w:val="100"/>
          <w:kern w:val="2"/>
          <w:sz w:val="24"/>
          <w:szCs w:val="24"/>
          <w:lang w:eastAsia="ar-SA"/>
        </w:rPr>
        <w:t xml:space="preserve">2.Водоотведение; </w:t>
      </w:r>
    </w:p>
    <w:p w:rsidR="006136D6" w:rsidRPr="006136D6" w:rsidRDefault="006136D6" w:rsidP="006136D6">
      <w:pPr>
        <w:suppressAutoHyphens/>
        <w:ind w:firstLine="709"/>
        <w:jc w:val="both"/>
        <w:rPr>
          <w:rFonts w:eastAsia="Calibri"/>
          <w:color w:val="auto"/>
          <w:w w:val="100"/>
          <w:kern w:val="2"/>
          <w:sz w:val="24"/>
          <w:szCs w:val="24"/>
          <w:lang w:eastAsia="ar-SA"/>
        </w:rPr>
      </w:pPr>
      <w:r w:rsidRPr="006136D6">
        <w:rPr>
          <w:rFonts w:eastAsia="Calibri"/>
          <w:color w:val="auto"/>
          <w:w w:val="100"/>
          <w:kern w:val="2"/>
          <w:sz w:val="24"/>
          <w:szCs w:val="24"/>
          <w:lang w:eastAsia="ar-SA"/>
        </w:rPr>
        <w:t>3.Теплоснабжение;</w:t>
      </w:r>
    </w:p>
    <w:p w:rsidR="006136D6" w:rsidRPr="006136D6" w:rsidRDefault="006136D6" w:rsidP="006136D6">
      <w:pPr>
        <w:suppressAutoHyphens/>
        <w:ind w:firstLine="709"/>
        <w:jc w:val="both"/>
        <w:rPr>
          <w:rFonts w:eastAsia="Calibri"/>
          <w:color w:val="auto"/>
          <w:w w:val="100"/>
          <w:kern w:val="2"/>
          <w:sz w:val="24"/>
          <w:szCs w:val="24"/>
          <w:lang w:eastAsia="ar-SA"/>
        </w:rPr>
      </w:pPr>
      <w:r w:rsidRPr="006136D6">
        <w:rPr>
          <w:rFonts w:eastAsia="Calibri"/>
          <w:color w:val="auto"/>
          <w:w w:val="100"/>
          <w:kern w:val="2"/>
          <w:sz w:val="24"/>
          <w:szCs w:val="24"/>
          <w:lang w:eastAsia="ar-SA"/>
        </w:rPr>
        <w:t>4.Газоснабжение;</w:t>
      </w:r>
    </w:p>
    <w:p w:rsidR="006136D6" w:rsidRPr="006136D6" w:rsidRDefault="006136D6" w:rsidP="006136D6">
      <w:pPr>
        <w:suppressAutoHyphens/>
        <w:ind w:firstLine="709"/>
        <w:jc w:val="both"/>
        <w:rPr>
          <w:rFonts w:eastAsia="Calibri"/>
          <w:color w:val="auto"/>
          <w:w w:val="100"/>
          <w:kern w:val="2"/>
          <w:sz w:val="24"/>
          <w:szCs w:val="24"/>
          <w:lang w:eastAsia="ar-SA"/>
        </w:rPr>
      </w:pPr>
      <w:r w:rsidRPr="006136D6">
        <w:rPr>
          <w:rFonts w:eastAsia="Calibri"/>
          <w:color w:val="auto"/>
          <w:w w:val="100"/>
          <w:kern w:val="2"/>
          <w:sz w:val="24"/>
          <w:szCs w:val="24"/>
          <w:lang w:eastAsia="ar-SA"/>
        </w:rPr>
        <w:t>5. Электроснабжение;</w:t>
      </w:r>
    </w:p>
    <w:p w:rsidR="006136D6" w:rsidRPr="006136D6" w:rsidRDefault="006136D6" w:rsidP="006136D6">
      <w:pPr>
        <w:suppressAutoHyphens/>
        <w:ind w:firstLine="709"/>
        <w:jc w:val="both"/>
        <w:rPr>
          <w:rFonts w:eastAsia="Calibri"/>
          <w:color w:val="auto"/>
          <w:w w:val="100"/>
          <w:kern w:val="2"/>
          <w:sz w:val="24"/>
          <w:szCs w:val="24"/>
          <w:lang w:eastAsia="ar-SA"/>
        </w:rPr>
      </w:pPr>
      <w:r w:rsidRPr="006136D6">
        <w:rPr>
          <w:rFonts w:eastAsia="Calibri"/>
          <w:color w:val="auto"/>
          <w:w w:val="100"/>
          <w:kern w:val="2"/>
          <w:sz w:val="24"/>
          <w:szCs w:val="24"/>
          <w:lang w:eastAsia="ar-SA"/>
        </w:rPr>
        <w:t xml:space="preserve">6. Электросвязь. </w:t>
      </w:r>
    </w:p>
    <w:p w:rsidR="006136D6" w:rsidRPr="006136D6" w:rsidRDefault="006136D6" w:rsidP="006136D6">
      <w:pPr>
        <w:suppressAutoHyphens/>
        <w:ind w:firstLine="709"/>
        <w:jc w:val="both"/>
        <w:rPr>
          <w:rFonts w:eastAsia="Calibri"/>
          <w:color w:val="auto"/>
          <w:w w:val="100"/>
          <w:sz w:val="24"/>
          <w:szCs w:val="16"/>
          <w:lang w:eastAsia="en-US"/>
        </w:rPr>
      </w:pPr>
    </w:p>
    <w:p w:rsidR="006136D6" w:rsidRPr="006136D6" w:rsidRDefault="006136D6" w:rsidP="006136D6">
      <w:pPr>
        <w:keepNext/>
        <w:suppressAutoHyphens/>
        <w:ind w:firstLine="709"/>
        <w:jc w:val="center"/>
        <w:rPr>
          <w:bCs/>
          <w:iCs/>
          <w:color w:val="auto"/>
          <w:w w:val="100"/>
          <w:sz w:val="32"/>
          <w:szCs w:val="28"/>
          <w:lang w:eastAsia="ar-SA"/>
        </w:rPr>
      </w:pPr>
      <w:r w:rsidRPr="006136D6">
        <w:rPr>
          <w:bCs/>
          <w:iCs/>
          <w:color w:val="auto"/>
          <w:w w:val="100"/>
          <w:sz w:val="32"/>
          <w:szCs w:val="28"/>
          <w:lang w:eastAsia="ar-SA"/>
        </w:rPr>
        <w:t>Развитие зоны инженерной инфраструктуры.</w:t>
      </w:r>
    </w:p>
    <w:p w:rsidR="006136D6" w:rsidRPr="006136D6" w:rsidRDefault="006136D6" w:rsidP="006136D6">
      <w:pPr>
        <w:suppressAutoHyphens/>
        <w:ind w:firstLine="709"/>
        <w:jc w:val="both"/>
        <w:rPr>
          <w:color w:val="auto"/>
          <w:w w:val="100"/>
          <w:sz w:val="24"/>
          <w:szCs w:val="16"/>
          <w:lang w:eastAsia="ar-SA"/>
        </w:rPr>
      </w:pP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Зона инженерного обеспечения предназначена для размещения объектов инженерного обеспечения территории, а также для установления санитарно-защитных зон таких объектов.</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Проектом генерального плана сельского поселения Новое Якушкино предусматривается развитие жилой зоны, объектов соцкультбыта и, соответственно, развитие инженерного обеспечения проектируемых объектов по каждому виду инженерного оборудования.</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Инженерное обеспечение планируемых производственных площадок будет произведено собственниками предприятий (инвесторам) по согласованию с администрацией поселения.</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Во всей вновь проектируемой жилой застройке и зданиях соцкультбыта предусмотрено полное инженерное благоустройство, включающее в себя:</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1.Водоснабжение;</w:t>
      </w:r>
    </w:p>
    <w:p w:rsidR="006136D6" w:rsidRPr="006136D6" w:rsidRDefault="006136D6" w:rsidP="006136D6">
      <w:pPr>
        <w:suppressAutoHyphens/>
        <w:ind w:firstLine="709"/>
        <w:rPr>
          <w:color w:val="auto"/>
          <w:w w:val="100"/>
          <w:sz w:val="24"/>
          <w:szCs w:val="16"/>
          <w:lang w:eastAsia="ar-SA"/>
        </w:rPr>
      </w:pPr>
      <w:r w:rsidRPr="006136D6">
        <w:rPr>
          <w:color w:val="auto"/>
          <w:w w:val="100"/>
          <w:sz w:val="24"/>
          <w:szCs w:val="16"/>
          <w:lang w:eastAsia="ar-SA"/>
        </w:rPr>
        <w:t xml:space="preserve">2.Водоотведение; </w:t>
      </w:r>
    </w:p>
    <w:p w:rsidR="006136D6" w:rsidRPr="006136D6" w:rsidRDefault="006136D6" w:rsidP="006136D6">
      <w:pPr>
        <w:suppressAutoHyphens/>
        <w:ind w:firstLine="709"/>
        <w:rPr>
          <w:color w:val="auto"/>
          <w:w w:val="100"/>
          <w:sz w:val="24"/>
          <w:szCs w:val="16"/>
          <w:lang w:eastAsia="ar-SA"/>
        </w:rPr>
      </w:pPr>
      <w:r w:rsidRPr="006136D6">
        <w:rPr>
          <w:color w:val="auto"/>
          <w:w w:val="100"/>
          <w:sz w:val="24"/>
          <w:szCs w:val="16"/>
          <w:lang w:eastAsia="ar-SA"/>
        </w:rPr>
        <w:t>3.Теплоснабжение;</w:t>
      </w:r>
    </w:p>
    <w:p w:rsidR="006136D6" w:rsidRPr="006136D6" w:rsidRDefault="006136D6" w:rsidP="006136D6">
      <w:pPr>
        <w:suppressAutoHyphens/>
        <w:ind w:firstLine="709"/>
        <w:rPr>
          <w:color w:val="auto"/>
          <w:w w:val="100"/>
          <w:sz w:val="24"/>
          <w:szCs w:val="16"/>
          <w:lang w:eastAsia="ar-SA"/>
        </w:rPr>
      </w:pPr>
      <w:r w:rsidRPr="006136D6">
        <w:rPr>
          <w:color w:val="auto"/>
          <w:w w:val="100"/>
          <w:sz w:val="24"/>
          <w:szCs w:val="16"/>
          <w:lang w:eastAsia="ar-SA"/>
        </w:rPr>
        <w:t>4.Газоснабжение;</w:t>
      </w:r>
    </w:p>
    <w:p w:rsidR="006136D6" w:rsidRPr="006136D6" w:rsidRDefault="006136D6" w:rsidP="006136D6">
      <w:pPr>
        <w:suppressAutoHyphens/>
        <w:ind w:firstLine="709"/>
        <w:rPr>
          <w:color w:val="auto"/>
          <w:w w:val="100"/>
          <w:sz w:val="24"/>
          <w:szCs w:val="16"/>
          <w:lang w:eastAsia="ar-SA"/>
        </w:rPr>
      </w:pPr>
      <w:r w:rsidRPr="006136D6">
        <w:rPr>
          <w:color w:val="auto"/>
          <w:w w:val="100"/>
          <w:sz w:val="24"/>
          <w:szCs w:val="16"/>
          <w:lang w:eastAsia="ar-SA"/>
        </w:rPr>
        <w:t>5. Электроснабжение;</w:t>
      </w:r>
    </w:p>
    <w:p w:rsidR="006136D6" w:rsidRPr="006136D6" w:rsidRDefault="006136D6" w:rsidP="006136D6">
      <w:pPr>
        <w:suppressAutoHyphens/>
        <w:ind w:firstLine="709"/>
        <w:rPr>
          <w:color w:val="auto"/>
          <w:w w:val="100"/>
          <w:sz w:val="24"/>
          <w:szCs w:val="16"/>
          <w:lang w:eastAsia="ar-SA"/>
        </w:rPr>
      </w:pPr>
      <w:r w:rsidRPr="006136D6">
        <w:rPr>
          <w:color w:val="auto"/>
          <w:w w:val="100"/>
          <w:sz w:val="24"/>
          <w:szCs w:val="16"/>
          <w:lang w:eastAsia="ar-SA"/>
        </w:rPr>
        <w:t xml:space="preserve">6. Электросвязь. </w:t>
      </w:r>
    </w:p>
    <w:p w:rsidR="006136D6" w:rsidRPr="006136D6" w:rsidRDefault="006136D6" w:rsidP="006136D6">
      <w:pPr>
        <w:keepNext/>
        <w:suppressAutoHyphens/>
        <w:spacing w:before="240" w:after="60"/>
        <w:jc w:val="center"/>
        <w:outlineLvl w:val="2"/>
        <w:rPr>
          <w:b/>
          <w:bCs/>
          <w:color w:val="auto"/>
          <w:w w:val="100"/>
          <w:szCs w:val="24"/>
          <w:lang w:val="x-none" w:eastAsia="ar-SA"/>
        </w:rPr>
      </w:pPr>
      <w:bookmarkStart w:id="43" w:name="_Toc365020653"/>
      <w:r w:rsidRPr="006136D6">
        <w:rPr>
          <w:b/>
          <w:bCs/>
          <w:color w:val="auto"/>
          <w:w w:val="100"/>
          <w:szCs w:val="24"/>
          <w:lang w:val="x-none" w:eastAsia="ar-SA"/>
        </w:rPr>
        <w:t>Водоснабжение.</w:t>
      </w:r>
      <w:bookmarkEnd w:id="43"/>
    </w:p>
    <w:p w:rsidR="006136D6" w:rsidRPr="006136D6" w:rsidRDefault="006136D6" w:rsidP="006136D6">
      <w:pPr>
        <w:suppressAutoHyphens/>
        <w:ind w:firstLine="709"/>
        <w:jc w:val="center"/>
        <w:rPr>
          <w:i/>
          <w:color w:val="auto"/>
          <w:w w:val="100"/>
          <w:sz w:val="24"/>
          <w:szCs w:val="16"/>
          <w:lang w:eastAsia="ar-SA"/>
        </w:rPr>
      </w:pPr>
    </w:p>
    <w:p w:rsidR="006136D6" w:rsidRPr="006136D6" w:rsidRDefault="006136D6" w:rsidP="006136D6">
      <w:pPr>
        <w:suppressAutoHyphens/>
        <w:ind w:firstLine="709"/>
        <w:jc w:val="center"/>
        <w:rPr>
          <w:b/>
          <w:bCs/>
          <w:color w:val="auto"/>
          <w:w w:val="100"/>
          <w:sz w:val="24"/>
          <w:szCs w:val="16"/>
          <w:lang w:eastAsia="ar-SA"/>
        </w:rPr>
      </w:pPr>
      <w:r w:rsidRPr="006136D6">
        <w:rPr>
          <w:bCs/>
          <w:color w:val="auto"/>
          <w:w w:val="100"/>
          <w:sz w:val="24"/>
          <w:szCs w:val="16"/>
          <w:lang w:eastAsia="ar-SA"/>
        </w:rPr>
        <w:t>село Самсоновка, деревня Старый Шунгут, деревня Сухарь Матак</w:t>
      </w:r>
    </w:p>
    <w:p w:rsidR="006136D6" w:rsidRPr="006136D6" w:rsidRDefault="006136D6" w:rsidP="006136D6">
      <w:pPr>
        <w:suppressAutoHyphens/>
        <w:ind w:firstLine="709"/>
        <w:jc w:val="center"/>
        <w:rPr>
          <w:b/>
          <w:bCs/>
          <w:color w:val="auto"/>
          <w:w w:val="100"/>
          <w:sz w:val="24"/>
          <w:szCs w:val="16"/>
          <w:lang w:eastAsia="ar-SA"/>
        </w:rPr>
      </w:pPr>
    </w:p>
    <w:p w:rsidR="006136D6" w:rsidRPr="006136D6" w:rsidRDefault="006136D6" w:rsidP="006136D6">
      <w:pPr>
        <w:suppressAutoHyphens/>
        <w:ind w:firstLine="709"/>
        <w:jc w:val="center"/>
        <w:rPr>
          <w:b/>
          <w:bCs/>
          <w:color w:val="auto"/>
          <w:w w:val="100"/>
          <w:sz w:val="24"/>
          <w:szCs w:val="16"/>
          <w:lang w:eastAsia="ar-SA"/>
        </w:rPr>
      </w:pPr>
      <w:r w:rsidRPr="006136D6">
        <w:rPr>
          <w:b/>
          <w:bCs/>
          <w:color w:val="auto"/>
          <w:w w:val="100"/>
          <w:sz w:val="24"/>
          <w:szCs w:val="16"/>
          <w:lang w:eastAsia="ar-SA"/>
        </w:rPr>
        <w:t xml:space="preserve"> </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 xml:space="preserve">Согласно проекту Генерального плана: для бесперебойного водоснабжения населения водой соответствующего качества, отвечающего требованиям СанПиН 2.1.4. 1071-01 « Питьевая вода», необходимо выполнение ряда мероприятий, а именно: </w:t>
      </w:r>
    </w:p>
    <w:p w:rsidR="006136D6" w:rsidRPr="006136D6" w:rsidRDefault="006136D6" w:rsidP="006136D6">
      <w:pPr>
        <w:numPr>
          <w:ilvl w:val="0"/>
          <w:numId w:val="7"/>
        </w:numPr>
        <w:tabs>
          <w:tab w:val="left" w:pos="360"/>
        </w:tabs>
        <w:suppressAutoHyphens/>
        <w:spacing w:after="200" w:line="276" w:lineRule="auto"/>
        <w:jc w:val="both"/>
        <w:rPr>
          <w:color w:val="auto"/>
          <w:w w:val="100"/>
          <w:sz w:val="24"/>
          <w:szCs w:val="16"/>
          <w:lang w:eastAsia="ar-SA"/>
        </w:rPr>
      </w:pPr>
      <w:r w:rsidRPr="006136D6">
        <w:rPr>
          <w:color w:val="auto"/>
          <w:w w:val="100"/>
          <w:sz w:val="24"/>
          <w:szCs w:val="16"/>
          <w:lang w:eastAsia="ar-SA"/>
        </w:rPr>
        <w:lastRenderedPageBreak/>
        <w:t>ввиду увеличения численности населения необходимо реконструкция и расширение производительности существующего водозаборов до требуемой,</w:t>
      </w:r>
    </w:p>
    <w:p w:rsidR="006136D6" w:rsidRPr="006136D6" w:rsidRDefault="006136D6" w:rsidP="006136D6">
      <w:pPr>
        <w:numPr>
          <w:ilvl w:val="0"/>
          <w:numId w:val="7"/>
        </w:numPr>
        <w:tabs>
          <w:tab w:val="left" w:pos="360"/>
        </w:tabs>
        <w:suppressAutoHyphens/>
        <w:spacing w:after="200" w:line="276" w:lineRule="auto"/>
        <w:jc w:val="both"/>
        <w:rPr>
          <w:color w:val="auto"/>
          <w:w w:val="100"/>
          <w:sz w:val="24"/>
          <w:szCs w:val="16"/>
          <w:lang w:eastAsia="ar-SA"/>
        </w:rPr>
      </w:pPr>
      <w:r w:rsidRPr="006136D6">
        <w:rPr>
          <w:color w:val="auto"/>
          <w:w w:val="100"/>
          <w:sz w:val="24"/>
          <w:szCs w:val="16"/>
          <w:lang w:eastAsia="ar-SA"/>
        </w:rPr>
        <w:t xml:space="preserve">.в с. </w:t>
      </w:r>
      <w:r w:rsidRPr="006136D6">
        <w:rPr>
          <w:bCs/>
          <w:color w:val="auto"/>
          <w:w w:val="100"/>
          <w:sz w:val="24"/>
          <w:szCs w:val="16"/>
          <w:lang w:eastAsia="ar-SA"/>
        </w:rPr>
        <w:t>Самсоновка</w:t>
      </w:r>
      <w:r w:rsidRPr="006136D6">
        <w:rPr>
          <w:color w:val="auto"/>
          <w:w w:val="100"/>
          <w:sz w:val="24"/>
          <w:szCs w:val="16"/>
          <w:lang w:eastAsia="ar-SA"/>
        </w:rPr>
        <w:t>, увеличив на 122 м3/сут</w:t>
      </w:r>
    </w:p>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  в д.</w:t>
      </w:r>
      <w:r w:rsidRPr="006136D6">
        <w:rPr>
          <w:bCs/>
          <w:i/>
          <w:color w:val="auto"/>
          <w:w w:val="100"/>
          <w:sz w:val="24"/>
          <w:szCs w:val="16"/>
          <w:lang w:eastAsia="ar-SA"/>
        </w:rPr>
        <w:t xml:space="preserve"> </w:t>
      </w:r>
      <w:r w:rsidRPr="006136D6">
        <w:rPr>
          <w:bCs/>
          <w:color w:val="auto"/>
          <w:w w:val="100"/>
          <w:sz w:val="24"/>
          <w:szCs w:val="16"/>
          <w:lang w:eastAsia="ar-SA"/>
        </w:rPr>
        <w:t>Старый Шунгут</w:t>
      </w:r>
      <w:r w:rsidRPr="006136D6">
        <w:rPr>
          <w:color w:val="auto"/>
          <w:w w:val="100"/>
          <w:sz w:val="24"/>
          <w:szCs w:val="16"/>
          <w:lang w:eastAsia="ar-SA"/>
        </w:rPr>
        <w:t xml:space="preserve"> увеличив на 125 м3/сут –задействовать резервную скважину.</w:t>
      </w:r>
    </w:p>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 xml:space="preserve"> - в д. </w:t>
      </w:r>
      <w:r w:rsidRPr="006136D6">
        <w:rPr>
          <w:bCs/>
          <w:color w:val="auto"/>
          <w:w w:val="100"/>
          <w:sz w:val="24"/>
          <w:szCs w:val="16"/>
          <w:lang w:eastAsia="ar-SA"/>
        </w:rPr>
        <w:t>Сухарь Матак</w:t>
      </w:r>
      <w:r w:rsidRPr="006136D6">
        <w:rPr>
          <w:color w:val="auto"/>
          <w:w w:val="100"/>
          <w:sz w:val="24"/>
          <w:szCs w:val="16"/>
          <w:lang w:eastAsia="ar-SA"/>
        </w:rPr>
        <w:t xml:space="preserve"> увеличив на 135 м3/сут </w:t>
      </w:r>
    </w:p>
    <w:p w:rsidR="006136D6" w:rsidRPr="006136D6" w:rsidRDefault="006136D6" w:rsidP="006136D6">
      <w:pPr>
        <w:numPr>
          <w:ilvl w:val="0"/>
          <w:numId w:val="7"/>
        </w:numPr>
        <w:tabs>
          <w:tab w:val="left" w:pos="360"/>
        </w:tabs>
        <w:suppressAutoHyphens/>
        <w:spacing w:after="200" w:line="276" w:lineRule="auto"/>
        <w:ind w:firstLine="709"/>
        <w:jc w:val="both"/>
        <w:rPr>
          <w:color w:val="auto"/>
          <w:w w:val="100"/>
          <w:sz w:val="24"/>
          <w:szCs w:val="16"/>
          <w:lang w:eastAsia="ar-SA"/>
        </w:rPr>
      </w:pPr>
      <w:r w:rsidRPr="006136D6">
        <w:rPr>
          <w:color w:val="auto"/>
          <w:w w:val="100"/>
          <w:sz w:val="24"/>
          <w:szCs w:val="16"/>
          <w:lang w:eastAsia="ar-SA"/>
        </w:rPr>
        <w:t>- реконструкция и строительство существующих водопроводных сетей с сооружениями на них, установка пожарных гидрантов на существующих и проектируемых сетях.;</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Согласно проекту Генерального плана:</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 строительство водоводов и уличных сетей для площадок нового строительства;</w:t>
      </w:r>
    </w:p>
    <w:p w:rsidR="006136D6" w:rsidRPr="006136D6" w:rsidRDefault="006136D6" w:rsidP="006136D6">
      <w:pPr>
        <w:suppressAutoHyphens/>
        <w:ind w:firstLine="709"/>
        <w:rPr>
          <w:color w:val="auto"/>
          <w:w w:val="100"/>
          <w:sz w:val="24"/>
          <w:szCs w:val="16"/>
          <w:lang w:eastAsia="ar-SA"/>
        </w:rPr>
      </w:pPr>
      <w:r w:rsidRPr="006136D6">
        <w:rPr>
          <w:color w:val="auto"/>
          <w:w w:val="100"/>
          <w:sz w:val="24"/>
          <w:szCs w:val="16"/>
          <w:lang w:eastAsia="ar-SA"/>
        </w:rPr>
        <w:t>- установка для всех потребителей приборов учёта расхода воды.</w:t>
      </w:r>
    </w:p>
    <w:p w:rsidR="006136D6" w:rsidRPr="006136D6" w:rsidRDefault="006136D6" w:rsidP="006136D6">
      <w:pPr>
        <w:suppressAutoHyphens/>
        <w:ind w:firstLine="709"/>
        <w:rPr>
          <w:color w:val="auto"/>
          <w:w w:val="100"/>
          <w:sz w:val="24"/>
          <w:szCs w:val="16"/>
          <w:lang w:eastAsia="ar-SA"/>
        </w:rPr>
      </w:pPr>
      <w:r w:rsidRPr="006136D6">
        <w:rPr>
          <w:color w:val="auto"/>
          <w:w w:val="100"/>
          <w:sz w:val="24"/>
          <w:szCs w:val="16"/>
          <w:lang w:eastAsia="ar-SA"/>
        </w:rPr>
        <w:t>Согласно проекту Генерального плана всё новое строительство обеспечивается централизованным водоснабжением, для чего необходимо выполнить всё выше перечисленное.</w:t>
      </w:r>
    </w:p>
    <w:p w:rsidR="006136D6" w:rsidRPr="006136D6" w:rsidRDefault="006136D6" w:rsidP="006136D6">
      <w:pPr>
        <w:suppressAutoHyphens/>
        <w:ind w:firstLine="709"/>
        <w:rPr>
          <w:color w:val="auto"/>
          <w:w w:val="100"/>
          <w:sz w:val="24"/>
          <w:szCs w:val="16"/>
          <w:lang w:eastAsia="ar-SA"/>
        </w:rPr>
      </w:pPr>
      <w:r w:rsidRPr="006136D6">
        <w:rPr>
          <w:color w:val="auto"/>
          <w:w w:val="100"/>
          <w:sz w:val="24"/>
          <w:szCs w:val="16"/>
          <w:lang w:eastAsia="ar-SA"/>
        </w:rPr>
        <w:t>Используется вода на хоз - питьевые цели, пожаротушение и полив.</w:t>
      </w:r>
    </w:p>
    <w:p w:rsidR="006136D6" w:rsidRPr="006136D6" w:rsidRDefault="006136D6" w:rsidP="006136D6">
      <w:pPr>
        <w:suppressAutoHyphens/>
        <w:ind w:firstLine="709"/>
        <w:jc w:val="both"/>
        <w:rPr>
          <w:bCs/>
          <w:color w:val="auto"/>
          <w:w w:val="100"/>
          <w:sz w:val="24"/>
          <w:szCs w:val="16"/>
          <w:lang w:eastAsia="ar-SA"/>
        </w:rPr>
      </w:pPr>
      <w:r w:rsidRPr="006136D6">
        <w:rPr>
          <w:color w:val="auto"/>
          <w:w w:val="100"/>
          <w:sz w:val="24"/>
          <w:szCs w:val="16"/>
          <w:lang w:eastAsia="ar-SA"/>
        </w:rPr>
        <w:t xml:space="preserve">Расход на наружное пожаротушение села (1 пожар) принят 5 л/сек в течение 3 часов, что составляет 54 м3/сут.. Осуществляется из существующих и проектируемых пожарных гидрантов. </w:t>
      </w:r>
      <w:r w:rsidRPr="006136D6">
        <w:rPr>
          <w:bCs/>
          <w:color w:val="auto"/>
          <w:w w:val="100"/>
          <w:sz w:val="24"/>
          <w:szCs w:val="16"/>
          <w:lang w:eastAsia="ar-SA"/>
        </w:rPr>
        <w:t>Предусмотрено строительство пирса.</w:t>
      </w:r>
    </w:p>
    <w:p w:rsidR="006136D6" w:rsidRPr="006136D6" w:rsidRDefault="006136D6" w:rsidP="006136D6">
      <w:pPr>
        <w:suppressAutoHyphens/>
        <w:ind w:firstLine="709"/>
        <w:jc w:val="both"/>
        <w:rPr>
          <w:color w:val="auto"/>
          <w:w w:val="100"/>
          <w:sz w:val="24"/>
          <w:szCs w:val="16"/>
          <w:lang w:eastAsia="ar-SA"/>
        </w:rPr>
      </w:pPr>
    </w:p>
    <w:p w:rsidR="006136D6" w:rsidRPr="006136D6" w:rsidRDefault="006136D6" w:rsidP="006136D6">
      <w:pPr>
        <w:suppressAutoHyphens/>
        <w:ind w:firstLine="709"/>
        <w:jc w:val="center"/>
        <w:rPr>
          <w:bCs/>
          <w:i/>
          <w:color w:val="auto"/>
          <w:w w:val="100"/>
          <w:sz w:val="24"/>
          <w:szCs w:val="16"/>
          <w:lang w:eastAsia="ar-SA"/>
        </w:rPr>
      </w:pPr>
    </w:p>
    <w:p w:rsidR="006136D6" w:rsidRPr="006136D6" w:rsidRDefault="006136D6" w:rsidP="006136D6">
      <w:pPr>
        <w:suppressAutoHyphens/>
        <w:ind w:firstLine="709"/>
        <w:jc w:val="center"/>
        <w:rPr>
          <w:b/>
          <w:bCs/>
          <w:i/>
          <w:iCs/>
          <w:color w:val="auto"/>
          <w:w w:val="100"/>
          <w:sz w:val="24"/>
          <w:szCs w:val="16"/>
          <w:lang w:eastAsia="ar-SA"/>
        </w:rPr>
      </w:pPr>
      <w:r w:rsidRPr="006136D6">
        <w:rPr>
          <w:bCs/>
          <w:i/>
          <w:color w:val="auto"/>
          <w:w w:val="100"/>
          <w:sz w:val="24"/>
          <w:szCs w:val="16"/>
          <w:lang w:eastAsia="ar-SA"/>
        </w:rPr>
        <w:t>село Преображенка</w:t>
      </w:r>
      <w:r w:rsidRPr="006136D6">
        <w:rPr>
          <w:bCs/>
          <w:i/>
          <w:iCs/>
          <w:color w:val="auto"/>
          <w:w w:val="100"/>
          <w:sz w:val="24"/>
          <w:szCs w:val="16"/>
          <w:lang w:eastAsia="ar-SA"/>
        </w:rPr>
        <w:t>,</w:t>
      </w:r>
      <w:r w:rsidRPr="006136D6">
        <w:rPr>
          <w:b/>
          <w:bCs/>
          <w:i/>
          <w:iCs/>
          <w:color w:val="auto"/>
          <w:w w:val="100"/>
          <w:sz w:val="24"/>
          <w:szCs w:val="16"/>
          <w:lang w:eastAsia="ar-SA"/>
        </w:rPr>
        <w:t xml:space="preserve"> </w:t>
      </w:r>
      <w:r w:rsidRPr="006136D6">
        <w:rPr>
          <w:i/>
          <w:color w:val="auto"/>
          <w:w w:val="100"/>
          <w:sz w:val="24"/>
          <w:szCs w:val="16"/>
          <w:lang w:eastAsia="ar-SA"/>
        </w:rPr>
        <w:t>село Старая Боголюбовка</w:t>
      </w:r>
    </w:p>
    <w:p w:rsidR="006136D6" w:rsidRPr="006136D6" w:rsidRDefault="006136D6" w:rsidP="006136D6">
      <w:pPr>
        <w:suppressAutoHyphens/>
        <w:ind w:firstLine="709"/>
        <w:jc w:val="center"/>
        <w:rPr>
          <w:b/>
          <w:bCs/>
          <w:i/>
          <w:iCs/>
          <w:color w:val="auto"/>
          <w:w w:val="100"/>
          <w:sz w:val="24"/>
          <w:szCs w:val="16"/>
          <w:lang w:eastAsia="ar-SA"/>
        </w:rPr>
      </w:pPr>
    </w:p>
    <w:p w:rsidR="006136D6" w:rsidRPr="006136D6" w:rsidRDefault="006136D6" w:rsidP="006136D6">
      <w:pPr>
        <w:suppressAutoHyphens/>
        <w:ind w:firstLine="709"/>
        <w:jc w:val="both"/>
        <w:rPr>
          <w:color w:val="auto"/>
          <w:w w:val="100"/>
          <w:sz w:val="24"/>
          <w:szCs w:val="16"/>
          <w:lang w:eastAsia="ar-SA"/>
        </w:rPr>
      </w:pPr>
      <w:r w:rsidRPr="006136D6">
        <w:rPr>
          <w:i/>
          <w:color w:val="auto"/>
          <w:w w:val="100"/>
          <w:sz w:val="24"/>
          <w:szCs w:val="16"/>
          <w:lang w:eastAsia="ar-SA"/>
        </w:rPr>
        <w:t>Ц</w:t>
      </w:r>
      <w:r w:rsidRPr="006136D6">
        <w:rPr>
          <w:color w:val="auto"/>
          <w:w w:val="100"/>
          <w:sz w:val="24"/>
          <w:szCs w:val="16"/>
          <w:lang w:eastAsia="ar-SA"/>
        </w:rPr>
        <w:t>ентрализованное водоснабжение данных сел  отсутствует. Согласно проекту генерального плана всё новое строительство будет обеспечиваться из индивидуальных источников водоснабжения (скважин или шахтных колодцев) для одного или группы зданий. Вода должна соответствовать требованиям СанПиН 2.1.4. 1071-01 « Питьевая вода».</w:t>
      </w:r>
    </w:p>
    <w:p w:rsidR="006136D6" w:rsidRPr="006136D6" w:rsidRDefault="006136D6" w:rsidP="006136D6">
      <w:pPr>
        <w:suppressAutoHyphens/>
        <w:ind w:firstLine="709"/>
        <w:jc w:val="both"/>
        <w:rPr>
          <w:bCs/>
          <w:color w:val="auto"/>
          <w:w w:val="100"/>
          <w:sz w:val="24"/>
          <w:szCs w:val="16"/>
          <w:lang w:eastAsia="ar-SA"/>
        </w:rPr>
      </w:pPr>
      <w:r w:rsidRPr="006136D6">
        <w:rPr>
          <w:color w:val="auto"/>
          <w:w w:val="100"/>
          <w:sz w:val="24"/>
          <w:szCs w:val="16"/>
          <w:lang w:eastAsia="ar-SA"/>
        </w:rPr>
        <w:t>Используется вода на хоз - питьевые цели, пожаротушение и полив</w:t>
      </w:r>
      <w:r w:rsidRPr="006136D6">
        <w:rPr>
          <w:bCs/>
          <w:color w:val="auto"/>
          <w:w w:val="100"/>
          <w:sz w:val="24"/>
          <w:szCs w:val="16"/>
          <w:lang w:eastAsia="ar-SA"/>
        </w:rPr>
        <w:t xml:space="preserve">. </w:t>
      </w:r>
      <w:r w:rsidRPr="006136D6">
        <w:rPr>
          <w:color w:val="auto"/>
          <w:w w:val="100"/>
          <w:sz w:val="24"/>
          <w:szCs w:val="16"/>
          <w:lang w:eastAsia="ar-SA"/>
        </w:rPr>
        <w:t>Расход на наружное пожаротушение посёлка (1 пожар) принят 5 л/сек в течение 3 часов, что составляет 54 м3/сут.</w:t>
      </w:r>
    </w:p>
    <w:p w:rsidR="006136D6" w:rsidRPr="006136D6" w:rsidRDefault="006136D6" w:rsidP="006136D6">
      <w:pPr>
        <w:suppressAutoHyphens/>
        <w:ind w:firstLine="709"/>
        <w:jc w:val="both"/>
        <w:rPr>
          <w:bCs/>
          <w:color w:val="auto"/>
          <w:w w:val="100"/>
          <w:sz w:val="24"/>
          <w:szCs w:val="16"/>
          <w:lang w:eastAsia="ar-SA"/>
        </w:rPr>
      </w:pPr>
      <w:r w:rsidRPr="006136D6">
        <w:rPr>
          <w:bCs/>
          <w:color w:val="auto"/>
          <w:w w:val="100"/>
          <w:sz w:val="24"/>
          <w:szCs w:val="16"/>
          <w:lang w:eastAsia="ar-SA"/>
        </w:rPr>
        <w:t>Предусмотрено строительство пирса.</w:t>
      </w:r>
    </w:p>
    <w:p w:rsidR="006136D6" w:rsidRPr="006136D6" w:rsidRDefault="006136D6" w:rsidP="006136D6">
      <w:pPr>
        <w:suppressAutoHyphens/>
        <w:ind w:firstLine="709"/>
        <w:jc w:val="both"/>
        <w:rPr>
          <w:bCs/>
          <w:color w:val="auto"/>
          <w:w w:val="100"/>
          <w:sz w:val="24"/>
          <w:szCs w:val="16"/>
          <w:lang w:eastAsia="ar-SA"/>
        </w:rPr>
      </w:pPr>
    </w:p>
    <w:p w:rsidR="006136D6" w:rsidRPr="006136D6" w:rsidRDefault="006136D6" w:rsidP="006136D6">
      <w:pPr>
        <w:suppressAutoHyphens/>
        <w:ind w:firstLine="709"/>
        <w:jc w:val="center"/>
        <w:rPr>
          <w:b/>
          <w:bCs/>
          <w:color w:val="auto"/>
          <w:w w:val="100"/>
          <w:sz w:val="24"/>
          <w:szCs w:val="16"/>
          <w:lang w:eastAsia="ar-SA"/>
        </w:rPr>
      </w:pPr>
      <w:r w:rsidRPr="006136D6">
        <w:rPr>
          <w:bCs/>
          <w:i/>
          <w:color w:val="auto"/>
          <w:w w:val="100"/>
          <w:sz w:val="24"/>
          <w:szCs w:val="16"/>
          <w:lang w:eastAsia="ar-SA"/>
        </w:rPr>
        <w:t xml:space="preserve">село Новое Якушкино– а/ц, деревня Новая Боголюбовка, деревня Новый Шунгут, </w:t>
      </w:r>
    </w:p>
    <w:p w:rsidR="006136D6" w:rsidRPr="006136D6" w:rsidRDefault="006136D6" w:rsidP="006136D6">
      <w:pPr>
        <w:suppressAutoHyphens/>
        <w:ind w:firstLine="709"/>
        <w:jc w:val="both"/>
        <w:rPr>
          <w:bCs/>
          <w:i/>
          <w:color w:val="auto"/>
          <w:w w:val="100"/>
          <w:sz w:val="24"/>
          <w:szCs w:val="16"/>
          <w:lang w:eastAsia="ar-SA"/>
        </w:rPr>
      </w:pPr>
    </w:p>
    <w:p w:rsidR="006136D6" w:rsidRPr="006136D6" w:rsidRDefault="006136D6" w:rsidP="006136D6">
      <w:pPr>
        <w:suppressAutoHyphens/>
        <w:ind w:firstLine="709"/>
        <w:jc w:val="both"/>
        <w:rPr>
          <w:bCs/>
          <w:color w:val="auto"/>
          <w:w w:val="100"/>
          <w:sz w:val="24"/>
          <w:szCs w:val="16"/>
          <w:lang w:eastAsia="ar-SA"/>
        </w:rPr>
      </w:pPr>
      <w:r w:rsidRPr="006136D6">
        <w:rPr>
          <w:bCs/>
          <w:color w:val="auto"/>
          <w:w w:val="100"/>
          <w:sz w:val="24"/>
          <w:szCs w:val="16"/>
          <w:lang w:eastAsia="ar-SA"/>
        </w:rPr>
        <w:t>Развитие жилой зоны не предусматривается.</w:t>
      </w:r>
    </w:p>
    <w:p w:rsidR="006136D6" w:rsidRPr="006136D6" w:rsidRDefault="006136D6" w:rsidP="006136D6">
      <w:pPr>
        <w:suppressAutoHyphens/>
        <w:ind w:firstLine="709"/>
        <w:jc w:val="both"/>
        <w:rPr>
          <w:bCs/>
          <w:color w:val="auto"/>
          <w:w w:val="100"/>
          <w:sz w:val="24"/>
          <w:szCs w:val="16"/>
          <w:lang w:eastAsia="ar-SA"/>
        </w:rPr>
      </w:pPr>
    </w:p>
    <w:p w:rsidR="006136D6" w:rsidRPr="006136D6" w:rsidRDefault="006136D6" w:rsidP="006136D6">
      <w:pPr>
        <w:suppressAutoHyphens/>
        <w:spacing w:before="240" w:after="60"/>
        <w:jc w:val="right"/>
        <w:outlineLvl w:val="8"/>
        <w:rPr>
          <w:color w:val="auto"/>
          <w:w w:val="100"/>
          <w:sz w:val="24"/>
          <w:szCs w:val="22"/>
          <w:lang w:eastAsia="ar-SA"/>
        </w:rPr>
      </w:pPr>
      <w:r w:rsidRPr="006136D6">
        <w:rPr>
          <w:color w:val="auto"/>
          <w:w w:val="100"/>
          <w:sz w:val="24"/>
          <w:szCs w:val="22"/>
          <w:lang w:eastAsia="ar-SA"/>
        </w:rPr>
        <w:t>Таблица №26</w:t>
      </w:r>
    </w:p>
    <w:p w:rsidR="006136D6" w:rsidRPr="006136D6" w:rsidRDefault="006136D6" w:rsidP="006136D6">
      <w:pPr>
        <w:suppressAutoHyphens/>
        <w:jc w:val="center"/>
        <w:outlineLvl w:val="0"/>
        <w:rPr>
          <w:b/>
          <w:bCs/>
          <w:color w:val="auto"/>
          <w:w w:val="100"/>
          <w:kern w:val="28"/>
          <w:sz w:val="24"/>
          <w:szCs w:val="32"/>
          <w:lang w:eastAsia="ar-SA"/>
        </w:rPr>
      </w:pPr>
      <w:r w:rsidRPr="0093173B">
        <w:rPr>
          <w:b/>
          <w:bCs/>
          <w:color w:val="auto"/>
          <w:w w:val="100"/>
          <w:kern w:val="28"/>
          <w:sz w:val="24"/>
          <w:szCs w:val="32"/>
          <w:lang w:eastAsia="ar-SA"/>
        </w:rPr>
        <w:t>Расходы воды на новое строительство</w:t>
      </w:r>
    </w:p>
    <w:tbl>
      <w:tblPr>
        <w:tblW w:w="9465" w:type="dxa"/>
        <w:tblInd w:w="108" w:type="dxa"/>
        <w:tblLayout w:type="fixed"/>
        <w:tblLook w:val="04A0" w:firstRow="1" w:lastRow="0" w:firstColumn="1" w:lastColumn="0" w:noHBand="0" w:noVBand="1"/>
      </w:tblPr>
      <w:tblGrid>
        <w:gridCol w:w="566"/>
        <w:gridCol w:w="2552"/>
        <w:gridCol w:w="709"/>
        <w:gridCol w:w="850"/>
        <w:gridCol w:w="709"/>
        <w:gridCol w:w="142"/>
        <w:gridCol w:w="567"/>
        <w:gridCol w:w="708"/>
        <w:gridCol w:w="851"/>
        <w:gridCol w:w="850"/>
        <w:gridCol w:w="961"/>
      </w:tblGrid>
      <w:tr w:rsidR="006136D6" w:rsidRPr="006136D6" w:rsidTr="006136D6">
        <w:trPr>
          <w:trHeight w:val="513"/>
        </w:trPr>
        <w:tc>
          <w:tcPr>
            <w:tcW w:w="567" w:type="dxa"/>
            <w:vMerge w:val="restart"/>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п.п</w:t>
            </w:r>
          </w:p>
        </w:tc>
        <w:tc>
          <w:tcPr>
            <w:tcW w:w="2552" w:type="dxa"/>
            <w:vMerge w:val="restart"/>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Площадки застройки</w:t>
            </w:r>
          </w:p>
        </w:tc>
        <w:tc>
          <w:tcPr>
            <w:tcW w:w="709" w:type="dxa"/>
            <w:vMerge w:val="restart"/>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Кол-во людей чел.</w:t>
            </w:r>
          </w:p>
          <w:p w:rsidR="006136D6" w:rsidRPr="006136D6" w:rsidRDefault="006136D6" w:rsidP="006136D6">
            <w:pPr>
              <w:suppressAutoHyphens/>
              <w:jc w:val="both"/>
              <w:rPr>
                <w:color w:val="auto"/>
                <w:w w:val="100"/>
                <w:sz w:val="24"/>
                <w:szCs w:val="16"/>
                <w:lang w:eastAsia="ar-SA"/>
              </w:rPr>
            </w:pPr>
          </w:p>
        </w:tc>
        <w:tc>
          <w:tcPr>
            <w:tcW w:w="2976" w:type="dxa"/>
            <w:gridSpan w:val="5"/>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Водопотребление</w:t>
            </w:r>
          </w:p>
        </w:tc>
        <w:tc>
          <w:tcPr>
            <w:tcW w:w="851" w:type="dxa"/>
            <w:vMerge w:val="restart"/>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Протяженность сетей h км</w:t>
            </w:r>
          </w:p>
        </w:tc>
        <w:tc>
          <w:tcPr>
            <w:tcW w:w="850" w:type="dxa"/>
            <w:vMerge w:val="restart"/>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Водоотведение</w:t>
            </w:r>
          </w:p>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М3/сут</w:t>
            </w:r>
          </w:p>
        </w:tc>
        <w:tc>
          <w:tcPr>
            <w:tcW w:w="961" w:type="dxa"/>
            <w:vMerge w:val="restart"/>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Протяженность сетей h км</w:t>
            </w:r>
          </w:p>
        </w:tc>
      </w:tr>
      <w:tr w:rsidR="006136D6" w:rsidRPr="006136D6" w:rsidTr="006136D6">
        <w:trPr>
          <w:trHeight w:val="838"/>
        </w:trPr>
        <w:tc>
          <w:tcPr>
            <w:tcW w:w="567" w:type="dxa"/>
            <w:vMerge/>
            <w:tcBorders>
              <w:top w:val="single" w:sz="4" w:space="0" w:color="000000"/>
              <w:left w:val="single" w:sz="4" w:space="0" w:color="000000"/>
              <w:bottom w:val="single" w:sz="4" w:space="0" w:color="000000"/>
              <w:right w:val="nil"/>
            </w:tcBorders>
            <w:vAlign w:val="center"/>
            <w:hideMark/>
          </w:tcPr>
          <w:p w:rsidR="006136D6" w:rsidRPr="006136D6" w:rsidRDefault="006136D6" w:rsidP="006136D6">
            <w:pPr>
              <w:rPr>
                <w:color w:val="auto"/>
                <w:w w:val="100"/>
                <w:sz w:val="24"/>
                <w:szCs w:val="16"/>
                <w:lang w:eastAsia="ar-SA"/>
              </w:rPr>
            </w:pPr>
          </w:p>
        </w:tc>
        <w:tc>
          <w:tcPr>
            <w:tcW w:w="8899" w:type="dxa"/>
            <w:vMerge/>
            <w:tcBorders>
              <w:top w:val="single" w:sz="4" w:space="0" w:color="000000"/>
              <w:left w:val="single" w:sz="4" w:space="0" w:color="000000"/>
              <w:bottom w:val="single" w:sz="4" w:space="0" w:color="000000"/>
              <w:right w:val="nil"/>
            </w:tcBorders>
            <w:vAlign w:val="center"/>
            <w:hideMark/>
          </w:tcPr>
          <w:p w:rsidR="006136D6" w:rsidRPr="006136D6" w:rsidRDefault="006136D6" w:rsidP="006136D6">
            <w:pPr>
              <w:rPr>
                <w:color w:val="auto"/>
                <w:w w:val="100"/>
                <w:sz w:val="24"/>
                <w:szCs w:val="16"/>
                <w:lang w:eastAsia="ar-SA"/>
              </w:rPr>
            </w:pPr>
          </w:p>
        </w:tc>
        <w:tc>
          <w:tcPr>
            <w:tcW w:w="709" w:type="dxa"/>
            <w:vMerge/>
            <w:tcBorders>
              <w:top w:val="single" w:sz="4" w:space="0" w:color="000000"/>
              <w:left w:val="single" w:sz="4" w:space="0" w:color="000000"/>
              <w:bottom w:val="single" w:sz="4" w:space="0" w:color="000000"/>
              <w:right w:val="nil"/>
            </w:tcBorders>
            <w:vAlign w:val="center"/>
            <w:hideMark/>
          </w:tcPr>
          <w:p w:rsidR="006136D6" w:rsidRPr="006136D6" w:rsidRDefault="006136D6" w:rsidP="006136D6">
            <w:pPr>
              <w:rPr>
                <w:color w:val="auto"/>
                <w:w w:val="100"/>
                <w:sz w:val="24"/>
                <w:szCs w:val="16"/>
                <w:lang w:eastAsia="ar-SA"/>
              </w:rPr>
            </w:pPr>
          </w:p>
        </w:tc>
        <w:tc>
          <w:tcPr>
            <w:tcW w:w="1559" w:type="dxa"/>
            <w:gridSpan w:val="2"/>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Хоз. Питьевое</w:t>
            </w:r>
          </w:p>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max</w:t>
            </w:r>
          </w:p>
        </w:tc>
        <w:tc>
          <w:tcPr>
            <w:tcW w:w="709" w:type="dxa"/>
            <w:gridSpan w:val="2"/>
            <w:vMerge w:val="restart"/>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Пожаротуш.</w:t>
            </w:r>
          </w:p>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м3/сут</w:t>
            </w:r>
          </w:p>
        </w:tc>
        <w:tc>
          <w:tcPr>
            <w:tcW w:w="708" w:type="dxa"/>
            <w:vMerge w:val="restart"/>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Полив</w:t>
            </w:r>
          </w:p>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м3/сут</w:t>
            </w:r>
          </w:p>
        </w:tc>
        <w:tc>
          <w:tcPr>
            <w:tcW w:w="851" w:type="dxa"/>
            <w:vMerge/>
            <w:tcBorders>
              <w:top w:val="single" w:sz="4" w:space="0" w:color="000000"/>
              <w:left w:val="single" w:sz="4" w:space="0" w:color="000000"/>
              <w:bottom w:val="single" w:sz="4" w:space="0" w:color="000000"/>
              <w:right w:val="nil"/>
            </w:tcBorders>
            <w:vAlign w:val="center"/>
            <w:hideMark/>
          </w:tcPr>
          <w:p w:rsidR="006136D6" w:rsidRPr="006136D6" w:rsidRDefault="006136D6" w:rsidP="006136D6">
            <w:pPr>
              <w:rPr>
                <w:color w:val="auto"/>
                <w:w w:val="100"/>
                <w:sz w:val="24"/>
                <w:szCs w:val="16"/>
                <w:lang w:eastAsia="ar-SA"/>
              </w:rPr>
            </w:pPr>
          </w:p>
        </w:tc>
        <w:tc>
          <w:tcPr>
            <w:tcW w:w="850" w:type="dxa"/>
            <w:vMerge/>
            <w:tcBorders>
              <w:top w:val="single" w:sz="4" w:space="0" w:color="000000"/>
              <w:left w:val="single" w:sz="4" w:space="0" w:color="000000"/>
              <w:bottom w:val="single" w:sz="4" w:space="0" w:color="000000"/>
              <w:right w:val="nil"/>
            </w:tcBorders>
            <w:vAlign w:val="center"/>
            <w:hideMark/>
          </w:tcPr>
          <w:p w:rsidR="006136D6" w:rsidRPr="006136D6" w:rsidRDefault="006136D6" w:rsidP="006136D6">
            <w:pPr>
              <w:rPr>
                <w:color w:val="auto"/>
                <w:w w:val="100"/>
                <w:sz w:val="24"/>
                <w:szCs w:val="16"/>
                <w:lang w:eastAsia="ar-SA"/>
              </w:rPr>
            </w:pPr>
          </w:p>
        </w:tc>
        <w:tc>
          <w:tcPr>
            <w:tcW w:w="961" w:type="dxa"/>
            <w:vMerge/>
            <w:tcBorders>
              <w:top w:val="single" w:sz="4" w:space="0" w:color="000000"/>
              <w:left w:val="single" w:sz="4" w:space="0" w:color="000000"/>
              <w:bottom w:val="single" w:sz="4" w:space="0" w:color="000000"/>
              <w:right w:val="single" w:sz="4" w:space="0" w:color="000000"/>
            </w:tcBorders>
            <w:vAlign w:val="center"/>
            <w:hideMark/>
          </w:tcPr>
          <w:p w:rsidR="006136D6" w:rsidRPr="006136D6" w:rsidRDefault="006136D6" w:rsidP="006136D6">
            <w:pPr>
              <w:rPr>
                <w:color w:val="auto"/>
                <w:w w:val="100"/>
                <w:sz w:val="24"/>
                <w:szCs w:val="16"/>
                <w:lang w:eastAsia="ar-SA"/>
              </w:rPr>
            </w:pPr>
          </w:p>
        </w:tc>
      </w:tr>
      <w:tr w:rsidR="006136D6" w:rsidRPr="006136D6" w:rsidTr="006136D6">
        <w:trPr>
          <w:trHeight w:hRule="exact" w:val="779"/>
        </w:trPr>
        <w:tc>
          <w:tcPr>
            <w:tcW w:w="567" w:type="dxa"/>
            <w:vMerge/>
            <w:tcBorders>
              <w:top w:val="single" w:sz="4" w:space="0" w:color="000000"/>
              <w:left w:val="single" w:sz="4" w:space="0" w:color="000000"/>
              <w:bottom w:val="single" w:sz="4" w:space="0" w:color="000000"/>
              <w:right w:val="nil"/>
            </w:tcBorders>
            <w:vAlign w:val="center"/>
            <w:hideMark/>
          </w:tcPr>
          <w:p w:rsidR="006136D6" w:rsidRPr="006136D6" w:rsidRDefault="006136D6" w:rsidP="006136D6">
            <w:pPr>
              <w:rPr>
                <w:color w:val="auto"/>
                <w:w w:val="100"/>
                <w:sz w:val="24"/>
                <w:szCs w:val="16"/>
                <w:lang w:eastAsia="ar-SA"/>
              </w:rPr>
            </w:pPr>
          </w:p>
        </w:tc>
        <w:tc>
          <w:tcPr>
            <w:tcW w:w="8899" w:type="dxa"/>
            <w:vMerge/>
            <w:tcBorders>
              <w:top w:val="single" w:sz="4" w:space="0" w:color="000000"/>
              <w:left w:val="single" w:sz="4" w:space="0" w:color="000000"/>
              <w:bottom w:val="single" w:sz="4" w:space="0" w:color="000000"/>
              <w:right w:val="nil"/>
            </w:tcBorders>
            <w:vAlign w:val="center"/>
            <w:hideMark/>
          </w:tcPr>
          <w:p w:rsidR="006136D6" w:rsidRPr="006136D6" w:rsidRDefault="006136D6" w:rsidP="006136D6">
            <w:pPr>
              <w:rPr>
                <w:color w:val="auto"/>
                <w:w w:val="100"/>
                <w:sz w:val="24"/>
                <w:szCs w:val="16"/>
                <w:lang w:eastAsia="ar-SA"/>
              </w:rPr>
            </w:pPr>
          </w:p>
        </w:tc>
        <w:tc>
          <w:tcPr>
            <w:tcW w:w="709" w:type="dxa"/>
            <w:vMerge/>
            <w:tcBorders>
              <w:top w:val="single" w:sz="4" w:space="0" w:color="000000"/>
              <w:left w:val="single" w:sz="4" w:space="0" w:color="000000"/>
              <w:bottom w:val="single" w:sz="4" w:space="0" w:color="000000"/>
              <w:right w:val="nil"/>
            </w:tcBorders>
            <w:vAlign w:val="center"/>
            <w:hideMark/>
          </w:tcPr>
          <w:p w:rsidR="006136D6" w:rsidRPr="006136D6" w:rsidRDefault="006136D6" w:rsidP="006136D6">
            <w:pPr>
              <w:rPr>
                <w:color w:val="auto"/>
                <w:w w:val="100"/>
                <w:sz w:val="24"/>
                <w:szCs w:val="16"/>
                <w:lang w:eastAsia="ar-SA"/>
              </w:rPr>
            </w:pPr>
          </w:p>
        </w:tc>
        <w:tc>
          <w:tcPr>
            <w:tcW w:w="850"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м3/сут</w:t>
            </w:r>
          </w:p>
        </w:tc>
        <w:tc>
          <w:tcPr>
            <w:tcW w:w="709"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м3/час</w:t>
            </w:r>
          </w:p>
        </w:tc>
        <w:tc>
          <w:tcPr>
            <w:tcW w:w="1276" w:type="dxa"/>
            <w:gridSpan w:val="2"/>
            <w:vMerge/>
            <w:tcBorders>
              <w:top w:val="single" w:sz="4" w:space="0" w:color="000000"/>
              <w:left w:val="single" w:sz="4" w:space="0" w:color="000000"/>
              <w:bottom w:val="single" w:sz="4" w:space="0" w:color="000000"/>
              <w:right w:val="nil"/>
            </w:tcBorders>
            <w:vAlign w:val="center"/>
            <w:hideMark/>
          </w:tcPr>
          <w:p w:rsidR="006136D6" w:rsidRPr="006136D6" w:rsidRDefault="006136D6" w:rsidP="006136D6">
            <w:pPr>
              <w:rPr>
                <w:color w:val="auto"/>
                <w:w w:val="100"/>
                <w:sz w:val="24"/>
                <w:szCs w:val="16"/>
                <w:lang w:eastAsia="ar-SA"/>
              </w:rPr>
            </w:pPr>
          </w:p>
        </w:tc>
        <w:tc>
          <w:tcPr>
            <w:tcW w:w="708" w:type="dxa"/>
            <w:vMerge/>
            <w:tcBorders>
              <w:top w:val="single" w:sz="4" w:space="0" w:color="000000"/>
              <w:left w:val="single" w:sz="4" w:space="0" w:color="000000"/>
              <w:bottom w:val="single" w:sz="4" w:space="0" w:color="000000"/>
              <w:right w:val="nil"/>
            </w:tcBorders>
            <w:vAlign w:val="center"/>
            <w:hideMark/>
          </w:tcPr>
          <w:p w:rsidR="006136D6" w:rsidRPr="006136D6" w:rsidRDefault="006136D6" w:rsidP="006136D6">
            <w:pPr>
              <w:rPr>
                <w:color w:val="auto"/>
                <w:w w:val="100"/>
                <w:sz w:val="24"/>
                <w:szCs w:val="16"/>
                <w:lang w:eastAsia="ar-SA"/>
              </w:rPr>
            </w:pPr>
          </w:p>
        </w:tc>
        <w:tc>
          <w:tcPr>
            <w:tcW w:w="851" w:type="dxa"/>
            <w:vMerge/>
            <w:tcBorders>
              <w:top w:val="single" w:sz="4" w:space="0" w:color="000000"/>
              <w:left w:val="single" w:sz="4" w:space="0" w:color="000000"/>
              <w:bottom w:val="single" w:sz="4" w:space="0" w:color="000000"/>
              <w:right w:val="nil"/>
            </w:tcBorders>
            <w:vAlign w:val="center"/>
            <w:hideMark/>
          </w:tcPr>
          <w:p w:rsidR="006136D6" w:rsidRPr="006136D6" w:rsidRDefault="006136D6" w:rsidP="006136D6">
            <w:pPr>
              <w:rPr>
                <w:color w:val="auto"/>
                <w:w w:val="100"/>
                <w:sz w:val="24"/>
                <w:szCs w:val="16"/>
                <w:lang w:eastAsia="ar-SA"/>
              </w:rPr>
            </w:pPr>
          </w:p>
        </w:tc>
        <w:tc>
          <w:tcPr>
            <w:tcW w:w="850" w:type="dxa"/>
            <w:vMerge/>
            <w:tcBorders>
              <w:top w:val="single" w:sz="4" w:space="0" w:color="000000"/>
              <w:left w:val="single" w:sz="4" w:space="0" w:color="000000"/>
              <w:bottom w:val="single" w:sz="4" w:space="0" w:color="000000"/>
              <w:right w:val="nil"/>
            </w:tcBorders>
            <w:vAlign w:val="center"/>
            <w:hideMark/>
          </w:tcPr>
          <w:p w:rsidR="006136D6" w:rsidRPr="006136D6" w:rsidRDefault="006136D6" w:rsidP="006136D6">
            <w:pPr>
              <w:rPr>
                <w:color w:val="auto"/>
                <w:w w:val="100"/>
                <w:sz w:val="24"/>
                <w:szCs w:val="16"/>
                <w:lang w:eastAsia="ar-SA"/>
              </w:rPr>
            </w:pPr>
          </w:p>
        </w:tc>
        <w:tc>
          <w:tcPr>
            <w:tcW w:w="961" w:type="dxa"/>
            <w:vMerge/>
            <w:tcBorders>
              <w:top w:val="single" w:sz="4" w:space="0" w:color="000000"/>
              <w:left w:val="single" w:sz="4" w:space="0" w:color="000000"/>
              <w:bottom w:val="single" w:sz="4" w:space="0" w:color="000000"/>
              <w:right w:val="single" w:sz="4" w:space="0" w:color="000000"/>
            </w:tcBorders>
            <w:vAlign w:val="center"/>
            <w:hideMark/>
          </w:tcPr>
          <w:p w:rsidR="006136D6" w:rsidRPr="006136D6" w:rsidRDefault="006136D6" w:rsidP="006136D6">
            <w:pPr>
              <w:rPr>
                <w:color w:val="auto"/>
                <w:w w:val="100"/>
                <w:sz w:val="24"/>
                <w:szCs w:val="16"/>
                <w:lang w:eastAsia="ar-SA"/>
              </w:rPr>
            </w:pPr>
          </w:p>
        </w:tc>
      </w:tr>
      <w:tr w:rsidR="006136D6" w:rsidRPr="006136D6" w:rsidTr="006136D6">
        <w:trPr>
          <w:trHeight w:val="279"/>
        </w:trPr>
        <w:tc>
          <w:tcPr>
            <w:tcW w:w="567"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b/>
                <w:color w:val="auto"/>
                <w:w w:val="100"/>
                <w:sz w:val="24"/>
                <w:szCs w:val="16"/>
                <w:lang w:eastAsia="ar-SA"/>
              </w:rPr>
            </w:pPr>
            <w:r w:rsidRPr="006136D6">
              <w:rPr>
                <w:b/>
                <w:color w:val="auto"/>
                <w:w w:val="100"/>
                <w:sz w:val="24"/>
                <w:szCs w:val="16"/>
                <w:lang w:eastAsia="ar-SA"/>
              </w:rPr>
              <w:t>1</w:t>
            </w:r>
          </w:p>
        </w:tc>
        <w:tc>
          <w:tcPr>
            <w:tcW w:w="2552"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b/>
                <w:color w:val="auto"/>
                <w:w w:val="100"/>
                <w:sz w:val="24"/>
                <w:szCs w:val="16"/>
                <w:lang w:eastAsia="ar-SA"/>
              </w:rPr>
            </w:pPr>
            <w:r w:rsidRPr="006136D6">
              <w:rPr>
                <w:b/>
                <w:color w:val="auto"/>
                <w:w w:val="100"/>
                <w:sz w:val="24"/>
                <w:szCs w:val="16"/>
                <w:lang w:eastAsia="ar-SA"/>
              </w:rPr>
              <w:t>2</w:t>
            </w:r>
          </w:p>
        </w:tc>
        <w:tc>
          <w:tcPr>
            <w:tcW w:w="709"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b/>
                <w:color w:val="auto"/>
                <w:w w:val="100"/>
                <w:sz w:val="24"/>
                <w:szCs w:val="16"/>
                <w:lang w:eastAsia="ar-SA"/>
              </w:rPr>
            </w:pPr>
            <w:r w:rsidRPr="006136D6">
              <w:rPr>
                <w:b/>
                <w:color w:val="auto"/>
                <w:w w:val="100"/>
                <w:sz w:val="24"/>
                <w:szCs w:val="16"/>
                <w:lang w:eastAsia="ar-SA"/>
              </w:rPr>
              <w:t>3</w:t>
            </w:r>
          </w:p>
        </w:tc>
        <w:tc>
          <w:tcPr>
            <w:tcW w:w="850"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b/>
                <w:color w:val="auto"/>
                <w:w w:val="100"/>
                <w:sz w:val="24"/>
                <w:szCs w:val="16"/>
                <w:lang w:eastAsia="ar-SA"/>
              </w:rPr>
            </w:pPr>
            <w:r w:rsidRPr="006136D6">
              <w:rPr>
                <w:b/>
                <w:color w:val="auto"/>
                <w:w w:val="100"/>
                <w:sz w:val="24"/>
                <w:szCs w:val="16"/>
                <w:lang w:eastAsia="ar-SA"/>
              </w:rPr>
              <w:t>4</w:t>
            </w:r>
          </w:p>
        </w:tc>
        <w:tc>
          <w:tcPr>
            <w:tcW w:w="709"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b/>
                <w:color w:val="auto"/>
                <w:w w:val="100"/>
                <w:sz w:val="24"/>
                <w:szCs w:val="16"/>
                <w:lang w:eastAsia="ar-SA"/>
              </w:rPr>
            </w:pPr>
            <w:r w:rsidRPr="006136D6">
              <w:rPr>
                <w:b/>
                <w:color w:val="auto"/>
                <w:w w:val="100"/>
                <w:sz w:val="24"/>
                <w:szCs w:val="16"/>
                <w:lang w:eastAsia="ar-SA"/>
              </w:rPr>
              <w:t>5</w:t>
            </w:r>
          </w:p>
        </w:tc>
        <w:tc>
          <w:tcPr>
            <w:tcW w:w="709" w:type="dxa"/>
            <w:gridSpan w:val="2"/>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b/>
                <w:color w:val="auto"/>
                <w:w w:val="100"/>
                <w:sz w:val="24"/>
                <w:szCs w:val="16"/>
                <w:lang w:eastAsia="ar-SA"/>
              </w:rPr>
            </w:pPr>
            <w:r w:rsidRPr="006136D6">
              <w:rPr>
                <w:b/>
                <w:color w:val="auto"/>
                <w:w w:val="100"/>
                <w:sz w:val="24"/>
                <w:szCs w:val="16"/>
                <w:lang w:eastAsia="ar-SA"/>
              </w:rPr>
              <w:t>6</w:t>
            </w:r>
          </w:p>
        </w:tc>
        <w:tc>
          <w:tcPr>
            <w:tcW w:w="708"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b/>
                <w:color w:val="auto"/>
                <w:w w:val="100"/>
                <w:sz w:val="24"/>
                <w:szCs w:val="16"/>
                <w:lang w:eastAsia="ar-SA"/>
              </w:rPr>
            </w:pPr>
            <w:r w:rsidRPr="006136D6">
              <w:rPr>
                <w:b/>
                <w:color w:val="auto"/>
                <w:w w:val="100"/>
                <w:sz w:val="24"/>
                <w:szCs w:val="16"/>
                <w:lang w:eastAsia="ar-SA"/>
              </w:rPr>
              <w:t>7</w:t>
            </w:r>
          </w:p>
        </w:tc>
        <w:tc>
          <w:tcPr>
            <w:tcW w:w="851"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b/>
                <w:color w:val="auto"/>
                <w:w w:val="100"/>
                <w:sz w:val="24"/>
                <w:szCs w:val="16"/>
                <w:lang w:eastAsia="ar-SA"/>
              </w:rPr>
            </w:pPr>
            <w:r w:rsidRPr="006136D6">
              <w:rPr>
                <w:b/>
                <w:color w:val="auto"/>
                <w:w w:val="100"/>
                <w:sz w:val="24"/>
                <w:szCs w:val="16"/>
                <w:lang w:eastAsia="ar-SA"/>
              </w:rPr>
              <w:t>8</w:t>
            </w:r>
          </w:p>
        </w:tc>
        <w:tc>
          <w:tcPr>
            <w:tcW w:w="850"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b/>
                <w:color w:val="auto"/>
                <w:w w:val="100"/>
                <w:sz w:val="24"/>
                <w:szCs w:val="16"/>
                <w:lang w:eastAsia="ar-SA"/>
              </w:rPr>
            </w:pPr>
            <w:r w:rsidRPr="006136D6">
              <w:rPr>
                <w:b/>
                <w:color w:val="auto"/>
                <w:w w:val="100"/>
                <w:sz w:val="24"/>
                <w:szCs w:val="16"/>
                <w:lang w:eastAsia="ar-SA"/>
              </w:rPr>
              <w:t>9</w:t>
            </w:r>
          </w:p>
        </w:tc>
        <w:tc>
          <w:tcPr>
            <w:tcW w:w="961"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b/>
                <w:color w:val="auto"/>
                <w:w w:val="100"/>
                <w:sz w:val="24"/>
                <w:szCs w:val="16"/>
                <w:lang w:eastAsia="ar-SA"/>
              </w:rPr>
            </w:pPr>
            <w:r w:rsidRPr="006136D6">
              <w:rPr>
                <w:b/>
                <w:color w:val="auto"/>
                <w:w w:val="100"/>
                <w:sz w:val="24"/>
                <w:szCs w:val="16"/>
                <w:lang w:eastAsia="ar-SA"/>
              </w:rPr>
              <w:t>10</w:t>
            </w:r>
          </w:p>
        </w:tc>
      </w:tr>
      <w:tr w:rsidR="006136D6" w:rsidRPr="006136D6" w:rsidTr="006136D6">
        <w:trPr>
          <w:trHeight w:val="1184"/>
        </w:trPr>
        <w:tc>
          <w:tcPr>
            <w:tcW w:w="567"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b/>
                <w:color w:val="auto"/>
                <w:w w:val="100"/>
                <w:sz w:val="24"/>
                <w:szCs w:val="16"/>
                <w:lang w:eastAsia="ar-SA"/>
              </w:rPr>
            </w:pPr>
          </w:p>
        </w:tc>
        <w:tc>
          <w:tcPr>
            <w:tcW w:w="2552"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b/>
                <w:color w:val="auto"/>
                <w:w w:val="100"/>
                <w:sz w:val="24"/>
                <w:szCs w:val="16"/>
                <w:lang w:eastAsia="ar-SA"/>
              </w:rPr>
            </w:pPr>
          </w:p>
        </w:tc>
        <w:tc>
          <w:tcPr>
            <w:tcW w:w="709"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b/>
                <w:color w:val="auto"/>
                <w:w w:val="100"/>
                <w:sz w:val="24"/>
                <w:szCs w:val="16"/>
                <w:lang w:eastAsia="ar-SA"/>
              </w:rPr>
            </w:pPr>
          </w:p>
        </w:tc>
        <w:tc>
          <w:tcPr>
            <w:tcW w:w="850"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b/>
                <w:color w:val="auto"/>
                <w:w w:val="100"/>
                <w:sz w:val="24"/>
                <w:szCs w:val="16"/>
                <w:lang w:eastAsia="ar-SA"/>
              </w:rPr>
            </w:pPr>
          </w:p>
        </w:tc>
        <w:tc>
          <w:tcPr>
            <w:tcW w:w="709"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b/>
                <w:color w:val="auto"/>
                <w:w w:val="100"/>
                <w:sz w:val="24"/>
                <w:szCs w:val="16"/>
                <w:lang w:eastAsia="ar-SA"/>
              </w:rPr>
            </w:pPr>
          </w:p>
        </w:tc>
        <w:tc>
          <w:tcPr>
            <w:tcW w:w="709" w:type="dxa"/>
            <w:gridSpan w:val="2"/>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5л/с</w:t>
            </w:r>
          </w:p>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1пож</w:t>
            </w:r>
          </w:p>
          <w:p w:rsidR="006136D6" w:rsidRPr="006136D6" w:rsidRDefault="006136D6" w:rsidP="006136D6">
            <w:pPr>
              <w:suppressAutoHyphens/>
              <w:jc w:val="center"/>
              <w:rPr>
                <w:color w:val="auto"/>
                <w:w w:val="100"/>
                <w:sz w:val="24"/>
                <w:szCs w:val="16"/>
                <w:lang w:eastAsia="ar-SA"/>
              </w:rPr>
            </w:pPr>
            <w:r w:rsidRPr="006136D6">
              <w:rPr>
                <w:color w:val="auto"/>
                <w:w w:val="100"/>
                <w:sz w:val="24"/>
                <w:szCs w:val="16"/>
                <w:lang w:eastAsia="ar-SA"/>
              </w:rPr>
              <w:t>3 ч</w:t>
            </w:r>
          </w:p>
        </w:tc>
        <w:tc>
          <w:tcPr>
            <w:tcW w:w="708"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b/>
                <w:color w:val="auto"/>
                <w:w w:val="100"/>
                <w:sz w:val="24"/>
                <w:szCs w:val="16"/>
                <w:lang w:eastAsia="ar-SA"/>
              </w:rPr>
            </w:pPr>
          </w:p>
        </w:tc>
        <w:tc>
          <w:tcPr>
            <w:tcW w:w="851"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b/>
                <w:color w:val="auto"/>
                <w:w w:val="100"/>
                <w:sz w:val="24"/>
                <w:szCs w:val="16"/>
                <w:lang w:eastAsia="ar-SA"/>
              </w:rPr>
            </w:pPr>
          </w:p>
        </w:tc>
        <w:tc>
          <w:tcPr>
            <w:tcW w:w="850"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b/>
                <w:color w:val="auto"/>
                <w:w w:val="100"/>
                <w:sz w:val="24"/>
                <w:szCs w:val="16"/>
                <w:lang w:eastAsia="ar-SA"/>
              </w:rPr>
            </w:pPr>
          </w:p>
        </w:tc>
        <w:tc>
          <w:tcPr>
            <w:tcW w:w="961"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snapToGrid w:val="0"/>
              <w:jc w:val="center"/>
              <w:rPr>
                <w:b/>
                <w:color w:val="auto"/>
                <w:w w:val="100"/>
                <w:sz w:val="24"/>
                <w:szCs w:val="16"/>
                <w:lang w:eastAsia="ar-SA"/>
              </w:rPr>
            </w:pPr>
          </w:p>
        </w:tc>
      </w:tr>
      <w:tr w:rsidR="006136D6" w:rsidRPr="006136D6" w:rsidTr="006136D6">
        <w:trPr>
          <w:trHeight w:val="279"/>
        </w:trPr>
        <w:tc>
          <w:tcPr>
            <w:tcW w:w="567"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both"/>
              <w:rPr>
                <w:color w:val="auto"/>
                <w:w w:val="100"/>
                <w:sz w:val="24"/>
                <w:szCs w:val="16"/>
                <w:lang w:eastAsia="ar-SA"/>
              </w:rPr>
            </w:pPr>
          </w:p>
        </w:tc>
        <w:tc>
          <w:tcPr>
            <w:tcW w:w="8899" w:type="dxa"/>
            <w:gridSpan w:val="10"/>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both"/>
              <w:rPr>
                <w:color w:val="auto"/>
                <w:w w:val="100"/>
                <w:sz w:val="24"/>
                <w:szCs w:val="16"/>
                <w:lang w:eastAsia="ar-SA"/>
              </w:rPr>
            </w:pPr>
            <w:r w:rsidRPr="006136D6">
              <w:rPr>
                <w:b/>
                <w:bCs/>
                <w:color w:val="auto"/>
                <w:w w:val="100"/>
                <w:sz w:val="24"/>
                <w:szCs w:val="16"/>
                <w:lang w:eastAsia="ar-SA"/>
              </w:rPr>
              <w:t>село Преображенка</w:t>
            </w:r>
            <w:r w:rsidRPr="006136D6">
              <w:rPr>
                <w:b/>
                <w:color w:val="auto"/>
                <w:w w:val="100"/>
                <w:sz w:val="24"/>
                <w:szCs w:val="16"/>
                <w:lang w:eastAsia="ar-SA"/>
              </w:rPr>
              <w:t xml:space="preserve"> </w:t>
            </w:r>
            <w:r w:rsidRPr="006136D6">
              <w:rPr>
                <w:color w:val="auto"/>
                <w:w w:val="100"/>
                <w:sz w:val="24"/>
                <w:szCs w:val="16"/>
                <w:lang w:eastAsia="ar-SA"/>
              </w:rPr>
              <w:t>Новое строительство</w:t>
            </w:r>
          </w:p>
        </w:tc>
      </w:tr>
      <w:tr w:rsidR="006136D6" w:rsidRPr="006136D6" w:rsidTr="006136D6">
        <w:trPr>
          <w:trHeight w:val="279"/>
        </w:trPr>
        <w:tc>
          <w:tcPr>
            <w:tcW w:w="567"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1.1</w:t>
            </w:r>
          </w:p>
        </w:tc>
        <w:tc>
          <w:tcPr>
            <w:tcW w:w="2552" w:type="dxa"/>
            <w:tcBorders>
              <w:top w:val="single" w:sz="4" w:space="0" w:color="000000"/>
              <w:left w:val="single" w:sz="4" w:space="0" w:color="000000"/>
              <w:bottom w:val="single" w:sz="4" w:space="0" w:color="000000"/>
              <w:right w:val="nil"/>
            </w:tcBorders>
            <w:hideMark/>
          </w:tcPr>
          <w:p w:rsidR="006136D6" w:rsidRPr="006136D6" w:rsidRDefault="006136D6" w:rsidP="006136D6">
            <w:pPr>
              <w:tabs>
                <w:tab w:val="center" w:pos="932"/>
              </w:tabs>
              <w:suppressAutoHyphens/>
              <w:snapToGrid w:val="0"/>
              <w:jc w:val="both"/>
              <w:rPr>
                <w:color w:val="auto"/>
                <w:w w:val="100"/>
                <w:sz w:val="24"/>
                <w:szCs w:val="16"/>
                <w:lang w:eastAsia="ar-SA"/>
              </w:rPr>
            </w:pPr>
            <w:r w:rsidRPr="006136D6">
              <w:rPr>
                <w:color w:val="auto"/>
                <w:w w:val="100"/>
                <w:sz w:val="24"/>
                <w:szCs w:val="16"/>
                <w:lang w:eastAsia="ar-SA"/>
              </w:rPr>
              <w:t>Площадка № 1</w:t>
            </w:r>
          </w:p>
          <w:p w:rsidR="006136D6" w:rsidRPr="006136D6" w:rsidRDefault="006136D6" w:rsidP="006136D6">
            <w:pPr>
              <w:tabs>
                <w:tab w:val="center" w:pos="932"/>
              </w:tabs>
              <w:suppressAutoHyphens/>
              <w:snapToGrid w:val="0"/>
              <w:jc w:val="both"/>
              <w:rPr>
                <w:color w:val="auto"/>
                <w:w w:val="100"/>
                <w:sz w:val="24"/>
                <w:szCs w:val="16"/>
                <w:lang w:eastAsia="ar-SA"/>
              </w:rPr>
            </w:pPr>
            <w:r w:rsidRPr="006136D6">
              <w:rPr>
                <w:color w:val="auto"/>
                <w:w w:val="100"/>
                <w:sz w:val="24"/>
                <w:szCs w:val="16"/>
                <w:lang w:eastAsia="ar-SA"/>
              </w:rPr>
              <w:t>32 инд. ж. д.</w:t>
            </w:r>
          </w:p>
        </w:tc>
        <w:tc>
          <w:tcPr>
            <w:tcW w:w="709"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96</w:t>
            </w:r>
          </w:p>
        </w:tc>
        <w:tc>
          <w:tcPr>
            <w:tcW w:w="850"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23,04</w:t>
            </w:r>
          </w:p>
        </w:tc>
        <w:tc>
          <w:tcPr>
            <w:tcW w:w="851" w:type="dxa"/>
            <w:gridSpan w:val="2"/>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5,62</w:t>
            </w:r>
          </w:p>
        </w:tc>
        <w:tc>
          <w:tcPr>
            <w:tcW w:w="567"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54</w:t>
            </w:r>
          </w:p>
        </w:tc>
        <w:tc>
          <w:tcPr>
            <w:tcW w:w="708"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6,72</w:t>
            </w:r>
          </w:p>
        </w:tc>
        <w:tc>
          <w:tcPr>
            <w:tcW w:w="851"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both"/>
              <w:rPr>
                <w:color w:val="auto"/>
                <w:w w:val="100"/>
                <w:sz w:val="24"/>
                <w:szCs w:val="16"/>
                <w:lang w:eastAsia="ar-SA"/>
              </w:rPr>
            </w:pPr>
          </w:p>
        </w:tc>
        <w:tc>
          <w:tcPr>
            <w:tcW w:w="850"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23,04</w:t>
            </w:r>
          </w:p>
        </w:tc>
        <w:tc>
          <w:tcPr>
            <w:tcW w:w="961"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snapToGrid w:val="0"/>
              <w:jc w:val="both"/>
              <w:rPr>
                <w:color w:val="auto"/>
                <w:w w:val="100"/>
                <w:sz w:val="24"/>
                <w:szCs w:val="16"/>
                <w:lang w:eastAsia="ar-SA"/>
              </w:rPr>
            </w:pPr>
          </w:p>
        </w:tc>
      </w:tr>
      <w:tr w:rsidR="006136D6" w:rsidRPr="006136D6" w:rsidTr="006136D6">
        <w:trPr>
          <w:trHeight w:val="279"/>
        </w:trPr>
        <w:tc>
          <w:tcPr>
            <w:tcW w:w="567"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1.2</w:t>
            </w:r>
          </w:p>
        </w:tc>
        <w:tc>
          <w:tcPr>
            <w:tcW w:w="2552" w:type="dxa"/>
            <w:tcBorders>
              <w:top w:val="single" w:sz="4" w:space="0" w:color="000000"/>
              <w:left w:val="single" w:sz="4" w:space="0" w:color="000000"/>
              <w:bottom w:val="single" w:sz="4" w:space="0" w:color="000000"/>
              <w:right w:val="nil"/>
            </w:tcBorders>
            <w:hideMark/>
          </w:tcPr>
          <w:p w:rsidR="006136D6" w:rsidRPr="006136D6" w:rsidRDefault="006136D6" w:rsidP="006136D6">
            <w:pPr>
              <w:tabs>
                <w:tab w:val="center" w:pos="932"/>
              </w:tabs>
              <w:suppressAutoHyphens/>
              <w:snapToGrid w:val="0"/>
              <w:jc w:val="both"/>
              <w:rPr>
                <w:color w:val="auto"/>
                <w:w w:val="100"/>
                <w:sz w:val="24"/>
                <w:szCs w:val="16"/>
                <w:lang w:eastAsia="ar-SA"/>
              </w:rPr>
            </w:pPr>
            <w:r w:rsidRPr="006136D6">
              <w:rPr>
                <w:color w:val="auto"/>
                <w:w w:val="100"/>
                <w:sz w:val="24"/>
                <w:szCs w:val="16"/>
                <w:lang w:eastAsia="ar-SA"/>
              </w:rPr>
              <w:t>ИЖС 21 участок</w:t>
            </w:r>
          </w:p>
        </w:tc>
        <w:tc>
          <w:tcPr>
            <w:tcW w:w="709"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63</w:t>
            </w:r>
          </w:p>
        </w:tc>
        <w:tc>
          <w:tcPr>
            <w:tcW w:w="850"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15.12</w:t>
            </w:r>
          </w:p>
        </w:tc>
        <w:tc>
          <w:tcPr>
            <w:tcW w:w="851" w:type="dxa"/>
            <w:gridSpan w:val="2"/>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3.69</w:t>
            </w:r>
          </w:p>
        </w:tc>
        <w:tc>
          <w:tcPr>
            <w:tcW w:w="567"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54</w:t>
            </w:r>
          </w:p>
        </w:tc>
        <w:tc>
          <w:tcPr>
            <w:tcW w:w="708"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4.41</w:t>
            </w:r>
          </w:p>
        </w:tc>
        <w:tc>
          <w:tcPr>
            <w:tcW w:w="851"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both"/>
              <w:rPr>
                <w:color w:val="auto"/>
                <w:w w:val="100"/>
                <w:sz w:val="24"/>
                <w:szCs w:val="16"/>
                <w:lang w:eastAsia="ar-SA"/>
              </w:rPr>
            </w:pPr>
          </w:p>
        </w:tc>
        <w:tc>
          <w:tcPr>
            <w:tcW w:w="850"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15.12</w:t>
            </w:r>
          </w:p>
        </w:tc>
        <w:tc>
          <w:tcPr>
            <w:tcW w:w="961"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snapToGrid w:val="0"/>
              <w:jc w:val="both"/>
              <w:rPr>
                <w:color w:val="auto"/>
                <w:w w:val="100"/>
                <w:sz w:val="24"/>
                <w:szCs w:val="16"/>
                <w:lang w:eastAsia="ar-SA"/>
              </w:rPr>
            </w:pPr>
          </w:p>
        </w:tc>
      </w:tr>
      <w:tr w:rsidR="006136D6" w:rsidRPr="006136D6" w:rsidTr="006136D6">
        <w:trPr>
          <w:trHeight w:val="279"/>
        </w:trPr>
        <w:tc>
          <w:tcPr>
            <w:tcW w:w="567"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both"/>
              <w:rPr>
                <w:color w:val="auto"/>
                <w:w w:val="100"/>
                <w:sz w:val="24"/>
                <w:szCs w:val="16"/>
                <w:lang w:eastAsia="ar-SA"/>
              </w:rPr>
            </w:pPr>
          </w:p>
        </w:tc>
        <w:tc>
          <w:tcPr>
            <w:tcW w:w="2552"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Итого</w:t>
            </w:r>
          </w:p>
        </w:tc>
        <w:tc>
          <w:tcPr>
            <w:tcW w:w="709"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both"/>
              <w:rPr>
                <w:color w:val="auto"/>
                <w:w w:val="100"/>
                <w:sz w:val="24"/>
                <w:szCs w:val="16"/>
                <w:lang w:eastAsia="ar-SA"/>
              </w:rPr>
            </w:pPr>
          </w:p>
        </w:tc>
        <w:tc>
          <w:tcPr>
            <w:tcW w:w="2976" w:type="dxa"/>
            <w:gridSpan w:val="5"/>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103,29</w:t>
            </w:r>
          </w:p>
        </w:tc>
        <w:tc>
          <w:tcPr>
            <w:tcW w:w="851"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both"/>
              <w:rPr>
                <w:color w:val="auto"/>
                <w:w w:val="100"/>
                <w:sz w:val="24"/>
                <w:szCs w:val="16"/>
                <w:lang w:eastAsia="ar-SA"/>
              </w:rPr>
            </w:pPr>
          </w:p>
        </w:tc>
        <w:tc>
          <w:tcPr>
            <w:tcW w:w="850"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38,16</w:t>
            </w:r>
          </w:p>
        </w:tc>
        <w:tc>
          <w:tcPr>
            <w:tcW w:w="961"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snapToGrid w:val="0"/>
              <w:jc w:val="both"/>
              <w:rPr>
                <w:color w:val="auto"/>
                <w:w w:val="100"/>
                <w:sz w:val="24"/>
                <w:szCs w:val="16"/>
                <w:lang w:eastAsia="ar-SA"/>
              </w:rPr>
            </w:pPr>
          </w:p>
        </w:tc>
      </w:tr>
      <w:tr w:rsidR="006136D6" w:rsidRPr="006136D6" w:rsidTr="006136D6">
        <w:trPr>
          <w:trHeight w:val="279"/>
        </w:trPr>
        <w:tc>
          <w:tcPr>
            <w:tcW w:w="567"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both"/>
              <w:rPr>
                <w:color w:val="auto"/>
                <w:w w:val="100"/>
                <w:sz w:val="24"/>
                <w:szCs w:val="16"/>
                <w:lang w:eastAsia="ar-SA"/>
              </w:rPr>
            </w:pPr>
          </w:p>
        </w:tc>
        <w:tc>
          <w:tcPr>
            <w:tcW w:w="8899" w:type="dxa"/>
            <w:gridSpan w:val="10"/>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both"/>
              <w:rPr>
                <w:b/>
                <w:color w:val="auto"/>
                <w:w w:val="100"/>
                <w:sz w:val="24"/>
                <w:szCs w:val="16"/>
                <w:lang w:eastAsia="ar-SA"/>
              </w:rPr>
            </w:pPr>
            <w:r w:rsidRPr="006136D6">
              <w:rPr>
                <w:b/>
                <w:bCs/>
                <w:color w:val="auto"/>
                <w:w w:val="100"/>
                <w:sz w:val="24"/>
                <w:szCs w:val="16"/>
                <w:lang w:eastAsia="ar-SA"/>
              </w:rPr>
              <w:t>Село Самсоновка</w:t>
            </w:r>
            <w:r w:rsidRPr="006136D6">
              <w:rPr>
                <w:color w:val="auto"/>
                <w:w w:val="100"/>
                <w:sz w:val="24"/>
                <w:szCs w:val="16"/>
                <w:lang w:eastAsia="ar-SA"/>
              </w:rPr>
              <w:t xml:space="preserve"> Новое строительство</w:t>
            </w:r>
          </w:p>
        </w:tc>
      </w:tr>
      <w:tr w:rsidR="006136D6" w:rsidRPr="006136D6" w:rsidTr="006136D6">
        <w:trPr>
          <w:trHeight w:val="279"/>
        </w:trPr>
        <w:tc>
          <w:tcPr>
            <w:tcW w:w="567"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2.1</w:t>
            </w:r>
          </w:p>
        </w:tc>
        <w:tc>
          <w:tcPr>
            <w:tcW w:w="2552" w:type="dxa"/>
            <w:tcBorders>
              <w:top w:val="single" w:sz="4" w:space="0" w:color="000000"/>
              <w:left w:val="single" w:sz="4" w:space="0" w:color="000000"/>
              <w:bottom w:val="single" w:sz="4" w:space="0" w:color="000000"/>
              <w:right w:val="nil"/>
            </w:tcBorders>
            <w:hideMark/>
          </w:tcPr>
          <w:p w:rsidR="006136D6" w:rsidRPr="006136D6" w:rsidRDefault="006136D6" w:rsidP="006136D6">
            <w:pPr>
              <w:tabs>
                <w:tab w:val="center" w:pos="932"/>
              </w:tabs>
              <w:suppressAutoHyphens/>
              <w:snapToGrid w:val="0"/>
              <w:jc w:val="both"/>
              <w:rPr>
                <w:color w:val="auto"/>
                <w:w w:val="100"/>
                <w:sz w:val="24"/>
                <w:szCs w:val="16"/>
                <w:lang w:eastAsia="ar-SA"/>
              </w:rPr>
            </w:pPr>
            <w:r w:rsidRPr="006136D6">
              <w:rPr>
                <w:color w:val="auto"/>
                <w:w w:val="100"/>
                <w:sz w:val="24"/>
                <w:szCs w:val="16"/>
                <w:lang w:eastAsia="ar-SA"/>
              </w:rPr>
              <w:t>Площадка № 2 17инд.ж. д</w:t>
            </w:r>
          </w:p>
        </w:tc>
        <w:tc>
          <w:tcPr>
            <w:tcW w:w="709"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51</w:t>
            </w:r>
          </w:p>
        </w:tc>
        <w:tc>
          <w:tcPr>
            <w:tcW w:w="850"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12,24</w:t>
            </w:r>
          </w:p>
        </w:tc>
        <w:tc>
          <w:tcPr>
            <w:tcW w:w="851" w:type="dxa"/>
            <w:gridSpan w:val="2"/>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2,98</w:t>
            </w:r>
          </w:p>
        </w:tc>
        <w:tc>
          <w:tcPr>
            <w:tcW w:w="567"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54</w:t>
            </w:r>
          </w:p>
        </w:tc>
        <w:tc>
          <w:tcPr>
            <w:tcW w:w="708"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3,57</w:t>
            </w:r>
          </w:p>
        </w:tc>
        <w:tc>
          <w:tcPr>
            <w:tcW w:w="851"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0,792</w:t>
            </w:r>
          </w:p>
        </w:tc>
        <w:tc>
          <w:tcPr>
            <w:tcW w:w="850"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12,24</w:t>
            </w:r>
          </w:p>
        </w:tc>
        <w:tc>
          <w:tcPr>
            <w:tcW w:w="961"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snapToGrid w:val="0"/>
              <w:jc w:val="both"/>
              <w:rPr>
                <w:color w:val="auto"/>
                <w:w w:val="100"/>
                <w:sz w:val="24"/>
                <w:szCs w:val="16"/>
                <w:lang w:eastAsia="ar-SA"/>
              </w:rPr>
            </w:pPr>
          </w:p>
        </w:tc>
      </w:tr>
      <w:tr w:rsidR="006136D6" w:rsidRPr="006136D6" w:rsidTr="006136D6">
        <w:trPr>
          <w:trHeight w:val="279"/>
        </w:trPr>
        <w:tc>
          <w:tcPr>
            <w:tcW w:w="567"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2,2</w:t>
            </w:r>
          </w:p>
        </w:tc>
        <w:tc>
          <w:tcPr>
            <w:tcW w:w="2552" w:type="dxa"/>
            <w:tcBorders>
              <w:top w:val="single" w:sz="4" w:space="0" w:color="000000"/>
              <w:left w:val="single" w:sz="4" w:space="0" w:color="000000"/>
              <w:bottom w:val="single" w:sz="4" w:space="0" w:color="000000"/>
              <w:right w:val="nil"/>
            </w:tcBorders>
            <w:hideMark/>
          </w:tcPr>
          <w:p w:rsidR="006136D6" w:rsidRPr="006136D6" w:rsidRDefault="006136D6" w:rsidP="006136D6">
            <w:pPr>
              <w:tabs>
                <w:tab w:val="center" w:pos="932"/>
              </w:tabs>
              <w:suppressAutoHyphens/>
              <w:snapToGrid w:val="0"/>
              <w:jc w:val="both"/>
              <w:rPr>
                <w:color w:val="auto"/>
                <w:w w:val="100"/>
                <w:sz w:val="24"/>
                <w:szCs w:val="16"/>
                <w:lang w:eastAsia="ar-SA"/>
              </w:rPr>
            </w:pPr>
            <w:r w:rsidRPr="006136D6">
              <w:rPr>
                <w:color w:val="auto"/>
                <w:w w:val="100"/>
                <w:sz w:val="24"/>
                <w:szCs w:val="16"/>
                <w:lang w:eastAsia="ar-SA"/>
              </w:rPr>
              <w:t>Площадка № 3         48 инд. ж.д</w:t>
            </w:r>
          </w:p>
        </w:tc>
        <w:tc>
          <w:tcPr>
            <w:tcW w:w="709"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144</w:t>
            </w:r>
          </w:p>
        </w:tc>
        <w:tc>
          <w:tcPr>
            <w:tcW w:w="850"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34,56</w:t>
            </w:r>
          </w:p>
        </w:tc>
        <w:tc>
          <w:tcPr>
            <w:tcW w:w="851" w:type="dxa"/>
            <w:gridSpan w:val="2"/>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7,49</w:t>
            </w:r>
          </w:p>
        </w:tc>
        <w:tc>
          <w:tcPr>
            <w:tcW w:w="567"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54</w:t>
            </w:r>
          </w:p>
        </w:tc>
        <w:tc>
          <w:tcPr>
            <w:tcW w:w="708"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10,08</w:t>
            </w:r>
          </w:p>
        </w:tc>
        <w:tc>
          <w:tcPr>
            <w:tcW w:w="851"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1,288</w:t>
            </w:r>
          </w:p>
        </w:tc>
        <w:tc>
          <w:tcPr>
            <w:tcW w:w="850"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34,56</w:t>
            </w:r>
          </w:p>
        </w:tc>
        <w:tc>
          <w:tcPr>
            <w:tcW w:w="961"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snapToGrid w:val="0"/>
              <w:jc w:val="both"/>
              <w:rPr>
                <w:color w:val="auto"/>
                <w:w w:val="100"/>
                <w:sz w:val="24"/>
                <w:szCs w:val="16"/>
                <w:lang w:eastAsia="ar-SA"/>
              </w:rPr>
            </w:pPr>
          </w:p>
        </w:tc>
      </w:tr>
      <w:tr w:rsidR="006136D6" w:rsidRPr="006136D6" w:rsidTr="006136D6">
        <w:trPr>
          <w:trHeight w:val="279"/>
        </w:trPr>
        <w:tc>
          <w:tcPr>
            <w:tcW w:w="567"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2,3</w:t>
            </w:r>
          </w:p>
        </w:tc>
        <w:tc>
          <w:tcPr>
            <w:tcW w:w="2552" w:type="dxa"/>
            <w:tcBorders>
              <w:top w:val="single" w:sz="4" w:space="0" w:color="000000"/>
              <w:left w:val="single" w:sz="4" w:space="0" w:color="000000"/>
              <w:bottom w:val="single" w:sz="4" w:space="0" w:color="000000"/>
              <w:right w:val="nil"/>
            </w:tcBorders>
            <w:hideMark/>
          </w:tcPr>
          <w:p w:rsidR="006136D6" w:rsidRPr="006136D6" w:rsidRDefault="006136D6" w:rsidP="006136D6">
            <w:pPr>
              <w:tabs>
                <w:tab w:val="center" w:pos="932"/>
              </w:tabs>
              <w:suppressAutoHyphens/>
              <w:snapToGrid w:val="0"/>
              <w:jc w:val="both"/>
              <w:rPr>
                <w:color w:val="auto"/>
                <w:w w:val="100"/>
                <w:sz w:val="24"/>
                <w:szCs w:val="16"/>
                <w:lang w:eastAsia="ar-SA"/>
              </w:rPr>
            </w:pPr>
            <w:r w:rsidRPr="006136D6">
              <w:rPr>
                <w:color w:val="auto"/>
                <w:w w:val="100"/>
                <w:sz w:val="24"/>
                <w:szCs w:val="16"/>
                <w:lang w:eastAsia="ar-SA"/>
              </w:rPr>
              <w:t>Площадка № 4        24 инд. ж.д</w:t>
            </w:r>
          </w:p>
        </w:tc>
        <w:tc>
          <w:tcPr>
            <w:tcW w:w="709"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72</w:t>
            </w:r>
          </w:p>
        </w:tc>
        <w:tc>
          <w:tcPr>
            <w:tcW w:w="850"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2,88</w:t>
            </w:r>
          </w:p>
        </w:tc>
        <w:tc>
          <w:tcPr>
            <w:tcW w:w="851" w:type="dxa"/>
            <w:gridSpan w:val="2"/>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0,70</w:t>
            </w:r>
          </w:p>
        </w:tc>
        <w:tc>
          <w:tcPr>
            <w:tcW w:w="567"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54</w:t>
            </w:r>
          </w:p>
        </w:tc>
        <w:tc>
          <w:tcPr>
            <w:tcW w:w="708"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5,04</w:t>
            </w:r>
          </w:p>
        </w:tc>
        <w:tc>
          <w:tcPr>
            <w:tcW w:w="851"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0,688</w:t>
            </w:r>
          </w:p>
        </w:tc>
        <w:tc>
          <w:tcPr>
            <w:tcW w:w="850"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2,88</w:t>
            </w:r>
          </w:p>
        </w:tc>
        <w:tc>
          <w:tcPr>
            <w:tcW w:w="961"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snapToGrid w:val="0"/>
              <w:jc w:val="both"/>
              <w:rPr>
                <w:color w:val="auto"/>
                <w:w w:val="100"/>
                <w:sz w:val="24"/>
                <w:szCs w:val="16"/>
                <w:lang w:eastAsia="ar-SA"/>
              </w:rPr>
            </w:pPr>
          </w:p>
        </w:tc>
      </w:tr>
      <w:tr w:rsidR="006136D6" w:rsidRPr="006136D6" w:rsidTr="006136D6">
        <w:trPr>
          <w:trHeight w:val="279"/>
        </w:trPr>
        <w:tc>
          <w:tcPr>
            <w:tcW w:w="567"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both"/>
              <w:rPr>
                <w:color w:val="auto"/>
                <w:w w:val="100"/>
                <w:sz w:val="24"/>
                <w:szCs w:val="16"/>
                <w:lang w:eastAsia="ar-SA"/>
              </w:rPr>
            </w:pPr>
          </w:p>
        </w:tc>
        <w:tc>
          <w:tcPr>
            <w:tcW w:w="2552" w:type="dxa"/>
            <w:tcBorders>
              <w:top w:val="single" w:sz="4" w:space="0" w:color="000000"/>
              <w:left w:val="single" w:sz="4" w:space="0" w:color="000000"/>
              <w:bottom w:val="single" w:sz="4" w:space="0" w:color="000000"/>
              <w:right w:val="nil"/>
            </w:tcBorders>
            <w:hideMark/>
          </w:tcPr>
          <w:p w:rsidR="006136D6" w:rsidRPr="006136D6" w:rsidRDefault="006136D6" w:rsidP="006136D6">
            <w:pPr>
              <w:tabs>
                <w:tab w:val="center" w:pos="932"/>
              </w:tabs>
              <w:suppressAutoHyphens/>
              <w:snapToGrid w:val="0"/>
              <w:jc w:val="both"/>
              <w:rPr>
                <w:color w:val="auto"/>
                <w:w w:val="100"/>
                <w:sz w:val="24"/>
                <w:szCs w:val="16"/>
                <w:lang w:eastAsia="ar-SA"/>
              </w:rPr>
            </w:pPr>
            <w:r w:rsidRPr="006136D6">
              <w:rPr>
                <w:color w:val="auto"/>
                <w:w w:val="100"/>
                <w:sz w:val="24"/>
                <w:szCs w:val="16"/>
                <w:lang w:eastAsia="ar-SA"/>
              </w:rPr>
              <w:t>Итого</w:t>
            </w:r>
          </w:p>
        </w:tc>
        <w:tc>
          <w:tcPr>
            <w:tcW w:w="709"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both"/>
              <w:rPr>
                <w:color w:val="auto"/>
                <w:w w:val="100"/>
                <w:sz w:val="24"/>
                <w:szCs w:val="16"/>
                <w:lang w:eastAsia="ar-SA"/>
              </w:rPr>
            </w:pPr>
          </w:p>
        </w:tc>
        <w:tc>
          <w:tcPr>
            <w:tcW w:w="2976" w:type="dxa"/>
            <w:gridSpan w:val="5"/>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122,37</w:t>
            </w:r>
          </w:p>
        </w:tc>
        <w:tc>
          <w:tcPr>
            <w:tcW w:w="851"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2,768</w:t>
            </w:r>
          </w:p>
        </w:tc>
        <w:tc>
          <w:tcPr>
            <w:tcW w:w="850"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49,68</w:t>
            </w:r>
          </w:p>
        </w:tc>
        <w:tc>
          <w:tcPr>
            <w:tcW w:w="961"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snapToGrid w:val="0"/>
              <w:jc w:val="both"/>
              <w:rPr>
                <w:color w:val="auto"/>
                <w:w w:val="100"/>
                <w:sz w:val="24"/>
                <w:szCs w:val="16"/>
                <w:lang w:eastAsia="ar-SA"/>
              </w:rPr>
            </w:pPr>
          </w:p>
        </w:tc>
      </w:tr>
      <w:tr w:rsidR="006136D6" w:rsidRPr="006136D6" w:rsidTr="006136D6">
        <w:trPr>
          <w:trHeight w:val="279"/>
        </w:trPr>
        <w:tc>
          <w:tcPr>
            <w:tcW w:w="567"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both"/>
              <w:rPr>
                <w:color w:val="auto"/>
                <w:w w:val="100"/>
                <w:sz w:val="24"/>
                <w:szCs w:val="16"/>
                <w:lang w:eastAsia="ar-SA"/>
              </w:rPr>
            </w:pPr>
          </w:p>
        </w:tc>
        <w:tc>
          <w:tcPr>
            <w:tcW w:w="8899" w:type="dxa"/>
            <w:gridSpan w:val="10"/>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both"/>
              <w:rPr>
                <w:color w:val="auto"/>
                <w:w w:val="100"/>
                <w:sz w:val="24"/>
                <w:szCs w:val="16"/>
                <w:lang w:eastAsia="ar-SA"/>
              </w:rPr>
            </w:pPr>
            <w:r w:rsidRPr="006136D6">
              <w:rPr>
                <w:b/>
                <w:color w:val="auto"/>
                <w:w w:val="100"/>
                <w:sz w:val="24"/>
                <w:szCs w:val="16"/>
                <w:lang w:eastAsia="ar-SA"/>
              </w:rPr>
              <w:t>Село Старая Боголюбовка</w:t>
            </w:r>
            <w:r w:rsidRPr="006136D6">
              <w:rPr>
                <w:color w:val="auto"/>
                <w:w w:val="100"/>
                <w:sz w:val="24"/>
                <w:szCs w:val="16"/>
                <w:lang w:eastAsia="ar-SA"/>
              </w:rPr>
              <w:t xml:space="preserve"> Уплотнение существующей застройки</w:t>
            </w:r>
          </w:p>
        </w:tc>
      </w:tr>
      <w:tr w:rsidR="006136D6" w:rsidRPr="006136D6" w:rsidTr="006136D6">
        <w:trPr>
          <w:trHeight w:val="279"/>
        </w:trPr>
        <w:tc>
          <w:tcPr>
            <w:tcW w:w="567"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3.1</w:t>
            </w:r>
          </w:p>
        </w:tc>
        <w:tc>
          <w:tcPr>
            <w:tcW w:w="2552" w:type="dxa"/>
            <w:tcBorders>
              <w:top w:val="single" w:sz="4" w:space="0" w:color="000000"/>
              <w:left w:val="single" w:sz="4" w:space="0" w:color="000000"/>
              <w:bottom w:val="single" w:sz="4" w:space="0" w:color="000000"/>
              <w:right w:val="nil"/>
            </w:tcBorders>
            <w:hideMark/>
          </w:tcPr>
          <w:p w:rsidR="006136D6" w:rsidRPr="006136D6" w:rsidRDefault="006136D6" w:rsidP="006136D6">
            <w:pPr>
              <w:tabs>
                <w:tab w:val="center" w:pos="932"/>
              </w:tabs>
              <w:suppressAutoHyphens/>
              <w:snapToGrid w:val="0"/>
              <w:jc w:val="both"/>
              <w:rPr>
                <w:color w:val="auto"/>
                <w:w w:val="100"/>
                <w:sz w:val="24"/>
                <w:szCs w:val="16"/>
                <w:lang w:eastAsia="ar-SA"/>
              </w:rPr>
            </w:pPr>
            <w:r w:rsidRPr="006136D6">
              <w:rPr>
                <w:color w:val="auto"/>
                <w:w w:val="100"/>
                <w:sz w:val="24"/>
                <w:szCs w:val="16"/>
                <w:lang w:eastAsia="ar-SA"/>
              </w:rPr>
              <w:t>по ул. Лесная</w:t>
            </w:r>
          </w:p>
          <w:p w:rsidR="006136D6" w:rsidRPr="006136D6" w:rsidRDefault="006136D6" w:rsidP="006136D6">
            <w:pPr>
              <w:tabs>
                <w:tab w:val="center" w:pos="932"/>
              </w:tabs>
              <w:suppressAutoHyphens/>
              <w:snapToGrid w:val="0"/>
              <w:jc w:val="both"/>
              <w:rPr>
                <w:color w:val="auto"/>
                <w:w w:val="100"/>
                <w:sz w:val="24"/>
                <w:szCs w:val="16"/>
                <w:lang w:eastAsia="ar-SA"/>
              </w:rPr>
            </w:pPr>
            <w:r w:rsidRPr="006136D6">
              <w:rPr>
                <w:color w:val="auto"/>
                <w:w w:val="100"/>
                <w:sz w:val="24"/>
                <w:szCs w:val="16"/>
                <w:lang w:eastAsia="ar-SA"/>
              </w:rPr>
              <w:t>13 инд.ж. д</w:t>
            </w:r>
          </w:p>
        </w:tc>
        <w:tc>
          <w:tcPr>
            <w:tcW w:w="709"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39</w:t>
            </w:r>
          </w:p>
        </w:tc>
        <w:tc>
          <w:tcPr>
            <w:tcW w:w="850"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9,36</w:t>
            </w:r>
          </w:p>
        </w:tc>
        <w:tc>
          <w:tcPr>
            <w:tcW w:w="851" w:type="dxa"/>
            <w:gridSpan w:val="2"/>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2,28</w:t>
            </w:r>
          </w:p>
        </w:tc>
        <w:tc>
          <w:tcPr>
            <w:tcW w:w="567"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54</w:t>
            </w:r>
          </w:p>
        </w:tc>
        <w:tc>
          <w:tcPr>
            <w:tcW w:w="708"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2,73</w:t>
            </w:r>
          </w:p>
        </w:tc>
        <w:tc>
          <w:tcPr>
            <w:tcW w:w="851"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both"/>
              <w:rPr>
                <w:color w:val="auto"/>
                <w:w w:val="100"/>
                <w:sz w:val="24"/>
                <w:szCs w:val="16"/>
                <w:lang w:eastAsia="ar-SA"/>
              </w:rPr>
            </w:pPr>
          </w:p>
        </w:tc>
        <w:tc>
          <w:tcPr>
            <w:tcW w:w="850"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9,36</w:t>
            </w:r>
          </w:p>
        </w:tc>
        <w:tc>
          <w:tcPr>
            <w:tcW w:w="961"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snapToGrid w:val="0"/>
              <w:jc w:val="both"/>
              <w:rPr>
                <w:color w:val="auto"/>
                <w:w w:val="100"/>
                <w:sz w:val="24"/>
                <w:szCs w:val="16"/>
                <w:lang w:eastAsia="ar-SA"/>
              </w:rPr>
            </w:pPr>
          </w:p>
        </w:tc>
      </w:tr>
      <w:tr w:rsidR="006136D6" w:rsidRPr="006136D6" w:rsidTr="006136D6">
        <w:trPr>
          <w:trHeight w:val="279"/>
        </w:trPr>
        <w:tc>
          <w:tcPr>
            <w:tcW w:w="567"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3.2</w:t>
            </w:r>
          </w:p>
        </w:tc>
        <w:tc>
          <w:tcPr>
            <w:tcW w:w="2552" w:type="dxa"/>
            <w:tcBorders>
              <w:top w:val="single" w:sz="4" w:space="0" w:color="000000"/>
              <w:left w:val="single" w:sz="4" w:space="0" w:color="000000"/>
              <w:bottom w:val="single" w:sz="4" w:space="0" w:color="000000"/>
              <w:right w:val="nil"/>
            </w:tcBorders>
            <w:hideMark/>
          </w:tcPr>
          <w:p w:rsidR="006136D6" w:rsidRPr="006136D6" w:rsidRDefault="006136D6" w:rsidP="006136D6">
            <w:pPr>
              <w:tabs>
                <w:tab w:val="center" w:pos="932"/>
              </w:tabs>
              <w:suppressAutoHyphens/>
              <w:snapToGrid w:val="0"/>
              <w:jc w:val="both"/>
              <w:rPr>
                <w:color w:val="auto"/>
                <w:w w:val="100"/>
                <w:sz w:val="24"/>
                <w:szCs w:val="16"/>
                <w:lang w:eastAsia="ar-SA"/>
              </w:rPr>
            </w:pPr>
            <w:r w:rsidRPr="006136D6">
              <w:rPr>
                <w:color w:val="auto"/>
                <w:w w:val="100"/>
                <w:sz w:val="24"/>
                <w:szCs w:val="16"/>
                <w:lang w:eastAsia="ar-SA"/>
              </w:rPr>
              <w:t xml:space="preserve"> по ул. Лесная продолж. 6 инд.ж. д</w:t>
            </w:r>
          </w:p>
        </w:tc>
        <w:tc>
          <w:tcPr>
            <w:tcW w:w="709"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18</w:t>
            </w:r>
          </w:p>
        </w:tc>
        <w:tc>
          <w:tcPr>
            <w:tcW w:w="850"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4,32</w:t>
            </w:r>
          </w:p>
        </w:tc>
        <w:tc>
          <w:tcPr>
            <w:tcW w:w="851" w:type="dxa"/>
            <w:gridSpan w:val="2"/>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1,05</w:t>
            </w:r>
          </w:p>
        </w:tc>
        <w:tc>
          <w:tcPr>
            <w:tcW w:w="567"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54</w:t>
            </w:r>
          </w:p>
        </w:tc>
        <w:tc>
          <w:tcPr>
            <w:tcW w:w="708"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1,26</w:t>
            </w:r>
          </w:p>
        </w:tc>
        <w:tc>
          <w:tcPr>
            <w:tcW w:w="851"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both"/>
              <w:rPr>
                <w:color w:val="auto"/>
                <w:w w:val="100"/>
                <w:sz w:val="24"/>
                <w:szCs w:val="16"/>
                <w:lang w:eastAsia="ar-SA"/>
              </w:rPr>
            </w:pPr>
          </w:p>
        </w:tc>
        <w:tc>
          <w:tcPr>
            <w:tcW w:w="850"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4,32</w:t>
            </w:r>
          </w:p>
        </w:tc>
        <w:tc>
          <w:tcPr>
            <w:tcW w:w="961"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snapToGrid w:val="0"/>
              <w:jc w:val="both"/>
              <w:rPr>
                <w:color w:val="auto"/>
                <w:w w:val="100"/>
                <w:sz w:val="24"/>
                <w:szCs w:val="16"/>
                <w:lang w:eastAsia="ar-SA"/>
              </w:rPr>
            </w:pPr>
          </w:p>
        </w:tc>
      </w:tr>
      <w:tr w:rsidR="006136D6" w:rsidRPr="006136D6" w:rsidTr="006136D6">
        <w:trPr>
          <w:trHeight w:val="279"/>
        </w:trPr>
        <w:tc>
          <w:tcPr>
            <w:tcW w:w="567"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both"/>
              <w:rPr>
                <w:color w:val="auto"/>
                <w:w w:val="100"/>
                <w:sz w:val="24"/>
                <w:szCs w:val="16"/>
                <w:lang w:eastAsia="ar-SA"/>
              </w:rPr>
            </w:pPr>
          </w:p>
        </w:tc>
        <w:tc>
          <w:tcPr>
            <w:tcW w:w="8899" w:type="dxa"/>
            <w:gridSpan w:val="10"/>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Новое строительство</w:t>
            </w:r>
          </w:p>
        </w:tc>
      </w:tr>
      <w:tr w:rsidR="006136D6" w:rsidRPr="006136D6" w:rsidTr="006136D6">
        <w:trPr>
          <w:trHeight w:val="279"/>
        </w:trPr>
        <w:tc>
          <w:tcPr>
            <w:tcW w:w="567"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3.3</w:t>
            </w:r>
          </w:p>
        </w:tc>
        <w:tc>
          <w:tcPr>
            <w:tcW w:w="2552" w:type="dxa"/>
            <w:tcBorders>
              <w:top w:val="single" w:sz="4" w:space="0" w:color="000000"/>
              <w:left w:val="single" w:sz="4" w:space="0" w:color="000000"/>
              <w:bottom w:val="single" w:sz="4" w:space="0" w:color="000000"/>
              <w:right w:val="nil"/>
            </w:tcBorders>
            <w:hideMark/>
          </w:tcPr>
          <w:p w:rsidR="006136D6" w:rsidRPr="006136D6" w:rsidRDefault="006136D6" w:rsidP="006136D6">
            <w:pPr>
              <w:tabs>
                <w:tab w:val="center" w:pos="932"/>
              </w:tabs>
              <w:suppressAutoHyphens/>
              <w:snapToGrid w:val="0"/>
              <w:jc w:val="both"/>
              <w:rPr>
                <w:color w:val="auto"/>
                <w:w w:val="100"/>
                <w:sz w:val="24"/>
                <w:szCs w:val="16"/>
                <w:lang w:eastAsia="ar-SA"/>
              </w:rPr>
            </w:pPr>
            <w:r w:rsidRPr="006136D6">
              <w:rPr>
                <w:color w:val="auto"/>
                <w:w w:val="100"/>
                <w:sz w:val="24"/>
                <w:szCs w:val="16"/>
                <w:lang w:eastAsia="ar-SA"/>
              </w:rPr>
              <w:t>Площадка № 5        53 инд. ж.д</w:t>
            </w:r>
          </w:p>
        </w:tc>
        <w:tc>
          <w:tcPr>
            <w:tcW w:w="709"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159</w:t>
            </w:r>
          </w:p>
        </w:tc>
        <w:tc>
          <w:tcPr>
            <w:tcW w:w="850"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38,16</w:t>
            </w:r>
          </w:p>
        </w:tc>
        <w:tc>
          <w:tcPr>
            <w:tcW w:w="851" w:type="dxa"/>
            <w:gridSpan w:val="2"/>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8,27</w:t>
            </w:r>
          </w:p>
        </w:tc>
        <w:tc>
          <w:tcPr>
            <w:tcW w:w="567"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54</w:t>
            </w:r>
          </w:p>
        </w:tc>
        <w:tc>
          <w:tcPr>
            <w:tcW w:w="708"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11,13</w:t>
            </w:r>
          </w:p>
        </w:tc>
        <w:tc>
          <w:tcPr>
            <w:tcW w:w="851"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both"/>
              <w:rPr>
                <w:color w:val="auto"/>
                <w:w w:val="100"/>
                <w:sz w:val="24"/>
                <w:szCs w:val="16"/>
                <w:lang w:eastAsia="ar-SA"/>
              </w:rPr>
            </w:pPr>
          </w:p>
        </w:tc>
        <w:tc>
          <w:tcPr>
            <w:tcW w:w="850"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38,16</w:t>
            </w:r>
          </w:p>
        </w:tc>
        <w:tc>
          <w:tcPr>
            <w:tcW w:w="961"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snapToGrid w:val="0"/>
              <w:jc w:val="both"/>
              <w:rPr>
                <w:color w:val="auto"/>
                <w:w w:val="100"/>
                <w:sz w:val="24"/>
                <w:szCs w:val="16"/>
                <w:lang w:eastAsia="ar-SA"/>
              </w:rPr>
            </w:pPr>
          </w:p>
        </w:tc>
      </w:tr>
      <w:tr w:rsidR="006136D6" w:rsidRPr="006136D6" w:rsidTr="006136D6">
        <w:trPr>
          <w:trHeight w:val="279"/>
        </w:trPr>
        <w:tc>
          <w:tcPr>
            <w:tcW w:w="567"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3.4</w:t>
            </w:r>
          </w:p>
        </w:tc>
        <w:tc>
          <w:tcPr>
            <w:tcW w:w="2552" w:type="dxa"/>
            <w:tcBorders>
              <w:top w:val="single" w:sz="4" w:space="0" w:color="000000"/>
              <w:left w:val="single" w:sz="4" w:space="0" w:color="000000"/>
              <w:bottom w:val="single" w:sz="4" w:space="0" w:color="000000"/>
              <w:right w:val="nil"/>
            </w:tcBorders>
            <w:hideMark/>
          </w:tcPr>
          <w:p w:rsidR="006136D6" w:rsidRPr="006136D6" w:rsidRDefault="006136D6" w:rsidP="006136D6">
            <w:pPr>
              <w:tabs>
                <w:tab w:val="center" w:pos="932"/>
              </w:tabs>
              <w:suppressAutoHyphens/>
              <w:snapToGrid w:val="0"/>
              <w:jc w:val="both"/>
              <w:rPr>
                <w:color w:val="auto"/>
                <w:w w:val="100"/>
                <w:sz w:val="24"/>
                <w:szCs w:val="16"/>
                <w:lang w:eastAsia="ar-SA"/>
              </w:rPr>
            </w:pPr>
            <w:r w:rsidRPr="006136D6">
              <w:rPr>
                <w:color w:val="auto"/>
                <w:w w:val="100"/>
                <w:sz w:val="24"/>
                <w:szCs w:val="16"/>
                <w:lang w:eastAsia="ar-SA"/>
              </w:rPr>
              <w:t>Внутри площадочные сети</w:t>
            </w:r>
          </w:p>
        </w:tc>
        <w:tc>
          <w:tcPr>
            <w:tcW w:w="709"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both"/>
              <w:rPr>
                <w:color w:val="auto"/>
                <w:w w:val="100"/>
                <w:sz w:val="24"/>
                <w:szCs w:val="16"/>
                <w:lang w:eastAsia="ar-SA"/>
              </w:rPr>
            </w:pPr>
          </w:p>
        </w:tc>
        <w:tc>
          <w:tcPr>
            <w:tcW w:w="850"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both"/>
              <w:rPr>
                <w:color w:val="auto"/>
                <w:w w:val="100"/>
                <w:sz w:val="24"/>
                <w:szCs w:val="16"/>
                <w:lang w:eastAsia="ar-SA"/>
              </w:rPr>
            </w:pPr>
          </w:p>
        </w:tc>
        <w:tc>
          <w:tcPr>
            <w:tcW w:w="851" w:type="dxa"/>
            <w:gridSpan w:val="2"/>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both"/>
              <w:rPr>
                <w:color w:val="auto"/>
                <w:w w:val="100"/>
                <w:sz w:val="24"/>
                <w:szCs w:val="16"/>
                <w:lang w:eastAsia="ar-SA"/>
              </w:rPr>
            </w:pPr>
          </w:p>
        </w:tc>
        <w:tc>
          <w:tcPr>
            <w:tcW w:w="567"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both"/>
              <w:rPr>
                <w:color w:val="auto"/>
                <w:w w:val="100"/>
                <w:sz w:val="24"/>
                <w:szCs w:val="16"/>
                <w:lang w:eastAsia="ar-SA"/>
              </w:rPr>
            </w:pPr>
          </w:p>
        </w:tc>
        <w:tc>
          <w:tcPr>
            <w:tcW w:w="708"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both"/>
              <w:rPr>
                <w:color w:val="auto"/>
                <w:w w:val="100"/>
                <w:sz w:val="24"/>
                <w:szCs w:val="16"/>
                <w:lang w:eastAsia="ar-SA"/>
              </w:rPr>
            </w:pPr>
          </w:p>
        </w:tc>
        <w:tc>
          <w:tcPr>
            <w:tcW w:w="851"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both"/>
              <w:rPr>
                <w:color w:val="auto"/>
                <w:w w:val="100"/>
                <w:sz w:val="24"/>
                <w:szCs w:val="16"/>
                <w:lang w:eastAsia="ar-SA"/>
              </w:rPr>
            </w:pPr>
          </w:p>
        </w:tc>
        <w:tc>
          <w:tcPr>
            <w:tcW w:w="850"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both"/>
              <w:rPr>
                <w:color w:val="auto"/>
                <w:w w:val="100"/>
                <w:sz w:val="24"/>
                <w:szCs w:val="16"/>
                <w:lang w:eastAsia="ar-SA"/>
              </w:rPr>
            </w:pPr>
          </w:p>
        </w:tc>
        <w:tc>
          <w:tcPr>
            <w:tcW w:w="961"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snapToGrid w:val="0"/>
              <w:jc w:val="both"/>
              <w:rPr>
                <w:color w:val="auto"/>
                <w:w w:val="100"/>
                <w:sz w:val="24"/>
                <w:szCs w:val="16"/>
                <w:lang w:eastAsia="ar-SA"/>
              </w:rPr>
            </w:pPr>
          </w:p>
        </w:tc>
      </w:tr>
      <w:tr w:rsidR="006136D6" w:rsidRPr="006136D6" w:rsidTr="006136D6">
        <w:trPr>
          <w:trHeight w:val="279"/>
        </w:trPr>
        <w:tc>
          <w:tcPr>
            <w:tcW w:w="567"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both"/>
              <w:rPr>
                <w:color w:val="auto"/>
                <w:w w:val="100"/>
                <w:sz w:val="24"/>
                <w:szCs w:val="16"/>
                <w:lang w:eastAsia="ar-SA"/>
              </w:rPr>
            </w:pPr>
          </w:p>
        </w:tc>
        <w:tc>
          <w:tcPr>
            <w:tcW w:w="2552" w:type="dxa"/>
            <w:tcBorders>
              <w:top w:val="single" w:sz="4" w:space="0" w:color="000000"/>
              <w:left w:val="single" w:sz="4" w:space="0" w:color="000000"/>
              <w:bottom w:val="single" w:sz="4" w:space="0" w:color="000000"/>
              <w:right w:val="nil"/>
            </w:tcBorders>
            <w:hideMark/>
          </w:tcPr>
          <w:p w:rsidR="006136D6" w:rsidRPr="006136D6" w:rsidRDefault="006136D6" w:rsidP="006136D6">
            <w:pPr>
              <w:tabs>
                <w:tab w:val="center" w:pos="932"/>
              </w:tabs>
              <w:suppressAutoHyphens/>
              <w:snapToGrid w:val="0"/>
              <w:jc w:val="both"/>
              <w:rPr>
                <w:color w:val="auto"/>
                <w:w w:val="100"/>
                <w:sz w:val="24"/>
                <w:szCs w:val="16"/>
                <w:lang w:eastAsia="ar-SA"/>
              </w:rPr>
            </w:pPr>
            <w:r w:rsidRPr="006136D6">
              <w:rPr>
                <w:color w:val="auto"/>
                <w:w w:val="100"/>
                <w:sz w:val="24"/>
                <w:szCs w:val="16"/>
                <w:lang w:eastAsia="ar-SA"/>
              </w:rPr>
              <w:t>Итого</w:t>
            </w:r>
          </w:p>
        </w:tc>
        <w:tc>
          <w:tcPr>
            <w:tcW w:w="709"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both"/>
              <w:rPr>
                <w:color w:val="auto"/>
                <w:w w:val="100"/>
                <w:sz w:val="24"/>
                <w:szCs w:val="16"/>
                <w:lang w:eastAsia="ar-SA"/>
              </w:rPr>
            </w:pPr>
          </w:p>
        </w:tc>
        <w:tc>
          <w:tcPr>
            <w:tcW w:w="2976" w:type="dxa"/>
            <w:gridSpan w:val="5"/>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120,96</w:t>
            </w:r>
          </w:p>
        </w:tc>
        <w:tc>
          <w:tcPr>
            <w:tcW w:w="851"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both"/>
              <w:rPr>
                <w:color w:val="auto"/>
                <w:w w:val="100"/>
                <w:sz w:val="24"/>
                <w:szCs w:val="16"/>
                <w:lang w:eastAsia="ar-SA"/>
              </w:rPr>
            </w:pPr>
          </w:p>
        </w:tc>
        <w:tc>
          <w:tcPr>
            <w:tcW w:w="850"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51,84</w:t>
            </w:r>
          </w:p>
        </w:tc>
        <w:tc>
          <w:tcPr>
            <w:tcW w:w="961"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snapToGrid w:val="0"/>
              <w:jc w:val="both"/>
              <w:rPr>
                <w:color w:val="auto"/>
                <w:w w:val="100"/>
                <w:sz w:val="24"/>
                <w:szCs w:val="16"/>
                <w:lang w:eastAsia="ar-SA"/>
              </w:rPr>
            </w:pPr>
          </w:p>
        </w:tc>
      </w:tr>
      <w:tr w:rsidR="006136D6" w:rsidRPr="006136D6" w:rsidTr="006136D6">
        <w:trPr>
          <w:trHeight w:val="279"/>
        </w:trPr>
        <w:tc>
          <w:tcPr>
            <w:tcW w:w="567"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both"/>
              <w:rPr>
                <w:color w:val="auto"/>
                <w:w w:val="100"/>
                <w:sz w:val="24"/>
                <w:szCs w:val="16"/>
                <w:lang w:eastAsia="ar-SA"/>
              </w:rPr>
            </w:pPr>
          </w:p>
        </w:tc>
        <w:tc>
          <w:tcPr>
            <w:tcW w:w="8899" w:type="dxa"/>
            <w:gridSpan w:val="10"/>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both"/>
              <w:rPr>
                <w:color w:val="auto"/>
                <w:w w:val="100"/>
                <w:sz w:val="24"/>
                <w:szCs w:val="16"/>
                <w:lang w:eastAsia="ar-SA"/>
              </w:rPr>
            </w:pPr>
            <w:r w:rsidRPr="006136D6">
              <w:rPr>
                <w:b/>
                <w:bCs/>
                <w:color w:val="auto"/>
                <w:w w:val="100"/>
                <w:sz w:val="24"/>
                <w:szCs w:val="16"/>
                <w:lang w:eastAsia="ar-SA"/>
              </w:rPr>
              <w:t>Деревня Старый Шунгут</w:t>
            </w:r>
            <w:r w:rsidRPr="006136D6">
              <w:rPr>
                <w:color w:val="auto"/>
                <w:w w:val="100"/>
                <w:sz w:val="24"/>
                <w:szCs w:val="16"/>
                <w:lang w:eastAsia="ar-SA"/>
              </w:rPr>
              <w:t xml:space="preserve"> Новое строительство</w:t>
            </w:r>
          </w:p>
        </w:tc>
      </w:tr>
      <w:tr w:rsidR="006136D6" w:rsidRPr="006136D6" w:rsidTr="006136D6">
        <w:trPr>
          <w:trHeight w:val="279"/>
        </w:trPr>
        <w:tc>
          <w:tcPr>
            <w:tcW w:w="567"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4.1</w:t>
            </w:r>
          </w:p>
        </w:tc>
        <w:tc>
          <w:tcPr>
            <w:tcW w:w="2552" w:type="dxa"/>
            <w:tcBorders>
              <w:top w:val="single" w:sz="4" w:space="0" w:color="000000"/>
              <w:left w:val="single" w:sz="4" w:space="0" w:color="000000"/>
              <w:bottom w:val="single" w:sz="4" w:space="0" w:color="000000"/>
              <w:right w:val="nil"/>
            </w:tcBorders>
            <w:hideMark/>
          </w:tcPr>
          <w:p w:rsidR="006136D6" w:rsidRPr="006136D6" w:rsidRDefault="006136D6" w:rsidP="006136D6">
            <w:pPr>
              <w:tabs>
                <w:tab w:val="center" w:pos="932"/>
              </w:tabs>
              <w:suppressAutoHyphens/>
              <w:snapToGrid w:val="0"/>
              <w:jc w:val="both"/>
              <w:rPr>
                <w:color w:val="auto"/>
                <w:w w:val="100"/>
                <w:sz w:val="24"/>
                <w:szCs w:val="16"/>
                <w:lang w:eastAsia="ar-SA"/>
              </w:rPr>
            </w:pPr>
            <w:r w:rsidRPr="006136D6">
              <w:rPr>
                <w:color w:val="auto"/>
                <w:w w:val="100"/>
                <w:sz w:val="24"/>
                <w:szCs w:val="16"/>
                <w:lang w:eastAsia="ar-SA"/>
              </w:rPr>
              <w:t>Площадка № 6</w:t>
            </w:r>
          </w:p>
          <w:p w:rsidR="006136D6" w:rsidRPr="006136D6" w:rsidRDefault="006136D6" w:rsidP="006136D6">
            <w:pPr>
              <w:tabs>
                <w:tab w:val="center" w:pos="932"/>
              </w:tabs>
              <w:suppressAutoHyphens/>
              <w:snapToGrid w:val="0"/>
              <w:jc w:val="both"/>
              <w:rPr>
                <w:color w:val="auto"/>
                <w:w w:val="100"/>
                <w:sz w:val="24"/>
                <w:szCs w:val="16"/>
                <w:lang w:eastAsia="ar-SA"/>
              </w:rPr>
            </w:pPr>
            <w:r w:rsidRPr="006136D6">
              <w:rPr>
                <w:color w:val="auto"/>
                <w:w w:val="100"/>
                <w:sz w:val="24"/>
                <w:szCs w:val="16"/>
                <w:lang w:eastAsia="ar-SA"/>
              </w:rPr>
              <w:t>86 инд. ж. д.</w:t>
            </w:r>
          </w:p>
        </w:tc>
        <w:tc>
          <w:tcPr>
            <w:tcW w:w="709"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258</w:t>
            </w:r>
          </w:p>
        </w:tc>
        <w:tc>
          <w:tcPr>
            <w:tcW w:w="850"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61,92</w:t>
            </w:r>
          </w:p>
        </w:tc>
        <w:tc>
          <w:tcPr>
            <w:tcW w:w="851" w:type="dxa"/>
            <w:gridSpan w:val="2"/>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11,00</w:t>
            </w:r>
          </w:p>
        </w:tc>
        <w:tc>
          <w:tcPr>
            <w:tcW w:w="567"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54</w:t>
            </w:r>
          </w:p>
        </w:tc>
        <w:tc>
          <w:tcPr>
            <w:tcW w:w="708"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9,03</w:t>
            </w:r>
          </w:p>
        </w:tc>
        <w:tc>
          <w:tcPr>
            <w:tcW w:w="851"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1,899</w:t>
            </w:r>
          </w:p>
        </w:tc>
        <w:tc>
          <w:tcPr>
            <w:tcW w:w="850"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61,92</w:t>
            </w:r>
          </w:p>
        </w:tc>
        <w:tc>
          <w:tcPr>
            <w:tcW w:w="961"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snapToGrid w:val="0"/>
              <w:jc w:val="both"/>
              <w:rPr>
                <w:color w:val="auto"/>
                <w:w w:val="100"/>
                <w:sz w:val="24"/>
                <w:szCs w:val="16"/>
                <w:lang w:eastAsia="ar-SA"/>
              </w:rPr>
            </w:pPr>
          </w:p>
        </w:tc>
      </w:tr>
      <w:tr w:rsidR="006136D6" w:rsidRPr="006136D6" w:rsidTr="006136D6">
        <w:trPr>
          <w:trHeight w:val="279"/>
        </w:trPr>
        <w:tc>
          <w:tcPr>
            <w:tcW w:w="567"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both"/>
              <w:rPr>
                <w:color w:val="auto"/>
                <w:w w:val="100"/>
                <w:sz w:val="24"/>
                <w:szCs w:val="16"/>
                <w:lang w:eastAsia="ar-SA"/>
              </w:rPr>
            </w:pPr>
          </w:p>
        </w:tc>
        <w:tc>
          <w:tcPr>
            <w:tcW w:w="2552" w:type="dxa"/>
            <w:tcBorders>
              <w:top w:val="single" w:sz="4" w:space="0" w:color="000000"/>
              <w:left w:val="single" w:sz="4" w:space="0" w:color="000000"/>
              <w:bottom w:val="single" w:sz="4" w:space="0" w:color="000000"/>
              <w:right w:val="nil"/>
            </w:tcBorders>
            <w:hideMark/>
          </w:tcPr>
          <w:p w:rsidR="006136D6" w:rsidRPr="006136D6" w:rsidRDefault="006136D6" w:rsidP="006136D6">
            <w:pPr>
              <w:tabs>
                <w:tab w:val="center" w:pos="932"/>
              </w:tabs>
              <w:suppressAutoHyphens/>
              <w:snapToGrid w:val="0"/>
              <w:jc w:val="both"/>
              <w:rPr>
                <w:color w:val="auto"/>
                <w:w w:val="100"/>
                <w:sz w:val="24"/>
                <w:szCs w:val="16"/>
                <w:lang w:eastAsia="ar-SA"/>
              </w:rPr>
            </w:pPr>
            <w:r w:rsidRPr="006136D6">
              <w:rPr>
                <w:color w:val="auto"/>
                <w:w w:val="100"/>
                <w:sz w:val="24"/>
                <w:szCs w:val="16"/>
                <w:lang w:eastAsia="ar-SA"/>
              </w:rPr>
              <w:t>Итого</w:t>
            </w:r>
          </w:p>
        </w:tc>
        <w:tc>
          <w:tcPr>
            <w:tcW w:w="709"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both"/>
              <w:rPr>
                <w:color w:val="auto"/>
                <w:w w:val="100"/>
                <w:sz w:val="24"/>
                <w:szCs w:val="16"/>
                <w:lang w:eastAsia="ar-SA"/>
              </w:rPr>
            </w:pPr>
          </w:p>
        </w:tc>
        <w:tc>
          <w:tcPr>
            <w:tcW w:w="2976" w:type="dxa"/>
            <w:gridSpan w:val="5"/>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124,95</w:t>
            </w:r>
          </w:p>
        </w:tc>
        <w:tc>
          <w:tcPr>
            <w:tcW w:w="851"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1,899</w:t>
            </w:r>
          </w:p>
        </w:tc>
        <w:tc>
          <w:tcPr>
            <w:tcW w:w="850"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61,92</w:t>
            </w:r>
          </w:p>
        </w:tc>
        <w:tc>
          <w:tcPr>
            <w:tcW w:w="961"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snapToGrid w:val="0"/>
              <w:jc w:val="both"/>
              <w:rPr>
                <w:color w:val="auto"/>
                <w:w w:val="100"/>
                <w:sz w:val="24"/>
                <w:szCs w:val="16"/>
                <w:lang w:eastAsia="ar-SA"/>
              </w:rPr>
            </w:pPr>
          </w:p>
        </w:tc>
      </w:tr>
      <w:tr w:rsidR="006136D6" w:rsidRPr="006136D6" w:rsidTr="006136D6">
        <w:trPr>
          <w:trHeight w:val="279"/>
        </w:trPr>
        <w:tc>
          <w:tcPr>
            <w:tcW w:w="567"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both"/>
              <w:rPr>
                <w:color w:val="auto"/>
                <w:w w:val="100"/>
                <w:sz w:val="24"/>
                <w:szCs w:val="16"/>
                <w:lang w:eastAsia="ar-SA"/>
              </w:rPr>
            </w:pPr>
          </w:p>
        </w:tc>
        <w:tc>
          <w:tcPr>
            <w:tcW w:w="8899" w:type="dxa"/>
            <w:gridSpan w:val="10"/>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both"/>
              <w:rPr>
                <w:color w:val="auto"/>
                <w:w w:val="100"/>
                <w:sz w:val="24"/>
                <w:szCs w:val="16"/>
                <w:lang w:eastAsia="ar-SA"/>
              </w:rPr>
            </w:pPr>
            <w:r w:rsidRPr="006136D6">
              <w:rPr>
                <w:b/>
                <w:bCs/>
                <w:color w:val="auto"/>
                <w:w w:val="100"/>
                <w:sz w:val="24"/>
                <w:szCs w:val="16"/>
                <w:lang w:eastAsia="ar-SA"/>
              </w:rPr>
              <w:t>Деревня Сухарь Матак</w:t>
            </w:r>
            <w:r w:rsidRPr="006136D6">
              <w:rPr>
                <w:color w:val="auto"/>
                <w:w w:val="100"/>
                <w:sz w:val="24"/>
                <w:szCs w:val="16"/>
                <w:lang w:eastAsia="ar-SA"/>
              </w:rPr>
              <w:t xml:space="preserve"> Новое строительство</w:t>
            </w:r>
          </w:p>
        </w:tc>
      </w:tr>
      <w:tr w:rsidR="006136D6" w:rsidRPr="006136D6" w:rsidTr="006136D6">
        <w:trPr>
          <w:trHeight w:val="279"/>
        </w:trPr>
        <w:tc>
          <w:tcPr>
            <w:tcW w:w="567"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4.1</w:t>
            </w:r>
          </w:p>
        </w:tc>
        <w:tc>
          <w:tcPr>
            <w:tcW w:w="2552" w:type="dxa"/>
            <w:tcBorders>
              <w:top w:val="single" w:sz="4" w:space="0" w:color="000000"/>
              <w:left w:val="single" w:sz="4" w:space="0" w:color="000000"/>
              <w:bottom w:val="single" w:sz="4" w:space="0" w:color="000000"/>
              <w:right w:val="nil"/>
            </w:tcBorders>
            <w:hideMark/>
          </w:tcPr>
          <w:p w:rsidR="006136D6" w:rsidRPr="006136D6" w:rsidRDefault="006136D6" w:rsidP="006136D6">
            <w:pPr>
              <w:tabs>
                <w:tab w:val="center" w:pos="932"/>
              </w:tabs>
              <w:suppressAutoHyphens/>
              <w:snapToGrid w:val="0"/>
              <w:jc w:val="both"/>
              <w:rPr>
                <w:color w:val="auto"/>
                <w:w w:val="100"/>
                <w:sz w:val="24"/>
                <w:szCs w:val="16"/>
                <w:lang w:eastAsia="ar-SA"/>
              </w:rPr>
            </w:pPr>
            <w:r w:rsidRPr="006136D6">
              <w:rPr>
                <w:color w:val="auto"/>
                <w:w w:val="100"/>
                <w:sz w:val="24"/>
                <w:szCs w:val="16"/>
                <w:lang w:eastAsia="ar-SA"/>
              </w:rPr>
              <w:t>Площадка № 7</w:t>
            </w:r>
          </w:p>
          <w:p w:rsidR="006136D6" w:rsidRPr="006136D6" w:rsidRDefault="006136D6" w:rsidP="006136D6">
            <w:pPr>
              <w:tabs>
                <w:tab w:val="center" w:pos="932"/>
              </w:tabs>
              <w:suppressAutoHyphens/>
              <w:snapToGrid w:val="0"/>
              <w:jc w:val="both"/>
              <w:rPr>
                <w:color w:val="auto"/>
                <w:w w:val="100"/>
                <w:sz w:val="24"/>
                <w:szCs w:val="16"/>
                <w:lang w:eastAsia="ar-SA"/>
              </w:rPr>
            </w:pPr>
            <w:r w:rsidRPr="006136D6">
              <w:rPr>
                <w:color w:val="auto"/>
                <w:w w:val="100"/>
                <w:sz w:val="24"/>
                <w:szCs w:val="16"/>
                <w:lang w:eastAsia="ar-SA"/>
              </w:rPr>
              <w:t>34 инд. ж. д.</w:t>
            </w:r>
          </w:p>
        </w:tc>
        <w:tc>
          <w:tcPr>
            <w:tcW w:w="709"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102</w:t>
            </w:r>
          </w:p>
        </w:tc>
        <w:tc>
          <w:tcPr>
            <w:tcW w:w="850"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24,48</w:t>
            </w:r>
          </w:p>
        </w:tc>
        <w:tc>
          <w:tcPr>
            <w:tcW w:w="851" w:type="dxa"/>
            <w:gridSpan w:val="2"/>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5,97</w:t>
            </w:r>
          </w:p>
        </w:tc>
        <w:tc>
          <w:tcPr>
            <w:tcW w:w="567"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54</w:t>
            </w:r>
          </w:p>
        </w:tc>
        <w:tc>
          <w:tcPr>
            <w:tcW w:w="708"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7,14</w:t>
            </w:r>
          </w:p>
        </w:tc>
        <w:tc>
          <w:tcPr>
            <w:tcW w:w="851"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0,815</w:t>
            </w:r>
          </w:p>
        </w:tc>
        <w:tc>
          <w:tcPr>
            <w:tcW w:w="850"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24,48</w:t>
            </w:r>
          </w:p>
        </w:tc>
        <w:tc>
          <w:tcPr>
            <w:tcW w:w="961"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snapToGrid w:val="0"/>
              <w:jc w:val="both"/>
              <w:rPr>
                <w:color w:val="auto"/>
                <w:w w:val="100"/>
                <w:sz w:val="24"/>
                <w:szCs w:val="16"/>
                <w:lang w:eastAsia="ar-SA"/>
              </w:rPr>
            </w:pPr>
          </w:p>
        </w:tc>
      </w:tr>
      <w:tr w:rsidR="006136D6" w:rsidRPr="006136D6" w:rsidTr="006136D6">
        <w:trPr>
          <w:trHeight w:val="279"/>
        </w:trPr>
        <w:tc>
          <w:tcPr>
            <w:tcW w:w="567"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4.2</w:t>
            </w:r>
          </w:p>
        </w:tc>
        <w:tc>
          <w:tcPr>
            <w:tcW w:w="2552" w:type="dxa"/>
            <w:tcBorders>
              <w:top w:val="single" w:sz="4" w:space="0" w:color="000000"/>
              <w:left w:val="single" w:sz="4" w:space="0" w:color="000000"/>
              <w:bottom w:val="single" w:sz="4" w:space="0" w:color="000000"/>
              <w:right w:val="nil"/>
            </w:tcBorders>
            <w:hideMark/>
          </w:tcPr>
          <w:p w:rsidR="006136D6" w:rsidRPr="006136D6" w:rsidRDefault="006136D6" w:rsidP="006136D6">
            <w:pPr>
              <w:tabs>
                <w:tab w:val="center" w:pos="932"/>
              </w:tabs>
              <w:suppressAutoHyphens/>
              <w:snapToGrid w:val="0"/>
              <w:jc w:val="both"/>
              <w:rPr>
                <w:color w:val="auto"/>
                <w:w w:val="100"/>
                <w:sz w:val="24"/>
                <w:szCs w:val="16"/>
                <w:lang w:eastAsia="ar-SA"/>
              </w:rPr>
            </w:pPr>
            <w:r w:rsidRPr="006136D6">
              <w:rPr>
                <w:color w:val="auto"/>
                <w:w w:val="100"/>
                <w:sz w:val="24"/>
                <w:szCs w:val="16"/>
                <w:lang w:eastAsia="ar-SA"/>
              </w:rPr>
              <w:t>Площадка № 8</w:t>
            </w:r>
          </w:p>
          <w:p w:rsidR="006136D6" w:rsidRPr="006136D6" w:rsidRDefault="006136D6" w:rsidP="006136D6">
            <w:pPr>
              <w:tabs>
                <w:tab w:val="center" w:pos="932"/>
              </w:tabs>
              <w:suppressAutoHyphens/>
              <w:snapToGrid w:val="0"/>
              <w:jc w:val="both"/>
              <w:rPr>
                <w:color w:val="auto"/>
                <w:w w:val="100"/>
                <w:sz w:val="24"/>
                <w:szCs w:val="16"/>
                <w:lang w:eastAsia="ar-SA"/>
              </w:rPr>
            </w:pPr>
            <w:r w:rsidRPr="006136D6">
              <w:rPr>
                <w:color w:val="auto"/>
                <w:w w:val="100"/>
                <w:sz w:val="24"/>
                <w:szCs w:val="16"/>
                <w:lang w:eastAsia="ar-SA"/>
              </w:rPr>
              <w:t>53 инд. ж. д.</w:t>
            </w:r>
          </w:p>
        </w:tc>
        <w:tc>
          <w:tcPr>
            <w:tcW w:w="709"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159</w:t>
            </w:r>
          </w:p>
        </w:tc>
        <w:tc>
          <w:tcPr>
            <w:tcW w:w="850"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38,16</w:t>
            </w:r>
          </w:p>
        </w:tc>
        <w:tc>
          <w:tcPr>
            <w:tcW w:w="851" w:type="dxa"/>
            <w:gridSpan w:val="2"/>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8,27</w:t>
            </w:r>
          </w:p>
        </w:tc>
        <w:tc>
          <w:tcPr>
            <w:tcW w:w="567"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54</w:t>
            </w:r>
          </w:p>
        </w:tc>
        <w:tc>
          <w:tcPr>
            <w:tcW w:w="708"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11,13</w:t>
            </w:r>
          </w:p>
        </w:tc>
        <w:tc>
          <w:tcPr>
            <w:tcW w:w="851"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1,527</w:t>
            </w:r>
          </w:p>
        </w:tc>
        <w:tc>
          <w:tcPr>
            <w:tcW w:w="850"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38,16</w:t>
            </w:r>
          </w:p>
        </w:tc>
        <w:tc>
          <w:tcPr>
            <w:tcW w:w="961"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snapToGrid w:val="0"/>
              <w:jc w:val="both"/>
              <w:rPr>
                <w:color w:val="auto"/>
                <w:w w:val="100"/>
                <w:sz w:val="24"/>
                <w:szCs w:val="16"/>
                <w:lang w:eastAsia="ar-SA"/>
              </w:rPr>
            </w:pPr>
          </w:p>
        </w:tc>
      </w:tr>
      <w:tr w:rsidR="006136D6" w:rsidRPr="006136D6" w:rsidTr="006136D6">
        <w:trPr>
          <w:trHeight w:val="279"/>
        </w:trPr>
        <w:tc>
          <w:tcPr>
            <w:tcW w:w="567"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4.3</w:t>
            </w:r>
          </w:p>
        </w:tc>
        <w:tc>
          <w:tcPr>
            <w:tcW w:w="2552" w:type="dxa"/>
            <w:tcBorders>
              <w:top w:val="single" w:sz="4" w:space="0" w:color="000000"/>
              <w:left w:val="single" w:sz="4" w:space="0" w:color="000000"/>
              <w:bottom w:val="single" w:sz="4" w:space="0" w:color="000000"/>
              <w:right w:val="nil"/>
            </w:tcBorders>
            <w:hideMark/>
          </w:tcPr>
          <w:p w:rsidR="006136D6" w:rsidRPr="006136D6" w:rsidRDefault="006136D6" w:rsidP="006136D6">
            <w:pPr>
              <w:tabs>
                <w:tab w:val="center" w:pos="932"/>
              </w:tabs>
              <w:suppressAutoHyphens/>
              <w:snapToGrid w:val="0"/>
              <w:jc w:val="both"/>
              <w:rPr>
                <w:color w:val="auto"/>
                <w:w w:val="100"/>
                <w:sz w:val="24"/>
                <w:szCs w:val="16"/>
                <w:lang w:eastAsia="ar-SA"/>
              </w:rPr>
            </w:pPr>
            <w:r w:rsidRPr="006136D6">
              <w:rPr>
                <w:color w:val="auto"/>
                <w:w w:val="100"/>
                <w:sz w:val="24"/>
                <w:szCs w:val="16"/>
                <w:lang w:eastAsia="ar-SA"/>
              </w:rPr>
              <w:t>Внутри площадочные сети</w:t>
            </w:r>
          </w:p>
        </w:tc>
        <w:tc>
          <w:tcPr>
            <w:tcW w:w="709"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both"/>
              <w:rPr>
                <w:color w:val="auto"/>
                <w:w w:val="100"/>
                <w:sz w:val="24"/>
                <w:szCs w:val="16"/>
                <w:lang w:eastAsia="ar-SA"/>
              </w:rPr>
            </w:pPr>
          </w:p>
        </w:tc>
        <w:tc>
          <w:tcPr>
            <w:tcW w:w="850"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both"/>
              <w:rPr>
                <w:color w:val="auto"/>
                <w:w w:val="100"/>
                <w:sz w:val="24"/>
                <w:szCs w:val="16"/>
                <w:lang w:eastAsia="ar-SA"/>
              </w:rPr>
            </w:pPr>
          </w:p>
        </w:tc>
        <w:tc>
          <w:tcPr>
            <w:tcW w:w="851" w:type="dxa"/>
            <w:gridSpan w:val="2"/>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both"/>
              <w:rPr>
                <w:color w:val="auto"/>
                <w:w w:val="100"/>
                <w:sz w:val="24"/>
                <w:szCs w:val="16"/>
                <w:lang w:eastAsia="ar-SA"/>
              </w:rPr>
            </w:pPr>
          </w:p>
        </w:tc>
        <w:tc>
          <w:tcPr>
            <w:tcW w:w="567"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both"/>
              <w:rPr>
                <w:color w:val="auto"/>
                <w:w w:val="100"/>
                <w:sz w:val="24"/>
                <w:szCs w:val="16"/>
                <w:lang w:eastAsia="ar-SA"/>
              </w:rPr>
            </w:pPr>
          </w:p>
        </w:tc>
        <w:tc>
          <w:tcPr>
            <w:tcW w:w="708"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both"/>
              <w:rPr>
                <w:color w:val="auto"/>
                <w:w w:val="100"/>
                <w:sz w:val="24"/>
                <w:szCs w:val="16"/>
                <w:lang w:eastAsia="ar-SA"/>
              </w:rPr>
            </w:pPr>
          </w:p>
        </w:tc>
        <w:tc>
          <w:tcPr>
            <w:tcW w:w="851"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0,606</w:t>
            </w:r>
          </w:p>
        </w:tc>
        <w:tc>
          <w:tcPr>
            <w:tcW w:w="850"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both"/>
              <w:rPr>
                <w:color w:val="auto"/>
                <w:w w:val="100"/>
                <w:sz w:val="24"/>
                <w:szCs w:val="16"/>
                <w:lang w:eastAsia="ar-SA"/>
              </w:rPr>
            </w:pPr>
          </w:p>
        </w:tc>
        <w:tc>
          <w:tcPr>
            <w:tcW w:w="961"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snapToGrid w:val="0"/>
              <w:jc w:val="both"/>
              <w:rPr>
                <w:color w:val="auto"/>
                <w:w w:val="100"/>
                <w:sz w:val="24"/>
                <w:szCs w:val="16"/>
                <w:lang w:eastAsia="ar-SA"/>
              </w:rPr>
            </w:pPr>
          </w:p>
        </w:tc>
      </w:tr>
      <w:tr w:rsidR="006136D6" w:rsidRPr="006136D6" w:rsidTr="006136D6">
        <w:trPr>
          <w:trHeight w:val="279"/>
        </w:trPr>
        <w:tc>
          <w:tcPr>
            <w:tcW w:w="567"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both"/>
              <w:rPr>
                <w:color w:val="auto"/>
                <w:w w:val="100"/>
                <w:sz w:val="24"/>
                <w:szCs w:val="16"/>
                <w:lang w:eastAsia="ar-SA"/>
              </w:rPr>
            </w:pPr>
          </w:p>
        </w:tc>
        <w:tc>
          <w:tcPr>
            <w:tcW w:w="2552" w:type="dxa"/>
            <w:tcBorders>
              <w:top w:val="single" w:sz="4" w:space="0" w:color="000000"/>
              <w:left w:val="single" w:sz="4" w:space="0" w:color="000000"/>
              <w:bottom w:val="single" w:sz="4" w:space="0" w:color="000000"/>
              <w:right w:val="nil"/>
            </w:tcBorders>
            <w:hideMark/>
          </w:tcPr>
          <w:p w:rsidR="006136D6" w:rsidRPr="006136D6" w:rsidRDefault="006136D6" w:rsidP="006136D6">
            <w:pPr>
              <w:tabs>
                <w:tab w:val="center" w:pos="932"/>
              </w:tabs>
              <w:suppressAutoHyphens/>
              <w:snapToGrid w:val="0"/>
              <w:jc w:val="both"/>
              <w:rPr>
                <w:color w:val="auto"/>
                <w:w w:val="100"/>
                <w:sz w:val="24"/>
                <w:szCs w:val="16"/>
                <w:lang w:eastAsia="ar-SA"/>
              </w:rPr>
            </w:pPr>
            <w:r w:rsidRPr="006136D6">
              <w:rPr>
                <w:color w:val="auto"/>
                <w:w w:val="100"/>
                <w:sz w:val="24"/>
                <w:szCs w:val="16"/>
                <w:lang w:eastAsia="ar-SA"/>
              </w:rPr>
              <w:t>Итого</w:t>
            </w:r>
          </w:p>
        </w:tc>
        <w:tc>
          <w:tcPr>
            <w:tcW w:w="709"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both"/>
              <w:rPr>
                <w:color w:val="auto"/>
                <w:w w:val="100"/>
                <w:sz w:val="24"/>
                <w:szCs w:val="16"/>
                <w:lang w:eastAsia="ar-SA"/>
              </w:rPr>
            </w:pPr>
          </w:p>
        </w:tc>
        <w:tc>
          <w:tcPr>
            <w:tcW w:w="2976" w:type="dxa"/>
            <w:gridSpan w:val="5"/>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134,91</w:t>
            </w:r>
          </w:p>
        </w:tc>
        <w:tc>
          <w:tcPr>
            <w:tcW w:w="851"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2,948</w:t>
            </w:r>
          </w:p>
        </w:tc>
        <w:tc>
          <w:tcPr>
            <w:tcW w:w="850"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62,64</w:t>
            </w:r>
          </w:p>
        </w:tc>
        <w:tc>
          <w:tcPr>
            <w:tcW w:w="961"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snapToGrid w:val="0"/>
              <w:jc w:val="both"/>
              <w:rPr>
                <w:color w:val="auto"/>
                <w:w w:val="100"/>
                <w:sz w:val="24"/>
                <w:szCs w:val="16"/>
                <w:lang w:eastAsia="ar-SA"/>
              </w:rPr>
            </w:pPr>
          </w:p>
        </w:tc>
      </w:tr>
      <w:tr w:rsidR="006136D6" w:rsidRPr="006136D6" w:rsidTr="006136D6">
        <w:trPr>
          <w:trHeight w:val="279"/>
        </w:trPr>
        <w:tc>
          <w:tcPr>
            <w:tcW w:w="567"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both"/>
              <w:rPr>
                <w:color w:val="auto"/>
                <w:w w:val="100"/>
                <w:sz w:val="24"/>
                <w:szCs w:val="16"/>
                <w:lang w:eastAsia="ar-SA"/>
              </w:rPr>
            </w:pPr>
          </w:p>
        </w:tc>
        <w:tc>
          <w:tcPr>
            <w:tcW w:w="2552"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Итого по с.п.</w:t>
            </w:r>
          </w:p>
        </w:tc>
        <w:tc>
          <w:tcPr>
            <w:tcW w:w="709"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both"/>
              <w:rPr>
                <w:color w:val="auto"/>
                <w:w w:val="100"/>
                <w:sz w:val="24"/>
                <w:szCs w:val="16"/>
                <w:lang w:eastAsia="ar-SA"/>
              </w:rPr>
            </w:pPr>
          </w:p>
        </w:tc>
        <w:tc>
          <w:tcPr>
            <w:tcW w:w="2976" w:type="dxa"/>
            <w:gridSpan w:val="5"/>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606,48</w:t>
            </w:r>
          </w:p>
        </w:tc>
        <w:tc>
          <w:tcPr>
            <w:tcW w:w="851"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7,615</w:t>
            </w:r>
          </w:p>
        </w:tc>
        <w:tc>
          <w:tcPr>
            <w:tcW w:w="850"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264,24</w:t>
            </w:r>
          </w:p>
        </w:tc>
        <w:tc>
          <w:tcPr>
            <w:tcW w:w="961"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snapToGrid w:val="0"/>
              <w:jc w:val="both"/>
              <w:rPr>
                <w:color w:val="auto"/>
                <w:w w:val="100"/>
                <w:sz w:val="24"/>
                <w:szCs w:val="16"/>
                <w:lang w:eastAsia="ar-SA"/>
              </w:rPr>
            </w:pPr>
          </w:p>
        </w:tc>
      </w:tr>
      <w:tr w:rsidR="006136D6" w:rsidRPr="006136D6" w:rsidTr="006136D6">
        <w:trPr>
          <w:trHeight w:val="279"/>
        </w:trPr>
        <w:tc>
          <w:tcPr>
            <w:tcW w:w="567"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both"/>
              <w:rPr>
                <w:color w:val="auto"/>
                <w:w w:val="100"/>
                <w:sz w:val="24"/>
                <w:szCs w:val="16"/>
                <w:lang w:eastAsia="ar-SA"/>
              </w:rPr>
            </w:pPr>
          </w:p>
        </w:tc>
        <w:tc>
          <w:tcPr>
            <w:tcW w:w="2552" w:type="dxa"/>
            <w:tcBorders>
              <w:top w:val="single" w:sz="4" w:space="0" w:color="000000"/>
              <w:left w:val="single" w:sz="4" w:space="0" w:color="000000"/>
              <w:bottom w:val="single" w:sz="4" w:space="0" w:color="000000"/>
              <w:right w:val="nil"/>
            </w:tcBorders>
            <w:hideMark/>
          </w:tcPr>
          <w:p w:rsidR="006136D6" w:rsidRPr="006136D6" w:rsidRDefault="006136D6" w:rsidP="006136D6">
            <w:pPr>
              <w:tabs>
                <w:tab w:val="center" w:pos="932"/>
              </w:tabs>
              <w:suppressAutoHyphens/>
              <w:snapToGrid w:val="0"/>
              <w:jc w:val="both"/>
              <w:rPr>
                <w:color w:val="auto"/>
                <w:w w:val="100"/>
                <w:sz w:val="24"/>
                <w:szCs w:val="16"/>
                <w:lang w:eastAsia="ar-SA"/>
              </w:rPr>
            </w:pPr>
            <w:r w:rsidRPr="006136D6">
              <w:rPr>
                <w:color w:val="auto"/>
                <w:w w:val="100"/>
                <w:sz w:val="24"/>
                <w:szCs w:val="16"/>
                <w:lang w:eastAsia="ar-SA"/>
              </w:rPr>
              <w:t>Т.Э.П.</w:t>
            </w:r>
          </w:p>
        </w:tc>
        <w:tc>
          <w:tcPr>
            <w:tcW w:w="709"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both"/>
              <w:rPr>
                <w:color w:val="auto"/>
                <w:w w:val="100"/>
                <w:sz w:val="24"/>
                <w:szCs w:val="16"/>
                <w:lang w:eastAsia="ar-SA"/>
              </w:rPr>
            </w:pPr>
          </w:p>
        </w:tc>
        <w:tc>
          <w:tcPr>
            <w:tcW w:w="2976" w:type="dxa"/>
            <w:gridSpan w:val="5"/>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0,606тыс. м3/сут</w:t>
            </w:r>
          </w:p>
        </w:tc>
        <w:tc>
          <w:tcPr>
            <w:tcW w:w="851"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7,615</w:t>
            </w:r>
          </w:p>
        </w:tc>
        <w:tc>
          <w:tcPr>
            <w:tcW w:w="850"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0,264</w:t>
            </w:r>
          </w:p>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тыс. м3/сут.</w:t>
            </w:r>
          </w:p>
        </w:tc>
        <w:tc>
          <w:tcPr>
            <w:tcW w:w="961"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snapToGrid w:val="0"/>
              <w:jc w:val="both"/>
              <w:rPr>
                <w:color w:val="auto"/>
                <w:w w:val="100"/>
                <w:sz w:val="24"/>
                <w:szCs w:val="16"/>
                <w:lang w:eastAsia="ar-SA"/>
              </w:rPr>
            </w:pPr>
          </w:p>
        </w:tc>
      </w:tr>
    </w:tbl>
    <w:p w:rsidR="006136D6" w:rsidRPr="006136D6" w:rsidRDefault="006136D6" w:rsidP="006136D6">
      <w:pPr>
        <w:keepNext/>
        <w:suppressAutoHyphens/>
        <w:jc w:val="both"/>
        <w:rPr>
          <w:bCs/>
          <w:iCs/>
          <w:color w:val="auto"/>
          <w:w w:val="100"/>
          <w:sz w:val="32"/>
          <w:szCs w:val="28"/>
          <w:lang w:eastAsia="ar-SA"/>
        </w:rPr>
      </w:pPr>
    </w:p>
    <w:p w:rsidR="006136D6" w:rsidRPr="006136D6" w:rsidRDefault="006136D6" w:rsidP="006136D6">
      <w:pPr>
        <w:suppressAutoHyphens/>
        <w:spacing w:before="240" w:after="60"/>
        <w:jc w:val="center"/>
        <w:outlineLvl w:val="5"/>
        <w:rPr>
          <w:bCs/>
          <w:i/>
          <w:color w:val="auto"/>
          <w:w w:val="100"/>
          <w:sz w:val="24"/>
          <w:szCs w:val="24"/>
          <w:lang w:eastAsia="ar-SA"/>
        </w:rPr>
      </w:pPr>
      <w:bookmarkStart w:id="44" w:name="_Toc365020654"/>
      <w:r w:rsidRPr="006136D6">
        <w:rPr>
          <w:bCs/>
          <w:i/>
          <w:color w:val="auto"/>
          <w:w w:val="100"/>
          <w:sz w:val="24"/>
          <w:szCs w:val="24"/>
          <w:lang w:eastAsia="ar-SA"/>
        </w:rPr>
        <w:t>ВОДООТВЕДЕНИЕ.</w:t>
      </w:r>
      <w:bookmarkEnd w:id="44"/>
    </w:p>
    <w:p w:rsidR="006136D6" w:rsidRPr="006136D6" w:rsidRDefault="006136D6" w:rsidP="006136D6">
      <w:pPr>
        <w:keepNext/>
        <w:suppressAutoHyphens/>
        <w:ind w:firstLine="709"/>
        <w:jc w:val="center"/>
        <w:rPr>
          <w:b/>
          <w:bCs/>
          <w:color w:val="auto"/>
          <w:w w:val="100"/>
          <w:szCs w:val="28"/>
          <w:lang w:eastAsia="ar-SA"/>
        </w:rPr>
      </w:pPr>
    </w:p>
    <w:p w:rsidR="006136D6" w:rsidRPr="006136D6" w:rsidRDefault="006136D6" w:rsidP="006136D6">
      <w:pPr>
        <w:suppressAutoHyphens/>
        <w:ind w:firstLine="709"/>
        <w:jc w:val="center"/>
        <w:rPr>
          <w:b/>
          <w:bCs/>
          <w:color w:val="auto"/>
          <w:w w:val="100"/>
          <w:sz w:val="24"/>
          <w:szCs w:val="16"/>
          <w:lang w:eastAsia="ar-SA"/>
        </w:rPr>
      </w:pPr>
      <w:r w:rsidRPr="006136D6">
        <w:rPr>
          <w:bCs/>
          <w:i/>
          <w:color w:val="auto"/>
          <w:w w:val="100"/>
          <w:sz w:val="24"/>
          <w:szCs w:val="16"/>
          <w:lang w:eastAsia="ar-SA"/>
        </w:rPr>
        <w:t>село Новое Якушкино– а/ц, деревня Новая Боголюбовка, деревня Новый Шунгут, село Преображенка, село Самсоновка, село Старая Боголюбовка, деревня Старый Шунгут, деревня Сухарь Матак</w:t>
      </w:r>
    </w:p>
    <w:p w:rsidR="006136D6" w:rsidRPr="006136D6" w:rsidRDefault="006136D6" w:rsidP="006136D6">
      <w:pPr>
        <w:suppressAutoHyphens/>
        <w:ind w:firstLine="709"/>
        <w:jc w:val="center"/>
        <w:rPr>
          <w:i/>
          <w:color w:val="auto"/>
          <w:w w:val="100"/>
          <w:sz w:val="24"/>
          <w:szCs w:val="16"/>
          <w:lang w:eastAsia="ar-SA"/>
        </w:rPr>
      </w:pPr>
      <w:r w:rsidRPr="006136D6">
        <w:rPr>
          <w:i/>
          <w:color w:val="auto"/>
          <w:w w:val="100"/>
          <w:sz w:val="24"/>
          <w:szCs w:val="16"/>
          <w:lang w:eastAsia="ar-SA"/>
        </w:rPr>
        <w:t>.</w:t>
      </w:r>
    </w:p>
    <w:p w:rsidR="006136D6" w:rsidRPr="006136D6" w:rsidRDefault="006136D6" w:rsidP="006136D6">
      <w:pPr>
        <w:tabs>
          <w:tab w:val="left" w:pos="360"/>
        </w:tabs>
        <w:suppressAutoHyphens/>
        <w:ind w:firstLine="709"/>
        <w:jc w:val="center"/>
        <w:rPr>
          <w:i/>
          <w:color w:val="auto"/>
          <w:w w:val="100"/>
          <w:sz w:val="24"/>
          <w:szCs w:val="16"/>
          <w:lang w:eastAsia="ar-SA"/>
        </w:rPr>
      </w:pP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 xml:space="preserve">Централизованная канализация отсутствует </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Согласно проекту Генерального плана ввиду того, что численность населения с учётом существующих застроек значительно увеличивается для улучшения условий жизни населения и для улучшения экологической обстановки, необходимо выполнить ряд мероприятий, а именно:</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Для новой застройки предусматривается строительство установок биологической очистки сточных вод для одного или группы зданий и бассейна по существующим проектным предложениям.</w:t>
      </w:r>
    </w:p>
    <w:p w:rsidR="006136D6" w:rsidRPr="006136D6" w:rsidRDefault="006136D6" w:rsidP="006136D6">
      <w:pPr>
        <w:suppressAutoHyphens/>
        <w:ind w:firstLine="709"/>
        <w:jc w:val="center"/>
        <w:rPr>
          <w:color w:val="auto"/>
          <w:w w:val="100"/>
          <w:sz w:val="24"/>
          <w:szCs w:val="16"/>
          <w:lang w:eastAsia="ar-SA"/>
        </w:rPr>
      </w:pPr>
      <w:r w:rsidRPr="006136D6">
        <w:rPr>
          <w:color w:val="auto"/>
          <w:w w:val="100"/>
          <w:sz w:val="24"/>
          <w:szCs w:val="16"/>
          <w:lang w:eastAsia="ar-SA"/>
        </w:rPr>
        <w:t xml:space="preserve">Как вариант предлагается строительство водонепроницаемых выгребов  с последующим вывозом стоков спецавтотранспортом в места отведенные службой </w:t>
      </w:r>
    </w:p>
    <w:p w:rsidR="006136D6" w:rsidRPr="006136D6" w:rsidRDefault="006136D6" w:rsidP="006136D6">
      <w:pPr>
        <w:tabs>
          <w:tab w:val="left" w:pos="360"/>
        </w:tabs>
        <w:suppressAutoHyphens/>
        <w:ind w:firstLine="709"/>
        <w:jc w:val="both"/>
        <w:rPr>
          <w:i/>
          <w:color w:val="auto"/>
          <w:w w:val="100"/>
          <w:sz w:val="24"/>
          <w:szCs w:val="16"/>
          <w:u w:val="single"/>
          <w:lang w:eastAsia="ar-SA"/>
        </w:rPr>
      </w:pPr>
      <w:r w:rsidRPr="006136D6">
        <w:rPr>
          <w:color w:val="auto"/>
          <w:w w:val="100"/>
          <w:sz w:val="24"/>
          <w:szCs w:val="16"/>
          <w:lang w:eastAsia="ar-SA"/>
        </w:rPr>
        <w:t>Расходы сточных вод по каждой площадке, приведены в разделе «Водоснабжение</w:t>
      </w:r>
    </w:p>
    <w:p w:rsidR="006136D6" w:rsidRPr="006136D6" w:rsidRDefault="006136D6" w:rsidP="006136D6">
      <w:pPr>
        <w:suppressAutoHyphens/>
        <w:spacing w:before="240" w:after="60"/>
        <w:ind w:firstLine="709"/>
        <w:jc w:val="center"/>
        <w:outlineLvl w:val="0"/>
        <w:rPr>
          <w:bCs/>
          <w:i/>
          <w:iCs/>
          <w:color w:val="auto"/>
          <w:w w:val="100"/>
          <w:sz w:val="24"/>
          <w:szCs w:val="16"/>
          <w:lang w:eastAsia="ar-SA"/>
        </w:rPr>
      </w:pPr>
      <w:r w:rsidRPr="006136D6">
        <w:rPr>
          <w:bCs/>
          <w:i/>
          <w:iCs/>
          <w:color w:val="auto"/>
          <w:w w:val="100"/>
          <w:sz w:val="24"/>
          <w:szCs w:val="16"/>
          <w:lang w:eastAsia="ar-SA"/>
        </w:rPr>
        <w:t>Дождевая канализация.</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Отвод дождевых и талых вод с вновь проектируемых территорий осуществляется с учётом существующей застройки по открытым и закрытым водостокам в пониженные по рельефу места.</w:t>
      </w:r>
    </w:p>
    <w:p w:rsidR="006136D6" w:rsidRPr="006136D6" w:rsidRDefault="006136D6" w:rsidP="006136D6">
      <w:pPr>
        <w:keepNext/>
        <w:suppressAutoHyphens/>
        <w:ind w:firstLine="709"/>
        <w:jc w:val="both"/>
        <w:rPr>
          <w:color w:val="auto"/>
          <w:w w:val="100"/>
          <w:sz w:val="24"/>
          <w:szCs w:val="16"/>
          <w:lang w:eastAsia="ar-SA"/>
        </w:rPr>
      </w:pPr>
      <w:r w:rsidRPr="006136D6">
        <w:rPr>
          <w:color w:val="auto"/>
          <w:w w:val="100"/>
          <w:sz w:val="24"/>
          <w:szCs w:val="16"/>
          <w:lang w:eastAsia="ar-SA"/>
        </w:rPr>
        <w:t>На стадии «проект планировки» и последующих рабочих стадиях определяются места сбора поверхностных вод, их очистка и места сброса в водные объекты (овраги, тальвеги, реки, озёра и др.) согласно условиям «Роспотребнадзора».</w:t>
      </w:r>
    </w:p>
    <w:p w:rsidR="006136D6" w:rsidRPr="006136D6" w:rsidRDefault="006136D6" w:rsidP="006136D6">
      <w:pPr>
        <w:suppressAutoHyphens/>
        <w:ind w:firstLine="709"/>
        <w:jc w:val="both"/>
        <w:rPr>
          <w:color w:val="auto"/>
          <w:w w:val="100"/>
          <w:sz w:val="24"/>
          <w:szCs w:val="16"/>
          <w:lang w:eastAsia="ar-SA"/>
        </w:rPr>
      </w:pP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Мероприятия по организации в границах поселения водоснабжения и водоотведения населения, представлены в таблице №27</w:t>
      </w:r>
    </w:p>
    <w:p w:rsidR="006136D6" w:rsidRPr="006136D6" w:rsidRDefault="006136D6" w:rsidP="006136D6">
      <w:pPr>
        <w:suppressAutoHyphens/>
        <w:ind w:firstLine="567"/>
        <w:jc w:val="both"/>
        <w:rPr>
          <w:rFonts w:eastAsia="Calibri"/>
          <w:color w:val="auto"/>
          <w:w w:val="100"/>
          <w:kern w:val="2"/>
          <w:sz w:val="24"/>
          <w:szCs w:val="24"/>
          <w:lang w:eastAsia="ar-SA"/>
        </w:rPr>
      </w:pPr>
    </w:p>
    <w:p w:rsidR="006136D6" w:rsidRPr="006136D6" w:rsidRDefault="006136D6" w:rsidP="006136D6">
      <w:pPr>
        <w:rPr>
          <w:b/>
          <w:color w:val="auto"/>
          <w:w w:val="100"/>
          <w:sz w:val="24"/>
          <w:szCs w:val="24"/>
          <w:lang w:eastAsia="ar-SA"/>
        </w:rPr>
        <w:sectPr w:rsidR="006136D6" w:rsidRPr="006136D6" w:rsidSect="006136D6">
          <w:pgSz w:w="11905" w:h="16837"/>
          <w:pgMar w:top="851" w:right="850" w:bottom="851" w:left="1701" w:header="720" w:footer="720" w:gutter="0"/>
          <w:cols w:space="720"/>
        </w:sectPr>
      </w:pPr>
    </w:p>
    <w:p w:rsidR="006136D6" w:rsidRPr="006136D6" w:rsidRDefault="006136D6" w:rsidP="006136D6">
      <w:pPr>
        <w:suppressAutoHyphens/>
        <w:autoSpaceDE w:val="0"/>
        <w:jc w:val="center"/>
        <w:rPr>
          <w:color w:val="auto"/>
          <w:w w:val="100"/>
          <w:sz w:val="24"/>
          <w:szCs w:val="24"/>
          <w:lang w:eastAsia="ar-SA"/>
        </w:rPr>
      </w:pPr>
      <w:r w:rsidRPr="006136D6">
        <w:rPr>
          <w:b/>
          <w:color w:val="auto"/>
          <w:w w:val="100"/>
          <w:sz w:val="24"/>
          <w:szCs w:val="24"/>
          <w:lang w:eastAsia="ar-SA"/>
        </w:rPr>
        <w:lastRenderedPageBreak/>
        <w:t>Объекты капитального строительства</w:t>
      </w:r>
    </w:p>
    <w:tbl>
      <w:tblPr>
        <w:tblW w:w="15570" w:type="dxa"/>
        <w:jc w:val="center"/>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
        <w:gridCol w:w="2375"/>
        <w:gridCol w:w="2784"/>
        <w:gridCol w:w="2547"/>
        <w:gridCol w:w="2738"/>
        <w:gridCol w:w="1796"/>
        <w:gridCol w:w="2611"/>
      </w:tblGrid>
      <w:tr w:rsidR="006136D6" w:rsidRPr="006136D6" w:rsidTr="006136D6">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center"/>
              <w:rPr>
                <w:rFonts w:eastAsia="Calibri"/>
                <w:b/>
                <w:color w:val="auto"/>
                <w:w w:val="100"/>
                <w:kern w:val="2"/>
                <w:sz w:val="24"/>
                <w:szCs w:val="24"/>
                <w:lang w:eastAsia="ar-SA"/>
              </w:rPr>
            </w:pPr>
            <w:r w:rsidRPr="006136D6">
              <w:rPr>
                <w:rFonts w:eastAsia="Calibri"/>
                <w:b/>
                <w:color w:val="auto"/>
                <w:w w:val="100"/>
                <w:kern w:val="2"/>
                <w:sz w:val="24"/>
                <w:szCs w:val="24"/>
                <w:lang w:val="en-US" w:eastAsia="ar-SA"/>
              </w:rPr>
              <w:t>№</w:t>
            </w:r>
            <w:r w:rsidRPr="006136D6">
              <w:rPr>
                <w:rFonts w:eastAsia="Calibri"/>
                <w:b/>
                <w:color w:val="auto"/>
                <w:w w:val="100"/>
                <w:kern w:val="2"/>
                <w:sz w:val="24"/>
                <w:szCs w:val="24"/>
                <w:lang w:eastAsia="ar-SA"/>
              </w:rPr>
              <w:t>по</w:t>
            </w:r>
          </w:p>
          <w:p w:rsidR="006136D6" w:rsidRPr="006136D6" w:rsidRDefault="006136D6" w:rsidP="006136D6">
            <w:pPr>
              <w:suppressAutoHyphens/>
              <w:jc w:val="center"/>
              <w:rPr>
                <w:rFonts w:eastAsia="Calibri"/>
                <w:b/>
                <w:color w:val="auto"/>
                <w:w w:val="100"/>
                <w:kern w:val="2"/>
                <w:sz w:val="24"/>
                <w:szCs w:val="24"/>
                <w:lang w:eastAsia="ar-SA"/>
              </w:rPr>
            </w:pPr>
            <w:r w:rsidRPr="006136D6">
              <w:rPr>
                <w:rFonts w:eastAsia="Calibri"/>
                <w:b/>
                <w:color w:val="auto"/>
                <w:w w:val="100"/>
                <w:kern w:val="2"/>
                <w:sz w:val="24"/>
                <w:szCs w:val="24"/>
                <w:lang w:eastAsia="ar-SA"/>
              </w:rPr>
              <w:t>ГП</w:t>
            </w:r>
          </w:p>
        </w:tc>
        <w:tc>
          <w:tcPr>
            <w:tcW w:w="2296"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center"/>
              <w:rPr>
                <w:rFonts w:eastAsia="Calibri"/>
                <w:b/>
                <w:color w:val="auto"/>
                <w:w w:val="100"/>
                <w:kern w:val="2"/>
                <w:sz w:val="24"/>
                <w:szCs w:val="24"/>
                <w:lang w:val="en-US" w:eastAsia="ar-SA"/>
              </w:rPr>
            </w:pPr>
          </w:p>
          <w:p w:rsidR="006136D6" w:rsidRPr="006136D6" w:rsidRDefault="006136D6" w:rsidP="006136D6">
            <w:pPr>
              <w:suppressAutoHyphens/>
              <w:jc w:val="center"/>
              <w:rPr>
                <w:rFonts w:eastAsia="Calibri"/>
                <w:b/>
                <w:color w:val="auto"/>
                <w:w w:val="100"/>
                <w:kern w:val="2"/>
                <w:sz w:val="24"/>
                <w:szCs w:val="24"/>
                <w:lang w:val="en-US" w:eastAsia="ar-SA"/>
              </w:rPr>
            </w:pPr>
            <w:r w:rsidRPr="006136D6">
              <w:rPr>
                <w:rFonts w:eastAsia="Calibri"/>
                <w:b/>
                <w:color w:val="auto"/>
                <w:w w:val="100"/>
                <w:kern w:val="2"/>
                <w:sz w:val="24"/>
                <w:szCs w:val="24"/>
                <w:lang w:val="en-US" w:eastAsia="ar-SA"/>
              </w:rPr>
              <w:t xml:space="preserve">НАИМЕНОВАНИЕ </w:t>
            </w:r>
          </w:p>
        </w:tc>
        <w:tc>
          <w:tcPr>
            <w:tcW w:w="3067"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center"/>
              <w:rPr>
                <w:rFonts w:eastAsia="Calibri"/>
                <w:b/>
                <w:color w:val="auto"/>
                <w:w w:val="100"/>
                <w:kern w:val="2"/>
                <w:sz w:val="24"/>
                <w:szCs w:val="24"/>
                <w:lang w:eastAsia="ar-SA"/>
              </w:rPr>
            </w:pPr>
          </w:p>
          <w:p w:rsidR="006136D6" w:rsidRPr="006136D6" w:rsidRDefault="006136D6" w:rsidP="006136D6">
            <w:pPr>
              <w:suppressAutoHyphens/>
              <w:jc w:val="center"/>
              <w:rPr>
                <w:rFonts w:eastAsia="Calibri"/>
                <w:b/>
                <w:color w:val="auto"/>
                <w:w w:val="100"/>
                <w:kern w:val="2"/>
                <w:sz w:val="24"/>
                <w:szCs w:val="24"/>
                <w:lang w:eastAsia="ar-SA"/>
              </w:rPr>
            </w:pPr>
            <w:r w:rsidRPr="006136D6">
              <w:rPr>
                <w:rFonts w:eastAsia="Calibri"/>
                <w:b/>
                <w:color w:val="auto"/>
                <w:w w:val="100"/>
                <w:kern w:val="2"/>
                <w:sz w:val="24"/>
                <w:szCs w:val="24"/>
                <w:lang w:eastAsia="ar-SA"/>
              </w:rPr>
              <w:t>МЕСТОПОЛОЖЕНИЕ</w:t>
            </w:r>
          </w:p>
          <w:p w:rsidR="006136D6" w:rsidRPr="006136D6" w:rsidRDefault="006136D6" w:rsidP="006136D6">
            <w:pPr>
              <w:suppressAutoHyphens/>
              <w:jc w:val="center"/>
              <w:rPr>
                <w:rFonts w:eastAsia="Calibri"/>
                <w:color w:val="auto"/>
                <w:w w:val="100"/>
                <w:kern w:val="2"/>
                <w:sz w:val="24"/>
                <w:szCs w:val="24"/>
                <w:lang w:eastAsia="ar-SA"/>
              </w:rPr>
            </w:pPr>
            <w:r w:rsidRPr="006136D6">
              <w:rPr>
                <w:rFonts w:eastAsia="Calibri"/>
                <w:color w:val="auto"/>
                <w:w w:val="100"/>
                <w:kern w:val="2"/>
                <w:sz w:val="24"/>
                <w:szCs w:val="24"/>
                <w:lang w:eastAsia="ar-SA"/>
              </w:rPr>
              <w:t>(населённый пункт, улица, № площадки)</w:t>
            </w:r>
          </w:p>
        </w:tc>
        <w:tc>
          <w:tcPr>
            <w:tcW w:w="2546"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center"/>
              <w:rPr>
                <w:rFonts w:eastAsia="Calibri"/>
                <w:b/>
                <w:color w:val="auto"/>
                <w:w w:val="100"/>
                <w:kern w:val="2"/>
                <w:sz w:val="24"/>
                <w:szCs w:val="24"/>
                <w:lang w:eastAsia="ar-SA"/>
              </w:rPr>
            </w:pPr>
          </w:p>
          <w:p w:rsidR="006136D6" w:rsidRPr="006136D6" w:rsidRDefault="006136D6" w:rsidP="006136D6">
            <w:pPr>
              <w:suppressAutoHyphens/>
              <w:jc w:val="center"/>
              <w:rPr>
                <w:rFonts w:eastAsia="Calibri"/>
                <w:b/>
                <w:color w:val="auto"/>
                <w:w w:val="100"/>
                <w:kern w:val="2"/>
                <w:sz w:val="24"/>
                <w:szCs w:val="24"/>
                <w:lang w:val="en-US" w:eastAsia="ar-SA"/>
              </w:rPr>
            </w:pPr>
            <w:r w:rsidRPr="006136D6">
              <w:rPr>
                <w:rFonts w:eastAsia="Calibri"/>
                <w:b/>
                <w:color w:val="auto"/>
                <w:w w:val="100"/>
                <w:kern w:val="2"/>
                <w:sz w:val="24"/>
                <w:szCs w:val="24"/>
                <w:lang w:val="en-US" w:eastAsia="ar-SA"/>
              </w:rPr>
              <w:t>ХАРАКТЕРИСТИКА ОБЪЕКТА</w:t>
            </w:r>
          </w:p>
          <w:p w:rsidR="006136D6" w:rsidRPr="006136D6" w:rsidRDefault="006136D6" w:rsidP="006136D6">
            <w:pPr>
              <w:suppressAutoHyphens/>
              <w:jc w:val="center"/>
              <w:rPr>
                <w:rFonts w:eastAsia="Calibri"/>
                <w:color w:val="auto"/>
                <w:w w:val="100"/>
                <w:kern w:val="2"/>
                <w:sz w:val="24"/>
                <w:szCs w:val="24"/>
                <w:lang w:val="en-US" w:eastAsia="ar-SA"/>
              </w:rPr>
            </w:pPr>
            <w:r w:rsidRPr="006136D6">
              <w:rPr>
                <w:rFonts w:eastAsia="Calibri"/>
                <w:color w:val="auto"/>
                <w:w w:val="100"/>
                <w:kern w:val="2"/>
                <w:sz w:val="24"/>
                <w:szCs w:val="24"/>
                <w:lang w:val="en-US" w:eastAsia="ar-SA"/>
              </w:rPr>
              <w:t>(проектная)</w:t>
            </w:r>
          </w:p>
          <w:p w:rsidR="006136D6" w:rsidRPr="006136D6" w:rsidRDefault="006136D6" w:rsidP="006136D6">
            <w:pPr>
              <w:shd w:val="clear" w:color="auto" w:fill="FFFFFF"/>
              <w:suppressAutoHyphens/>
              <w:jc w:val="center"/>
              <w:rPr>
                <w:rFonts w:eastAsia="Calibri"/>
                <w:b/>
                <w:color w:val="auto"/>
                <w:w w:val="100"/>
                <w:kern w:val="2"/>
                <w:sz w:val="24"/>
                <w:szCs w:val="24"/>
                <w:lang w:val="en-US" w:eastAsia="ar-SA"/>
              </w:rPr>
            </w:pPr>
          </w:p>
        </w:tc>
        <w:tc>
          <w:tcPr>
            <w:tcW w:w="2878"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center"/>
              <w:rPr>
                <w:rFonts w:eastAsia="Calibri"/>
                <w:b/>
                <w:color w:val="auto"/>
                <w:w w:val="100"/>
                <w:kern w:val="2"/>
                <w:sz w:val="24"/>
                <w:szCs w:val="24"/>
                <w:lang w:val="en-US" w:eastAsia="ar-SA"/>
              </w:rPr>
            </w:pPr>
          </w:p>
          <w:p w:rsidR="006136D6" w:rsidRPr="006136D6" w:rsidRDefault="006136D6" w:rsidP="006136D6">
            <w:pPr>
              <w:suppressAutoHyphens/>
              <w:jc w:val="center"/>
              <w:rPr>
                <w:rFonts w:eastAsia="Calibri"/>
                <w:b/>
                <w:color w:val="auto"/>
                <w:w w:val="100"/>
                <w:kern w:val="2"/>
                <w:sz w:val="24"/>
                <w:szCs w:val="24"/>
                <w:lang w:val="en-US" w:eastAsia="ar-SA"/>
              </w:rPr>
            </w:pPr>
            <w:r w:rsidRPr="006136D6">
              <w:rPr>
                <w:rFonts w:eastAsia="Calibri"/>
                <w:b/>
                <w:color w:val="auto"/>
                <w:w w:val="100"/>
                <w:kern w:val="2"/>
                <w:sz w:val="24"/>
                <w:szCs w:val="24"/>
                <w:lang w:val="en-US" w:eastAsia="ar-SA"/>
              </w:rPr>
              <w:t>ФУНКЦИОНАЛЬНАЯ ЗОНА</w:t>
            </w:r>
          </w:p>
          <w:p w:rsidR="006136D6" w:rsidRPr="006136D6" w:rsidRDefault="006136D6" w:rsidP="006136D6">
            <w:pPr>
              <w:suppressAutoHyphens/>
              <w:jc w:val="both"/>
              <w:rPr>
                <w:rFonts w:eastAsia="Calibri"/>
                <w:b/>
                <w:color w:val="auto"/>
                <w:w w:val="100"/>
                <w:kern w:val="2"/>
                <w:sz w:val="24"/>
                <w:szCs w:val="24"/>
                <w:lang w:eastAsia="ar-SA"/>
              </w:rPr>
            </w:pPr>
          </w:p>
        </w:tc>
        <w:tc>
          <w:tcPr>
            <w:tcW w:w="1913"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center"/>
              <w:rPr>
                <w:rFonts w:eastAsia="Calibri"/>
                <w:b/>
                <w:color w:val="auto"/>
                <w:w w:val="100"/>
                <w:kern w:val="2"/>
                <w:sz w:val="24"/>
                <w:szCs w:val="24"/>
                <w:lang w:eastAsia="ar-SA"/>
              </w:rPr>
            </w:pPr>
          </w:p>
          <w:p w:rsidR="006136D6" w:rsidRPr="006136D6" w:rsidRDefault="006136D6" w:rsidP="006136D6">
            <w:pPr>
              <w:suppressAutoHyphens/>
              <w:jc w:val="center"/>
              <w:rPr>
                <w:rFonts w:eastAsia="Calibri"/>
                <w:b/>
                <w:color w:val="auto"/>
                <w:w w:val="100"/>
                <w:kern w:val="2"/>
                <w:sz w:val="24"/>
                <w:szCs w:val="24"/>
                <w:lang w:eastAsia="ar-SA"/>
              </w:rPr>
            </w:pPr>
            <w:r w:rsidRPr="006136D6">
              <w:rPr>
                <w:rFonts w:eastAsia="Calibri"/>
                <w:b/>
                <w:color w:val="auto"/>
                <w:w w:val="100"/>
                <w:kern w:val="2"/>
                <w:sz w:val="24"/>
                <w:szCs w:val="24"/>
                <w:lang w:eastAsia="ar-SA"/>
              </w:rPr>
              <w:t xml:space="preserve">Мероприятие </w:t>
            </w:r>
          </w:p>
          <w:p w:rsidR="006136D6" w:rsidRPr="006136D6" w:rsidRDefault="006136D6" w:rsidP="006136D6">
            <w:pPr>
              <w:suppressAutoHyphens/>
              <w:jc w:val="center"/>
              <w:rPr>
                <w:rFonts w:eastAsia="Calibri"/>
                <w:b/>
                <w:color w:val="auto"/>
                <w:w w:val="100"/>
                <w:kern w:val="2"/>
                <w:sz w:val="24"/>
                <w:szCs w:val="24"/>
                <w:lang w:eastAsia="ar-SA"/>
              </w:rPr>
            </w:pPr>
            <w:r w:rsidRPr="006136D6">
              <w:rPr>
                <w:rFonts w:eastAsia="Calibri"/>
                <w:color w:val="auto"/>
                <w:w w:val="100"/>
                <w:kern w:val="2"/>
                <w:sz w:val="24"/>
                <w:szCs w:val="24"/>
                <w:lang w:eastAsia="ar-SA"/>
              </w:rPr>
              <w:t>(треб. кап. ремонт или реконструкция, строительство)</w:t>
            </w:r>
          </w:p>
        </w:tc>
        <w:tc>
          <w:tcPr>
            <w:tcW w:w="2053"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center"/>
              <w:rPr>
                <w:rFonts w:eastAsia="Calibri"/>
                <w:b/>
                <w:color w:val="auto"/>
                <w:w w:val="100"/>
                <w:kern w:val="2"/>
                <w:sz w:val="24"/>
                <w:szCs w:val="24"/>
                <w:lang w:eastAsia="ar-SA"/>
              </w:rPr>
            </w:pPr>
          </w:p>
          <w:p w:rsidR="006136D6" w:rsidRPr="006136D6" w:rsidRDefault="006136D6" w:rsidP="006136D6">
            <w:pPr>
              <w:suppressAutoHyphens/>
              <w:jc w:val="center"/>
              <w:rPr>
                <w:rFonts w:eastAsia="Calibri"/>
                <w:b/>
                <w:color w:val="auto"/>
                <w:w w:val="100"/>
                <w:kern w:val="2"/>
                <w:sz w:val="24"/>
                <w:szCs w:val="24"/>
                <w:lang w:eastAsia="ar-SA"/>
              </w:rPr>
            </w:pPr>
            <w:r w:rsidRPr="006136D6">
              <w:rPr>
                <w:rFonts w:eastAsia="Calibri"/>
                <w:b/>
                <w:color w:val="auto"/>
                <w:w w:val="100"/>
                <w:kern w:val="2"/>
                <w:sz w:val="24"/>
                <w:szCs w:val="24"/>
                <w:lang w:eastAsia="ar-SA"/>
              </w:rPr>
              <w:t>ЗНАЧЕНИЕ</w:t>
            </w:r>
          </w:p>
          <w:p w:rsidR="006136D6" w:rsidRPr="006136D6" w:rsidRDefault="006136D6" w:rsidP="006136D6">
            <w:pPr>
              <w:suppressAutoHyphens/>
              <w:jc w:val="center"/>
              <w:rPr>
                <w:rFonts w:eastAsia="Calibri"/>
                <w:color w:val="auto"/>
                <w:w w:val="100"/>
                <w:kern w:val="2"/>
                <w:sz w:val="24"/>
                <w:szCs w:val="24"/>
                <w:lang w:eastAsia="ar-SA"/>
              </w:rPr>
            </w:pPr>
            <w:r w:rsidRPr="006136D6">
              <w:rPr>
                <w:rFonts w:eastAsia="Calibri"/>
                <w:color w:val="auto"/>
                <w:w w:val="100"/>
                <w:kern w:val="2"/>
                <w:sz w:val="24"/>
                <w:szCs w:val="24"/>
                <w:lang w:eastAsia="ar-SA"/>
              </w:rPr>
              <w:t>(собственность:</w:t>
            </w:r>
          </w:p>
          <w:p w:rsidR="006136D6" w:rsidRPr="006136D6" w:rsidRDefault="006136D6" w:rsidP="006136D6">
            <w:pPr>
              <w:suppressAutoHyphens/>
              <w:jc w:val="center"/>
              <w:rPr>
                <w:rFonts w:eastAsia="Calibri"/>
                <w:color w:val="auto"/>
                <w:w w:val="100"/>
                <w:kern w:val="2"/>
                <w:sz w:val="24"/>
                <w:szCs w:val="24"/>
                <w:lang w:eastAsia="ar-SA"/>
              </w:rPr>
            </w:pPr>
            <w:r w:rsidRPr="006136D6">
              <w:rPr>
                <w:rFonts w:eastAsia="Calibri"/>
                <w:color w:val="auto"/>
                <w:w w:val="100"/>
                <w:kern w:val="2"/>
                <w:sz w:val="24"/>
                <w:szCs w:val="24"/>
                <w:lang w:eastAsia="ar-SA"/>
              </w:rPr>
              <w:t>федеральная, региональная,</w:t>
            </w:r>
          </w:p>
          <w:p w:rsidR="006136D6" w:rsidRPr="006136D6" w:rsidRDefault="006136D6" w:rsidP="006136D6">
            <w:pPr>
              <w:suppressAutoHyphens/>
              <w:jc w:val="center"/>
              <w:rPr>
                <w:rFonts w:eastAsia="Calibri"/>
                <w:color w:val="auto"/>
                <w:w w:val="100"/>
                <w:kern w:val="2"/>
                <w:sz w:val="24"/>
                <w:szCs w:val="24"/>
                <w:lang w:eastAsia="ar-SA"/>
              </w:rPr>
            </w:pPr>
            <w:r w:rsidRPr="006136D6">
              <w:rPr>
                <w:rFonts w:eastAsia="Calibri"/>
                <w:color w:val="auto"/>
                <w:w w:val="100"/>
                <w:kern w:val="2"/>
                <w:sz w:val="24"/>
                <w:szCs w:val="24"/>
                <w:lang w:eastAsia="ar-SA"/>
              </w:rPr>
              <w:t>муницип. района,</w:t>
            </w:r>
          </w:p>
          <w:p w:rsidR="006136D6" w:rsidRPr="006136D6" w:rsidRDefault="006136D6" w:rsidP="006136D6">
            <w:pPr>
              <w:suppressAutoHyphens/>
              <w:jc w:val="center"/>
              <w:rPr>
                <w:rFonts w:eastAsia="Calibri"/>
                <w:color w:val="auto"/>
                <w:w w:val="100"/>
                <w:kern w:val="2"/>
                <w:sz w:val="24"/>
                <w:szCs w:val="24"/>
                <w:lang w:eastAsia="ar-SA"/>
              </w:rPr>
            </w:pPr>
            <w:r w:rsidRPr="006136D6">
              <w:rPr>
                <w:rFonts w:eastAsia="Calibri"/>
                <w:color w:val="auto"/>
                <w:w w:val="100"/>
                <w:kern w:val="2"/>
                <w:sz w:val="24"/>
                <w:szCs w:val="24"/>
                <w:lang w:eastAsia="ar-SA"/>
              </w:rPr>
              <w:t>сельского (городского)поселения, частная)</w:t>
            </w:r>
          </w:p>
        </w:tc>
      </w:tr>
      <w:tr w:rsidR="006136D6" w:rsidRPr="006136D6" w:rsidTr="006136D6">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center"/>
              <w:rPr>
                <w:rFonts w:eastAsia="Calibri"/>
                <w:b/>
                <w:color w:val="auto"/>
                <w:w w:val="100"/>
                <w:kern w:val="2"/>
                <w:sz w:val="24"/>
                <w:szCs w:val="24"/>
                <w:lang w:val="en-US" w:eastAsia="ar-SA"/>
              </w:rPr>
            </w:pPr>
            <w:r w:rsidRPr="006136D6">
              <w:rPr>
                <w:rFonts w:eastAsia="Calibri"/>
                <w:b/>
                <w:color w:val="auto"/>
                <w:w w:val="100"/>
                <w:kern w:val="2"/>
                <w:sz w:val="24"/>
                <w:szCs w:val="24"/>
                <w:lang w:val="en-US" w:eastAsia="ar-SA"/>
              </w:rPr>
              <w:t>1</w:t>
            </w:r>
          </w:p>
        </w:tc>
        <w:tc>
          <w:tcPr>
            <w:tcW w:w="229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center"/>
              <w:rPr>
                <w:rFonts w:eastAsia="Calibri"/>
                <w:b/>
                <w:color w:val="auto"/>
                <w:w w:val="100"/>
                <w:kern w:val="2"/>
                <w:sz w:val="24"/>
                <w:szCs w:val="24"/>
                <w:lang w:val="en-US" w:eastAsia="ar-SA"/>
              </w:rPr>
            </w:pPr>
            <w:r w:rsidRPr="006136D6">
              <w:rPr>
                <w:rFonts w:eastAsia="Calibri"/>
                <w:b/>
                <w:color w:val="auto"/>
                <w:w w:val="100"/>
                <w:kern w:val="2"/>
                <w:sz w:val="24"/>
                <w:szCs w:val="24"/>
                <w:lang w:val="en-US" w:eastAsia="ar-SA"/>
              </w:rPr>
              <w:t>2</w:t>
            </w:r>
          </w:p>
        </w:tc>
        <w:tc>
          <w:tcPr>
            <w:tcW w:w="306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center"/>
              <w:rPr>
                <w:rFonts w:eastAsia="Calibri"/>
                <w:b/>
                <w:color w:val="auto"/>
                <w:w w:val="100"/>
                <w:kern w:val="2"/>
                <w:sz w:val="24"/>
                <w:szCs w:val="24"/>
                <w:lang w:val="en-US" w:eastAsia="ar-SA"/>
              </w:rPr>
            </w:pPr>
            <w:r w:rsidRPr="006136D6">
              <w:rPr>
                <w:rFonts w:eastAsia="Calibri"/>
                <w:b/>
                <w:color w:val="auto"/>
                <w:w w:val="100"/>
                <w:kern w:val="2"/>
                <w:sz w:val="24"/>
                <w:szCs w:val="24"/>
                <w:lang w:val="en-US" w:eastAsia="ar-SA"/>
              </w:rPr>
              <w:t>3</w:t>
            </w:r>
          </w:p>
        </w:tc>
        <w:tc>
          <w:tcPr>
            <w:tcW w:w="254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center"/>
              <w:rPr>
                <w:rFonts w:eastAsia="Calibri"/>
                <w:b/>
                <w:color w:val="auto"/>
                <w:w w:val="100"/>
                <w:kern w:val="2"/>
                <w:sz w:val="24"/>
                <w:szCs w:val="24"/>
                <w:lang w:val="en-US" w:eastAsia="ar-SA"/>
              </w:rPr>
            </w:pPr>
            <w:r w:rsidRPr="006136D6">
              <w:rPr>
                <w:rFonts w:eastAsia="Calibri"/>
                <w:b/>
                <w:color w:val="auto"/>
                <w:w w:val="100"/>
                <w:kern w:val="2"/>
                <w:sz w:val="24"/>
                <w:szCs w:val="24"/>
                <w:lang w:val="en-US" w:eastAsia="ar-SA"/>
              </w:rPr>
              <w:t>4</w:t>
            </w:r>
          </w:p>
        </w:tc>
        <w:tc>
          <w:tcPr>
            <w:tcW w:w="2878"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center"/>
              <w:rPr>
                <w:rFonts w:eastAsia="Calibri"/>
                <w:b/>
                <w:color w:val="auto"/>
                <w:w w:val="100"/>
                <w:kern w:val="2"/>
                <w:sz w:val="24"/>
                <w:szCs w:val="24"/>
                <w:lang w:val="en-US" w:eastAsia="ar-SA"/>
              </w:rPr>
            </w:pPr>
            <w:r w:rsidRPr="006136D6">
              <w:rPr>
                <w:rFonts w:eastAsia="Calibri"/>
                <w:b/>
                <w:color w:val="auto"/>
                <w:w w:val="100"/>
                <w:kern w:val="2"/>
                <w:sz w:val="24"/>
                <w:szCs w:val="24"/>
                <w:lang w:val="en-US" w:eastAsia="ar-SA"/>
              </w:rPr>
              <w:t>5</w:t>
            </w:r>
          </w:p>
        </w:tc>
        <w:tc>
          <w:tcPr>
            <w:tcW w:w="191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center"/>
              <w:rPr>
                <w:rFonts w:eastAsia="Calibri"/>
                <w:b/>
                <w:color w:val="auto"/>
                <w:w w:val="100"/>
                <w:kern w:val="2"/>
                <w:sz w:val="24"/>
                <w:szCs w:val="24"/>
                <w:lang w:val="en-US" w:eastAsia="ar-SA"/>
              </w:rPr>
            </w:pPr>
            <w:r w:rsidRPr="006136D6">
              <w:rPr>
                <w:rFonts w:eastAsia="Calibri"/>
                <w:b/>
                <w:color w:val="auto"/>
                <w:w w:val="100"/>
                <w:kern w:val="2"/>
                <w:sz w:val="24"/>
                <w:szCs w:val="24"/>
                <w:lang w:val="en-US" w:eastAsia="ar-SA"/>
              </w:rPr>
              <w:t>6</w:t>
            </w:r>
          </w:p>
        </w:tc>
        <w:tc>
          <w:tcPr>
            <w:tcW w:w="205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center"/>
              <w:rPr>
                <w:rFonts w:eastAsia="Calibri"/>
                <w:b/>
                <w:color w:val="auto"/>
                <w:w w:val="100"/>
                <w:kern w:val="2"/>
                <w:sz w:val="24"/>
                <w:szCs w:val="24"/>
                <w:lang w:val="en-US" w:eastAsia="ar-SA"/>
              </w:rPr>
            </w:pPr>
            <w:r w:rsidRPr="006136D6">
              <w:rPr>
                <w:rFonts w:eastAsia="Calibri"/>
                <w:b/>
                <w:color w:val="auto"/>
                <w:w w:val="100"/>
                <w:kern w:val="2"/>
                <w:sz w:val="24"/>
                <w:szCs w:val="24"/>
                <w:lang w:val="en-US" w:eastAsia="ar-SA"/>
              </w:rPr>
              <w:t>7</w:t>
            </w:r>
          </w:p>
        </w:tc>
      </w:tr>
      <w:tr w:rsidR="006136D6" w:rsidRPr="006136D6" w:rsidTr="006136D6">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kern w:val="2"/>
                <w:sz w:val="24"/>
                <w:szCs w:val="24"/>
                <w:lang w:eastAsia="ar-SA"/>
              </w:rPr>
            </w:pPr>
            <w:r w:rsidRPr="006136D6">
              <w:rPr>
                <w:rFonts w:eastAsia="Calibri"/>
                <w:color w:val="auto"/>
                <w:w w:val="100"/>
                <w:kern w:val="2"/>
                <w:sz w:val="24"/>
                <w:szCs w:val="24"/>
                <w:lang w:eastAsia="ar-SA"/>
              </w:rPr>
              <w:t>20.1</w:t>
            </w:r>
          </w:p>
        </w:tc>
        <w:tc>
          <w:tcPr>
            <w:tcW w:w="229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kern w:val="2"/>
                <w:sz w:val="24"/>
                <w:szCs w:val="24"/>
                <w:lang w:val="en-US" w:eastAsia="ar-SA"/>
              </w:rPr>
            </w:pPr>
            <w:r w:rsidRPr="006136D6">
              <w:rPr>
                <w:rFonts w:eastAsia="Calibri"/>
                <w:color w:val="auto"/>
                <w:w w:val="100"/>
                <w:kern w:val="2"/>
                <w:sz w:val="24"/>
                <w:szCs w:val="24"/>
                <w:lang w:val="en-US" w:eastAsia="ar-SA"/>
              </w:rPr>
              <w:t>Водозабор</w:t>
            </w:r>
            <w:r w:rsidRPr="006136D6">
              <w:rPr>
                <w:rFonts w:eastAsia="Calibri"/>
                <w:color w:val="auto"/>
                <w:w w:val="100"/>
                <w:kern w:val="2"/>
                <w:sz w:val="24"/>
                <w:szCs w:val="24"/>
                <w:lang w:eastAsia="ar-SA"/>
              </w:rPr>
              <w:t xml:space="preserve"> с. </w:t>
            </w:r>
            <w:r w:rsidRPr="006136D6">
              <w:rPr>
                <w:rFonts w:eastAsia="Calibri"/>
                <w:bCs/>
                <w:color w:val="auto"/>
                <w:w w:val="100"/>
                <w:kern w:val="2"/>
                <w:sz w:val="24"/>
                <w:szCs w:val="24"/>
                <w:lang w:eastAsia="ar-SA"/>
              </w:rPr>
              <w:t>Самсоновка</w:t>
            </w:r>
          </w:p>
        </w:tc>
        <w:tc>
          <w:tcPr>
            <w:tcW w:w="306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kern w:val="2"/>
                <w:sz w:val="24"/>
                <w:szCs w:val="24"/>
                <w:lang w:eastAsia="ar-SA"/>
              </w:rPr>
            </w:pPr>
            <w:r w:rsidRPr="006136D6">
              <w:rPr>
                <w:rFonts w:eastAsia="Calibri"/>
                <w:color w:val="auto"/>
                <w:w w:val="100"/>
                <w:kern w:val="2"/>
                <w:sz w:val="24"/>
                <w:szCs w:val="24"/>
                <w:lang w:eastAsia="ar-SA"/>
              </w:rPr>
              <w:t xml:space="preserve">Расположен </w:t>
            </w:r>
            <w:r w:rsidRPr="006136D6">
              <w:rPr>
                <w:rFonts w:eastAsia="Calibri"/>
                <w:color w:val="auto"/>
                <w:w w:val="100"/>
                <w:kern w:val="2"/>
                <w:sz w:val="24"/>
                <w:szCs w:val="24"/>
                <w:lang w:val="en-US" w:eastAsia="ar-SA"/>
              </w:rPr>
              <w:t>на ул. Заречной</w:t>
            </w:r>
          </w:p>
        </w:tc>
        <w:tc>
          <w:tcPr>
            <w:tcW w:w="254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kern w:val="2"/>
                <w:sz w:val="24"/>
                <w:szCs w:val="24"/>
                <w:lang w:eastAsia="ar-SA"/>
              </w:rPr>
            </w:pPr>
            <w:r w:rsidRPr="006136D6">
              <w:rPr>
                <w:rFonts w:eastAsia="Calibri"/>
                <w:color w:val="auto"/>
                <w:w w:val="100"/>
                <w:kern w:val="2"/>
                <w:sz w:val="24"/>
                <w:szCs w:val="24"/>
                <w:lang w:eastAsia="ar-SA"/>
              </w:rPr>
              <w:t>Увеличить производительность на 122 м3/сут.</w:t>
            </w:r>
          </w:p>
        </w:tc>
        <w:tc>
          <w:tcPr>
            <w:tcW w:w="2878"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kern w:val="2"/>
                <w:sz w:val="24"/>
                <w:szCs w:val="24"/>
                <w:lang w:val="en-US" w:eastAsia="ar-SA"/>
              </w:rPr>
            </w:pPr>
            <w:r w:rsidRPr="006136D6">
              <w:rPr>
                <w:rFonts w:eastAsia="Calibri"/>
                <w:color w:val="auto"/>
                <w:w w:val="100"/>
                <w:kern w:val="2"/>
                <w:sz w:val="24"/>
                <w:szCs w:val="24"/>
                <w:lang w:eastAsia="ar-SA"/>
              </w:rPr>
              <w:t>В зоне инженерной инфраструктуры</w:t>
            </w:r>
          </w:p>
        </w:tc>
        <w:tc>
          <w:tcPr>
            <w:tcW w:w="1913"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both"/>
              <w:rPr>
                <w:rFonts w:eastAsia="Calibri"/>
                <w:color w:val="auto"/>
                <w:w w:val="100"/>
                <w:kern w:val="2"/>
                <w:sz w:val="24"/>
                <w:szCs w:val="24"/>
                <w:lang w:eastAsia="ar-SA"/>
              </w:rPr>
            </w:pPr>
            <w:r w:rsidRPr="006136D6">
              <w:rPr>
                <w:rFonts w:eastAsia="Calibri"/>
                <w:color w:val="auto"/>
                <w:w w:val="100"/>
                <w:kern w:val="2"/>
                <w:sz w:val="24"/>
                <w:szCs w:val="24"/>
                <w:lang w:eastAsia="ar-SA"/>
              </w:rPr>
              <w:t>Реконструкция</w:t>
            </w:r>
          </w:p>
          <w:p w:rsidR="006136D6" w:rsidRPr="006136D6" w:rsidRDefault="006136D6" w:rsidP="006136D6">
            <w:pPr>
              <w:suppressAutoHyphens/>
              <w:jc w:val="both"/>
              <w:rPr>
                <w:rFonts w:eastAsia="Calibri"/>
                <w:color w:val="auto"/>
                <w:w w:val="100"/>
                <w:kern w:val="2"/>
                <w:sz w:val="24"/>
                <w:szCs w:val="24"/>
                <w:lang w:eastAsia="ar-SA"/>
              </w:rPr>
            </w:pPr>
          </w:p>
        </w:tc>
        <w:tc>
          <w:tcPr>
            <w:tcW w:w="205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kern w:val="2"/>
                <w:sz w:val="24"/>
                <w:szCs w:val="24"/>
                <w:lang w:eastAsia="ar-SA"/>
              </w:rPr>
            </w:pPr>
            <w:r w:rsidRPr="006136D6">
              <w:rPr>
                <w:rFonts w:eastAsia="Calibri"/>
                <w:color w:val="auto"/>
                <w:w w:val="100"/>
                <w:kern w:val="2"/>
                <w:sz w:val="24"/>
                <w:szCs w:val="24"/>
                <w:lang w:eastAsia="ar-SA"/>
              </w:rPr>
              <w:t>Сельского поселения</w:t>
            </w:r>
          </w:p>
        </w:tc>
      </w:tr>
      <w:tr w:rsidR="006136D6" w:rsidRPr="006136D6" w:rsidTr="006136D6">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kern w:val="2"/>
                <w:sz w:val="24"/>
                <w:szCs w:val="24"/>
                <w:lang w:val="en-US" w:eastAsia="ar-SA"/>
              </w:rPr>
            </w:pPr>
            <w:r w:rsidRPr="006136D6">
              <w:rPr>
                <w:rFonts w:eastAsia="Calibri"/>
                <w:color w:val="auto"/>
                <w:w w:val="100"/>
                <w:kern w:val="2"/>
                <w:sz w:val="24"/>
                <w:szCs w:val="24"/>
                <w:lang w:val="en-US" w:eastAsia="ar-SA"/>
              </w:rPr>
              <w:t>20.2</w:t>
            </w:r>
          </w:p>
        </w:tc>
        <w:tc>
          <w:tcPr>
            <w:tcW w:w="229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kern w:val="2"/>
                <w:sz w:val="24"/>
                <w:szCs w:val="24"/>
                <w:lang w:eastAsia="ar-SA"/>
              </w:rPr>
            </w:pPr>
            <w:r w:rsidRPr="006136D6">
              <w:rPr>
                <w:rFonts w:eastAsia="Calibri"/>
                <w:color w:val="auto"/>
                <w:w w:val="100"/>
                <w:kern w:val="2"/>
                <w:sz w:val="24"/>
                <w:szCs w:val="24"/>
                <w:lang w:val="en-US" w:eastAsia="ar-SA"/>
              </w:rPr>
              <w:t>Водозабор</w:t>
            </w:r>
            <w:r w:rsidRPr="006136D6">
              <w:rPr>
                <w:rFonts w:eastAsia="Calibri"/>
                <w:color w:val="auto"/>
                <w:w w:val="100"/>
                <w:kern w:val="2"/>
                <w:sz w:val="24"/>
                <w:szCs w:val="24"/>
                <w:lang w:eastAsia="ar-SA"/>
              </w:rPr>
              <w:t xml:space="preserve"> д.</w:t>
            </w:r>
            <w:r w:rsidRPr="006136D6">
              <w:rPr>
                <w:rFonts w:eastAsia="Calibri"/>
                <w:bCs/>
                <w:i/>
                <w:color w:val="auto"/>
                <w:w w:val="100"/>
                <w:kern w:val="2"/>
                <w:sz w:val="24"/>
                <w:szCs w:val="24"/>
                <w:lang w:eastAsia="ar-SA"/>
              </w:rPr>
              <w:t xml:space="preserve"> </w:t>
            </w:r>
            <w:r w:rsidRPr="006136D6">
              <w:rPr>
                <w:rFonts w:eastAsia="Calibri"/>
                <w:bCs/>
                <w:color w:val="auto"/>
                <w:w w:val="100"/>
                <w:kern w:val="2"/>
                <w:sz w:val="24"/>
                <w:szCs w:val="24"/>
                <w:lang w:eastAsia="ar-SA"/>
              </w:rPr>
              <w:t>Сухарь Матак</w:t>
            </w:r>
          </w:p>
        </w:tc>
        <w:tc>
          <w:tcPr>
            <w:tcW w:w="306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kern w:val="2"/>
                <w:sz w:val="24"/>
                <w:szCs w:val="24"/>
                <w:lang w:eastAsia="ar-SA"/>
              </w:rPr>
            </w:pPr>
            <w:r w:rsidRPr="006136D6">
              <w:rPr>
                <w:rFonts w:eastAsia="Calibri"/>
                <w:color w:val="auto"/>
                <w:w w:val="100"/>
                <w:kern w:val="2"/>
                <w:sz w:val="24"/>
                <w:szCs w:val="24"/>
                <w:lang w:eastAsia="ar-SA"/>
              </w:rPr>
              <w:t xml:space="preserve">Расположен </w:t>
            </w:r>
            <w:r w:rsidRPr="006136D6">
              <w:rPr>
                <w:rFonts w:eastAsia="Calibri"/>
                <w:color w:val="auto"/>
                <w:w w:val="100"/>
                <w:kern w:val="2"/>
                <w:sz w:val="24"/>
                <w:szCs w:val="24"/>
                <w:lang w:val="en-US" w:eastAsia="ar-SA"/>
              </w:rPr>
              <w:t>на юге деревни</w:t>
            </w:r>
          </w:p>
        </w:tc>
        <w:tc>
          <w:tcPr>
            <w:tcW w:w="254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kern w:val="2"/>
                <w:sz w:val="24"/>
                <w:szCs w:val="24"/>
                <w:lang w:eastAsia="ar-SA"/>
              </w:rPr>
            </w:pPr>
            <w:r w:rsidRPr="006136D6">
              <w:rPr>
                <w:rFonts w:eastAsia="Calibri"/>
                <w:color w:val="auto"/>
                <w:w w:val="100"/>
                <w:kern w:val="2"/>
                <w:sz w:val="24"/>
                <w:szCs w:val="24"/>
                <w:lang w:eastAsia="ar-SA"/>
              </w:rPr>
              <w:t>Увеличить производительность на 135 м3/сут.</w:t>
            </w:r>
          </w:p>
        </w:tc>
        <w:tc>
          <w:tcPr>
            <w:tcW w:w="2878"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kern w:val="2"/>
                <w:sz w:val="24"/>
                <w:szCs w:val="24"/>
                <w:lang w:val="en-US" w:eastAsia="ar-SA"/>
              </w:rPr>
            </w:pPr>
            <w:r w:rsidRPr="006136D6">
              <w:rPr>
                <w:rFonts w:eastAsia="Calibri"/>
                <w:color w:val="auto"/>
                <w:w w:val="100"/>
                <w:kern w:val="2"/>
                <w:sz w:val="24"/>
                <w:szCs w:val="24"/>
                <w:lang w:eastAsia="ar-SA"/>
              </w:rPr>
              <w:t>В зоне инженерной инфраструктуры</w:t>
            </w:r>
          </w:p>
        </w:tc>
        <w:tc>
          <w:tcPr>
            <w:tcW w:w="1913"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both"/>
              <w:rPr>
                <w:rFonts w:eastAsia="Calibri"/>
                <w:color w:val="auto"/>
                <w:w w:val="100"/>
                <w:kern w:val="2"/>
                <w:sz w:val="24"/>
                <w:szCs w:val="24"/>
                <w:lang w:eastAsia="ar-SA"/>
              </w:rPr>
            </w:pPr>
            <w:r w:rsidRPr="006136D6">
              <w:rPr>
                <w:rFonts w:eastAsia="Calibri"/>
                <w:color w:val="auto"/>
                <w:w w:val="100"/>
                <w:kern w:val="2"/>
                <w:sz w:val="24"/>
                <w:szCs w:val="24"/>
                <w:lang w:eastAsia="ar-SA"/>
              </w:rPr>
              <w:t>Реконструкция</w:t>
            </w:r>
          </w:p>
          <w:p w:rsidR="006136D6" w:rsidRPr="006136D6" w:rsidRDefault="006136D6" w:rsidP="006136D6">
            <w:pPr>
              <w:suppressAutoHyphens/>
              <w:jc w:val="both"/>
              <w:rPr>
                <w:rFonts w:eastAsia="Calibri"/>
                <w:color w:val="auto"/>
                <w:w w:val="100"/>
                <w:kern w:val="2"/>
                <w:sz w:val="24"/>
                <w:szCs w:val="24"/>
                <w:lang w:eastAsia="ar-SA"/>
              </w:rPr>
            </w:pPr>
          </w:p>
        </w:tc>
        <w:tc>
          <w:tcPr>
            <w:tcW w:w="205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kern w:val="2"/>
                <w:sz w:val="24"/>
                <w:szCs w:val="24"/>
                <w:lang w:eastAsia="ar-SA"/>
              </w:rPr>
            </w:pPr>
            <w:r w:rsidRPr="006136D6">
              <w:rPr>
                <w:rFonts w:eastAsia="Calibri"/>
                <w:color w:val="auto"/>
                <w:w w:val="100"/>
                <w:kern w:val="2"/>
                <w:sz w:val="24"/>
                <w:szCs w:val="24"/>
                <w:lang w:eastAsia="ar-SA"/>
              </w:rPr>
              <w:t>Сельского поселения</w:t>
            </w:r>
          </w:p>
        </w:tc>
      </w:tr>
      <w:tr w:rsidR="006136D6" w:rsidRPr="006136D6" w:rsidTr="006136D6">
        <w:trPr>
          <w:jc w:val="center"/>
        </w:trPr>
        <w:tc>
          <w:tcPr>
            <w:tcW w:w="817"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both"/>
              <w:rPr>
                <w:rFonts w:eastAsia="Calibri"/>
                <w:color w:val="auto"/>
                <w:w w:val="100"/>
                <w:kern w:val="2"/>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kern w:val="2"/>
                <w:sz w:val="24"/>
                <w:szCs w:val="24"/>
                <w:lang w:eastAsia="ar-SA"/>
              </w:rPr>
            </w:pPr>
            <w:r w:rsidRPr="006136D6">
              <w:rPr>
                <w:rFonts w:eastAsia="Calibri"/>
                <w:color w:val="auto"/>
                <w:w w:val="100"/>
                <w:kern w:val="2"/>
                <w:sz w:val="24"/>
                <w:szCs w:val="24"/>
                <w:lang w:eastAsia="ar-SA"/>
              </w:rPr>
              <w:t xml:space="preserve">Сети водопровода с. </w:t>
            </w:r>
            <w:r w:rsidRPr="006136D6">
              <w:rPr>
                <w:rFonts w:eastAsia="Calibri"/>
                <w:bCs/>
                <w:color w:val="auto"/>
                <w:w w:val="100"/>
                <w:kern w:val="2"/>
                <w:sz w:val="24"/>
                <w:szCs w:val="24"/>
                <w:lang w:eastAsia="ar-SA"/>
              </w:rPr>
              <w:t>Самсоновка</w:t>
            </w:r>
          </w:p>
        </w:tc>
        <w:tc>
          <w:tcPr>
            <w:tcW w:w="306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kern w:val="2"/>
                <w:sz w:val="24"/>
                <w:szCs w:val="24"/>
                <w:lang w:eastAsia="ar-SA"/>
              </w:rPr>
            </w:pPr>
            <w:r w:rsidRPr="006136D6">
              <w:rPr>
                <w:rFonts w:eastAsia="Calibri"/>
                <w:color w:val="auto"/>
                <w:w w:val="100"/>
                <w:kern w:val="2"/>
                <w:sz w:val="24"/>
                <w:szCs w:val="24"/>
                <w:lang w:eastAsia="ar-SA"/>
              </w:rPr>
              <w:t xml:space="preserve">Площадка </w:t>
            </w:r>
            <w:r w:rsidRPr="006136D6">
              <w:rPr>
                <w:rFonts w:eastAsia="Calibri"/>
                <w:color w:val="auto"/>
                <w:w w:val="100"/>
                <w:kern w:val="2"/>
                <w:sz w:val="24"/>
                <w:szCs w:val="24"/>
                <w:lang w:val="en-US" w:eastAsia="ar-SA"/>
              </w:rPr>
              <w:t>N</w:t>
            </w:r>
            <w:r w:rsidRPr="006136D6">
              <w:rPr>
                <w:rFonts w:eastAsia="Calibri"/>
                <w:color w:val="auto"/>
                <w:w w:val="100"/>
                <w:kern w:val="2"/>
                <w:sz w:val="24"/>
                <w:szCs w:val="24"/>
                <w:lang w:eastAsia="ar-SA"/>
              </w:rPr>
              <w:t xml:space="preserve"> 2</w:t>
            </w:r>
          </w:p>
        </w:tc>
        <w:tc>
          <w:tcPr>
            <w:tcW w:w="254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kern w:val="2"/>
                <w:sz w:val="24"/>
                <w:szCs w:val="24"/>
                <w:lang w:eastAsia="ar-SA"/>
              </w:rPr>
            </w:pPr>
            <w:r w:rsidRPr="006136D6">
              <w:rPr>
                <w:rFonts w:eastAsia="Calibri"/>
                <w:color w:val="auto"/>
                <w:w w:val="100"/>
                <w:kern w:val="2"/>
                <w:sz w:val="24"/>
                <w:szCs w:val="24"/>
                <w:lang w:val="en-US" w:eastAsia="ar-SA"/>
              </w:rPr>
              <w:t>L</w:t>
            </w:r>
            <w:r w:rsidRPr="006136D6">
              <w:rPr>
                <w:rFonts w:eastAsia="Calibri"/>
                <w:color w:val="auto"/>
                <w:w w:val="100"/>
                <w:kern w:val="2"/>
                <w:sz w:val="24"/>
                <w:szCs w:val="24"/>
                <w:lang w:eastAsia="ar-SA"/>
              </w:rPr>
              <w:t>= 0,792 км</w:t>
            </w:r>
          </w:p>
        </w:tc>
        <w:tc>
          <w:tcPr>
            <w:tcW w:w="2878"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both"/>
              <w:rPr>
                <w:rFonts w:eastAsia="Calibri"/>
                <w:color w:val="auto"/>
                <w:w w:val="100"/>
                <w:kern w:val="2"/>
                <w:sz w:val="24"/>
                <w:szCs w:val="24"/>
                <w:lang w:eastAsia="ar-SA"/>
              </w:rPr>
            </w:pPr>
          </w:p>
        </w:tc>
        <w:tc>
          <w:tcPr>
            <w:tcW w:w="191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kern w:val="2"/>
                <w:sz w:val="24"/>
                <w:szCs w:val="24"/>
                <w:lang w:eastAsia="ar-SA"/>
              </w:rPr>
            </w:pPr>
            <w:r w:rsidRPr="006136D6">
              <w:rPr>
                <w:rFonts w:eastAsia="Calibri"/>
                <w:color w:val="auto"/>
                <w:w w:val="100"/>
                <w:kern w:val="2"/>
                <w:sz w:val="24"/>
                <w:szCs w:val="24"/>
                <w:lang w:eastAsia="ar-SA"/>
              </w:rPr>
              <w:t>Строительство</w:t>
            </w:r>
          </w:p>
        </w:tc>
        <w:tc>
          <w:tcPr>
            <w:tcW w:w="205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kern w:val="2"/>
                <w:sz w:val="24"/>
                <w:szCs w:val="24"/>
                <w:lang w:eastAsia="ar-SA"/>
              </w:rPr>
            </w:pPr>
            <w:r w:rsidRPr="006136D6">
              <w:rPr>
                <w:rFonts w:eastAsia="Calibri"/>
                <w:color w:val="auto"/>
                <w:w w:val="100"/>
                <w:kern w:val="2"/>
                <w:sz w:val="24"/>
                <w:szCs w:val="24"/>
                <w:lang w:eastAsia="ar-SA"/>
              </w:rPr>
              <w:t>Сельского поселения</w:t>
            </w:r>
          </w:p>
        </w:tc>
      </w:tr>
      <w:tr w:rsidR="006136D6" w:rsidRPr="006136D6" w:rsidTr="006136D6">
        <w:trPr>
          <w:jc w:val="center"/>
        </w:trPr>
        <w:tc>
          <w:tcPr>
            <w:tcW w:w="817"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both"/>
              <w:rPr>
                <w:rFonts w:eastAsia="Calibri"/>
                <w:color w:val="auto"/>
                <w:w w:val="100"/>
                <w:kern w:val="2"/>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kern w:val="2"/>
                <w:sz w:val="24"/>
                <w:szCs w:val="24"/>
                <w:lang w:eastAsia="ar-SA"/>
              </w:rPr>
            </w:pPr>
            <w:r w:rsidRPr="006136D6">
              <w:rPr>
                <w:rFonts w:eastAsia="Calibri"/>
                <w:color w:val="auto"/>
                <w:w w:val="100"/>
                <w:kern w:val="2"/>
                <w:sz w:val="24"/>
                <w:szCs w:val="24"/>
                <w:lang w:eastAsia="ar-SA"/>
              </w:rPr>
              <w:t xml:space="preserve">Сети водопровода с. </w:t>
            </w:r>
            <w:r w:rsidRPr="006136D6">
              <w:rPr>
                <w:rFonts w:eastAsia="Calibri"/>
                <w:bCs/>
                <w:color w:val="auto"/>
                <w:w w:val="100"/>
                <w:kern w:val="2"/>
                <w:sz w:val="24"/>
                <w:szCs w:val="24"/>
                <w:lang w:eastAsia="ar-SA"/>
              </w:rPr>
              <w:t>Самсоновка</w:t>
            </w:r>
          </w:p>
        </w:tc>
        <w:tc>
          <w:tcPr>
            <w:tcW w:w="306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kern w:val="2"/>
                <w:sz w:val="24"/>
                <w:szCs w:val="24"/>
                <w:lang w:eastAsia="ar-SA"/>
              </w:rPr>
            </w:pPr>
            <w:r w:rsidRPr="006136D6">
              <w:rPr>
                <w:rFonts w:eastAsia="Calibri"/>
                <w:color w:val="auto"/>
                <w:w w:val="100"/>
                <w:kern w:val="2"/>
                <w:sz w:val="24"/>
                <w:szCs w:val="24"/>
                <w:lang w:eastAsia="ar-SA"/>
              </w:rPr>
              <w:t xml:space="preserve">Площадка </w:t>
            </w:r>
            <w:r w:rsidRPr="006136D6">
              <w:rPr>
                <w:rFonts w:eastAsia="Calibri"/>
                <w:color w:val="auto"/>
                <w:w w:val="100"/>
                <w:kern w:val="2"/>
                <w:sz w:val="24"/>
                <w:szCs w:val="24"/>
                <w:lang w:val="en-US" w:eastAsia="ar-SA"/>
              </w:rPr>
              <w:t>N</w:t>
            </w:r>
            <w:r w:rsidRPr="006136D6">
              <w:rPr>
                <w:rFonts w:eastAsia="Calibri"/>
                <w:color w:val="auto"/>
                <w:w w:val="100"/>
                <w:kern w:val="2"/>
                <w:sz w:val="24"/>
                <w:szCs w:val="24"/>
                <w:lang w:eastAsia="ar-SA"/>
              </w:rPr>
              <w:t xml:space="preserve"> 3</w:t>
            </w:r>
          </w:p>
        </w:tc>
        <w:tc>
          <w:tcPr>
            <w:tcW w:w="254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kern w:val="2"/>
                <w:sz w:val="24"/>
                <w:szCs w:val="24"/>
                <w:lang w:eastAsia="ar-SA"/>
              </w:rPr>
            </w:pPr>
            <w:r w:rsidRPr="006136D6">
              <w:rPr>
                <w:rFonts w:eastAsia="Calibri"/>
                <w:color w:val="auto"/>
                <w:w w:val="100"/>
                <w:kern w:val="2"/>
                <w:sz w:val="24"/>
                <w:szCs w:val="24"/>
                <w:lang w:val="en-US" w:eastAsia="ar-SA"/>
              </w:rPr>
              <w:t>L</w:t>
            </w:r>
            <w:r w:rsidRPr="006136D6">
              <w:rPr>
                <w:rFonts w:eastAsia="Calibri"/>
                <w:color w:val="auto"/>
                <w:w w:val="100"/>
                <w:kern w:val="2"/>
                <w:sz w:val="24"/>
                <w:szCs w:val="24"/>
                <w:lang w:eastAsia="ar-SA"/>
              </w:rPr>
              <w:t>= 1,288 км</w:t>
            </w:r>
          </w:p>
        </w:tc>
        <w:tc>
          <w:tcPr>
            <w:tcW w:w="2878"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both"/>
              <w:rPr>
                <w:rFonts w:eastAsia="Calibri"/>
                <w:color w:val="auto"/>
                <w:w w:val="100"/>
                <w:kern w:val="2"/>
                <w:sz w:val="24"/>
                <w:szCs w:val="24"/>
                <w:lang w:eastAsia="ar-SA"/>
              </w:rPr>
            </w:pPr>
          </w:p>
        </w:tc>
        <w:tc>
          <w:tcPr>
            <w:tcW w:w="191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kern w:val="2"/>
                <w:sz w:val="24"/>
                <w:szCs w:val="24"/>
                <w:lang w:eastAsia="ar-SA"/>
              </w:rPr>
            </w:pPr>
            <w:r w:rsidRPr="006136D6">
              <w:rPr>
                <w:rFonts w:eastAsia="Calibri"/>
                <w:color w:val="auto"/>
                <w:w w:val="100"/>
                <w:kern w:val="2"/>
                <w:sz w:val="24"/>
                <w:szCs w:val="24"/>
                <w:lang w:eastAsia="ar-SA"/>
              </w:rPr>
              <w:t>Строительство</w:t>
            </w:r>
          </w:p>
        </w:tc>
        <w:tc>
          <w:tcPr>
            <w:tcW w:w="205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kern w:val="2"/>
                <w:sz w:val="24"/>
                <w:szCs w:val="24"/>
                <w:lang w:eastAsia="ar-SA"/>
              </w:rPr>
            </w:pPr>
            <w:r w:rsidRPr="006136D6">
              <w:rPr>
                <w:rFonts w:eastAsia="Calibri"/>
                <w:color w:val="auto"/>
                <w:w w:val="100"/>
                <w:kern w:val="2"/>
                <w:sz w:val="24"/>
                <w:szCs w:val="24"/>
                <w:lang w:eastAsia="ar-SA"/>
              </w:rPr>
              <w:t>Сельского поселения</w:t>
            </w:r>
          </w:p>
        </w:tc>
      </w:tr>
      <w:tr w:rsidR="006136D6" w:rsidRPr="006136D6" w:rsidTr="006136D6">
        <w:trPr>
          <w:jc w:val="center"/>
        </w:trPr>
        <w:tc>
          <w:tcPr>
            <w:tcW w:w="817"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both"/>
              <w:rPr>
                <w:rFonts w:eastAsia="Calibri"/>
                <w:color w:val="auto"/>
                <w:w w:val="100"/>
                <w:kern w:val="2"/>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kern w:val="2"/>
                <w:sz w:val="24"/>
                <w:szCs w:val="24"/>
                <w:lang w:eastAsia="ar-SA"/>
              </w:rPr>
            </w:pPr>
            <w:r w:rsidRPr="006136D6">
              <w:rPr>
                <w:rFonts w:eastAsia="Calibri"/>
                <w:color w:val="auto"/>
                <w:w w:val="100"/>
                <w:kern w:val="2"/>
                <w:sz w:val="24"/>
                <w:szCs w:val="24"/>
                <w:lang w:eastAsia="ar-SA"/>
              </w:rPr>
              <w:t xml:space="preserve">Сети водопровода с. </w:t>
            </w:r>
            <w:r w:rsidRPr="006136D6">
              <w:rPr>
                <w:rFonts w:eastAsia="Calibri"/>
                <w:bCs/>
                <w:color w:val="auto"/>
                <w:w w:val="100"/>
                <w:kern w:val="2"/>
                <w:sz w:val="24"/>
                <w:szCs w:val="24"/>
                <w:lang w:eastAsia="ar-SA"/>
              </w:rPr>
              <w:t>Самсоновка</w:t>
            </w:r>
          </w:p>
        </w:tc>
        <w:tc>
          <w:tcPr>
            <w:tcW w:w="306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kern w:val="2"/>
                <w:sz w:val="24"/>
                <w:szCs w:val="24"/>
                <w:lang w:eastAsia="ar-SA"/>
              </w:rPr>
            </w:pPr>
            <w:r w:rsidRPr="006136D6">
              <w:rPr>
                <w:rFonts w:eastAsia="Calibri"/>
                <w:color w:val="auto"/>
                <w:w w:val="100"/>
                <w:kern w:val="2"/>
                <w:sz w:val="24"/>
                <w:szCs w:val="24"/>
                <w:lang w:eastAsia="ar-SA"/>
              </w:rPr>
              <w:t xml:space="preserve">Площадка </w:t>
            </w:r>
            <w:r w:rsidRPr="006136D6">
              <w:rPr>
                <w:rFonts w:eastAsia="Calibri"/>
                <w:color w:val="auto"/>
                <w:w w:val="100"/>
                <w:kern w:val="2"/>
                <w:sz w:val="24"/>
                <w:szCs w:val="24"/>
                <w:lang w:val="en-US" w:eastAsia="ar-SA"/>
              </w:rPr>
              <w:t>N</w:t>
            </w:r>
            <w:r w:rsidRPr="006136D6">
              <w:rPr>
                <w:rFonts w:eastAsia="Calibri"/>
                <w:color w:val="auto"/>
                <w:w w:val="100"/>
                <w:kern w:val="2"/>
                <w:sz w:val="24"/>
                <w:szCs w:val="24"/>
                <w:lang w:eastAsia="ar-SA"/>
              </w:rPr>
              <w:t xml:space="preserve"> 4</w:t>
            </w:r>
          </w:p>
        </w:tc>
        <w:tc>
          <w:tcPr>
            <w:tcW w:w="254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kern w:val="2"/>
                <w:sz w:val="24"/>
                <w:szCs w:val="24"/>
                <w:lang w:eastAsia="ar-SA"/>
              </w:rPr>
            </w:pPr>
            <w:r w:rsidRPr="006136D6">
              <w:rPr>
                <w:rFonts w:eastAsia="Calibri"/>
                <w:color w:val="auto"/>
                <w:w w:val="100"/>
                <w:kern w:val="2"/>
                <w:sz w:val="24"/>
                <w:szCs w:val="24"/>
                <w:lang w:val="en-US" w:eastAsia="ar-SA"/>
              </w:rPr>
              <w:t>L</w:t>
            </w:r>
            <w:r w:rsidRPr="006136D6">
              <w:rPr>
                <w:rFonts w:eastAsia="Calibri"/>
                <w:color w:val="auto"/>
                <w:w w:val="100"/>
                <w:kern w:val="2"/>
                <w:sz w:val="24"/>
                <w:szCs w:val="24"/>
                <w:lang w:eastAsia="ar-SA"/>
              </w:rPr>
              <w:t>= 0,688 км</w:t>
            </w:r>
          </w:p>
        </w:tc>
        <w:tc>
          <w:tcPr>
            <w:tcW w:w="2878"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both"/>
              <w:rPr>
                <w:rFonts w:eastAsia="Calibri"/>
                <w:color w:val="auto"/>
                <w:w w:val="100"/>
                <w:kern w:val="2"/>
                <w:sz w:val="24"/>
                <w:szCs w:val="24"/>
                <w:lang w:eastAsia="ar-SA"/>
              </w:rPr>
            </w:pPr>
          </w:p>
        </w:tc>
        <w:tc>
          <w:tcPr>
            <w:tcW w:w="191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kern w:val="2"/>
                <w:sz w:val="24"/>
                <w:szCs w:val="24"/>
                <w:lang w:eastAsia="ar-SA"/>
              </w:rPr>
            </w:pPr>
            <w:r w:rsidRPr="006136D6">
              <w:rPr>
                <w:rFonts w:eastAsia="Calibri"/>
                <w:color w:val="auto"/>
                <w:w w:val="100"/>
                <w:kern w:val="2"/>
                <w:sz w:val="24"/>
                <w:szCs w:val="24"/>
                <w:lang w:eastAsia="ar-SA"/>
              </w:rPr>
              <w:t>Строительство</w:t>
            </w:r>
          </w:p>
        </w:tc>
        <w:tc>
          <w:tcPr>
            <w:tcW w:w="205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kern w:val="2"/>
                <w:sz w:val="24"/>
                <w:szCs w:val="24"/>
                <w:lang w:eastAsia="ar-SA"/>
              </w:rPr>
            </w:pPr>
            <w:r w:rsidRPr="006136D6">
              <w:rPr>
                <w:rFonts w:eastAsia="Calibri"/>
                <w:color w:val="auto"/>
                <w:w w:val="100"/>
                <w:kern w:val="2"/>
                <w:sz w:val="24"/>
                <w:szCs w:val="24"/>
                <w:lang w:eastAsia="ar-SA"/>
              </w:rPr>
              <w:t>Сельского поселения</w:t>
            </w:r>
          </w:p>
        </w:tc>
      </w:tr>
      <w:tr w:rsidR="006136D6" w:rsidRPr="006136D6" w:rsidTr="006136D6">
        <w:trPr>
          <w:jc w:val="center"/>
        </w:trPr>
        <w:tc>
          <w:tcPr>
            <w:tcW w:w="817"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both"/>
              <w:rPr>
                <w:rFonts w:eastAsia="Calibri"/>
                <w:color w:val="auto"/>
                <w:w w:val="100"/>
                <w:kern w:val="2"/>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kern w:val="2"/>
                <w:sz w:val="24"/>
                <w:szCs w:val="24"/>
                <w:lang w:eastAsia="ar-SA"/>
              </w:rPr>
            </w:pPr>
            <w:r w:rsidRPr="006136D6">
              <w:rPr>
                <w:rFonts w:eastAsia="Calibri"/>
                <w:color w:val="auto"/>
                <w:w w:val="100"/>
                <w:kern w:val="2"/>
                <w:sz w:val="24"/>
                <w:szCs w:val="24"/>
                <w:lang w:eastAsia="ar-SA"/>
              </w:rPr>
              <w:t>Сети водопровода д.</w:t>
            </w:r>
            <w:r w:rsidRPr="006136D6">
              <w:rPr>
                <w:rFonts w:eastAsia="Calibri"/>
                <w:bCs/>
                <w:i/>
                <w:color w:val="auto"/>
                <w:w w:val="100"/>
                <w:kern w:val="2"/>
                <w:sz w:val="24"/>
                <w:szCs w:val="24"/>
                <w:lang w:eastAsia="ar-SA"/>
              </w:rPr>
              <w:t xml:space="preserve"> </w:t>
            </w:r>
            <w:r w:rsidRPr="006136D6">
              <w:rPr>
                <w:rFonts w:eastAsia="Calibri"/>
                <w:bCs/>
                <w:color w:val="auto"/>
                <w:w w:val="100"/>
                <w:kern w:val="2"/>
                <w:sz w:val="24"/>
                <w:szCs w:val="24"/>
                <w:lang w:eastAsia="ar-SA"/>
              </w:rPr>
              <w:t>Старый Шунгут</w:t>
            </w:r>
          </w:p>
        </w:tc>
        <w:tc>
          <w:tcPr>
            <w:tcW w:w="306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kern w:val="2"/>
                <w:sz w:val="24"/>
                <w:szCs w:val="24"/>
                <w:lang w:eastAsia="ar-SA"/>
              </w:rPr>
            </w:pPr>
            <w:r w:rsidRPr="006136D6">
              <w:rPr>
                <w:rFonts w:eastAsia="Calibri"/>
                <w:color w:val="auto"/>
                <w:w w:val="100"/>
                <w:kern w:val="2"/>
                <w:sz w:val="24"/>
                <w:szCs w:val="24"/>
                <w:lang w:eastAsia="ar-SA"/>
              </w:rPr>
              <w:t xml:space="preserve">Площадка </w:t>
            </w:r>
            <w:r w:rsidRPr="006136D6">
              <w:rPr>
                <w:rFonts w:eastAsia="Calibri"/>
                <w:color w:val="auto"/>
                <w:w w:val="100"/>
                <w:kern w:val="2"/>
                <w:sz w:val="24"/>
                <w:szCs w:val="24"/>
                <w:lang w:val="en-US" w:eastAsia="ar-SA"/>
              </w:rPr>
              <w:t>N</w:t>
            </w:r>
            <w:r w:rsidRPr="006136D6">
              <w:rPr>
                <w:rFonts w:eastAsia="Calibri"/>
                <w:color w:val="auto"/>
                <w:w w:val="100"/>
                <w:kern w:val="2"/>
                <w:sz w:val="24"/>
                <w:szCs w:val="24"/>
                <w:lang w:eastAsia="ar-SA"/>
              </w:rPr>
              <w:t xml:space="preserve"> 6</w:t>
            </w:r>
          </w:p>
        </w:tc>
        <w:tc>
          <w:tcPr>
            <w:tcW w:w="254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kern w:val="2"/>
                <w:sz w:val="24"/>
                <w:szCs w:val="24"/>
                <w:lang w:eastAsia="ar-SA"/>
              </w:rPr>
            </w:pPr>
            <w:r w:rsidRPr="006136D6">
              <w:rPr>
                <w:rFonts w:eastAsia="Calibri"/>
                <w:color w:val="auto"/>
                <w:w w:val="100"/>
                <w:kern w:val="2"/>
                <w:sz w:val="24"/>
                <w:szCs w:val="24"/>
                <w:lang w:val="en-US" w:eastAsia="ar-SA"/>
              </w:rPr>
              <w:t>L</w:t>
            </w:r>
            <w:r w:rsidRPr="006136D6">
              <w:rPr>
                <w:rFonts w:eastAsia="Calibri"/>
                <w:color w:val="auto"/>
                <w:w w:val="100"/>
                <w:kern w:val="2"/>
                <w:sz w:val="24"/>
                <w:szCs w:val="24"/>
                <w:lang w:eastAsia="ar-SA"/>
              </w:rPr>
              <w:t>= 1,899 км</w:t>
            </w:r>
          </w:p>
        </w:tc>
        <w:tc>
          <w:tcPr>
            <w:tcW w:w="2878"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both"/>
              <w:rPr>
                <w:rFonts w:eastAsia="Calibri"/>
                <w:color w:val="auto"/>
                <w:w w:val="100"/>
                <w:kern w:val="2"/>
                <w:sz w:val="24"/>
                <w:szCs w:val="24"/>
                <w:lang w:eastAsia="ar-SA"/>
              </w:rPr>
            </w:pPr>
          </w:p>
        </w:tc>
        <w:tc>
          <w:tcPr>
            <w:tcW w:w="191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kern w:val="2"/>
                <w:sz w:val="24"/>
                <w:szCs w:val="24"/>
                <w:lang w:eastAsia="ar-SA"/>
              </w:rPr>
            </w:pPr>
            <w:r w:rsidRPr="006136D6">
              <w:rPr>
                <w:rFonts w:eastAsia="Calibri"/>
                <w:color w:val="auto"/>
                <w:w w:val="100"/>
                <w:kern w:val="2"/>
                <w:sz w:val="24"/>
                <w:szCs w:val="24"/>
                <w:lang w:eastAsia="ar-SA"/>
              </w:rPr>
              <w:t>Строительство</w:t>
            </w:r>
          </w:p>
        </w:tc>
        <w:tc>
          <w:tcPr>
            <w:tcW w:w="205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kern w:val="2"/>
                <w:sz w:val="24"/>
                <w:szCs w:val="24"/>
                <w:lang w:eastAsia="ar-SA"/>
              </w:rPr>
            </w:pPr>
            <w:r w:rsidRPr="006136D6">
              <w:rPr>
                <w:rFonts w:eastAsia="Calibri"/>
                <w:color w:val="auto"/>
                <w:w w:val="100"/>
                <w:kern w:val="2"/>
                <w:sz w:val="24"/>
                <w:szCs w:val="24"/>
                <w:lang w:eastAsia="ar-SA"/>
              </w:rPr>
              <w:t>Сельского поселения</w:t>
            </w:r>
          </w:p>
        </w:tc>
      </w:tr>
      <w:tr w:rsidR="006136D6" w:rsidRPr="006136D6" w:rsidTr="006136D6">
        <w:trPr>
          <w:jc w:val="center"/>
        </w:trPr>
        <w:tc>
          <w:tcPr>
            <w:tcW w:w="817"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both"/>
              <w:rPr>
                <w:rFonts w:eastAsia="Calibri"/>
                <w:color w:val="auto"/>
                <w:w w:val="100"/>
                <w:kern w:val="2"/>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kern w:val="2"/>
                <w:sz w:val="24"/>
                <w:szCs w:val="24"/>
                <w:lang w:eastAsia="ar-SA"/>
              </w:rPr>
            </w:pPr>
            <w:r w:rsidRPr="006136D6">
              <w:rPr>
                <w:rFonts w:eastAsia="Calibri"/>
                <w:color w:val="auto"/>
                <w:w w:val="100"/>
                <w:kern w:val="2"/>
                <w:sz w:val="24"/>
                <w:szCs w:val="24"/>
                <w:lang w:eastAsia="ar-SA"/>
              </w:rPr>
              <w:t xml:space="preserve">Сети водопровода д. </w:t>
            </w:r>
            <w:r w:rsidRPr="006136D6">
              <w:rPr>
                <w:rFonts w:eastAsia="Calibri"/>
                <w:bCs/>
                <w:color w:val="auto"/>
                <w:w w:val="100"/>
                <w:kern w:val="2"/>
                <w:sz w:val="24"/>
                <w:szCs w:val="24"/>
                <w:lang w:eastAsia="ar-SA"/>
              </w:rPr>
              <w:t>Сухарь Матак</w:t>
            </w:r>
          </w:p>
        </w:tc>
        <w:tc>
          <w:tcPr>
            <w:tcW w:w="306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kern w:val="2"/>
                <w:sz w:val="24"/>
                <w:szCs w:val="24"/>
                <w:lang w:eastAsia="ar-SA"/>
              </w:rPr>
            </w:pPr>
            <w:r w:rsidRPr="006136D6">
              <w:rPr>
                <w:rFonts w:eastAsia="Calibri"/>
                <w:color w:val="auto"/>
                <w:w w:val="100"/>
                <w:kern w:val="2"/>
                <w:sz w:val="24"/>
                <w:szCs w:val="24"/>
                <w:lang w:eastAsia="ar-SA"/>
              </w:rPr>
              <w:t>По ул. Ворошилова, Болотная, Центральная</w:t>
            </w:r>
          </w:p>
        </w:tc>
        <w:tc>
          <w:tcPr>
            <w:tcW w:w="254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kern w:val="2"/>
                <w:sz w:val="24"/>
                <w:szCs w:val="24"/>
                <w:lang w:eastAsia="ar-SA"/>
              </w:rPr>
            </w:pPr>
            <w:r w:rsidRPr="006136D6">
              <w:rPr>
                <w:rFonts w:eastAsia="Calibri"/>
                <w:color w:val="auto"/>
                <w:w w:val="100"/>
                <w:kern w:val="2"/>
                <w:sz w:val="24"/>
                <w:szCs w:val="24"/>
                <w:lang w:val="en-US" w:eastAsia="ar-SA"/>
              </w:rPr>
              <w:t>L</w:t>
            </w:r>
            <w:r w:rsidRPr="006136D6">
              <w:rPr>
                <w:rFonts w:eastAsia="Calibri"/>
                <w:color w:val="auto"/>
                <w:w w:val="100"/>
                <w:kern w:val="2"/>
                <w:sz w:val="24"/>
                <w:szCs w:val="24"/>
                <w:lang w:eastAsia="ar-SA"/>
              </w:rPr>
              <w:t>= 0,606 км</w:t>
            </w:r>
          </w:p>
        </w:tc>
        <w:tc>
          <w:tcPr>
            <w:tcW w:w="2878"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both"/>
              <w:rPr>
                <w:rFonts w:eastAsia="Calibri"/>
                <w:color w:val="auto"/>
                <w:w w:val="100"/>
                <w:kern w:val="2"/>
                <w:sz w:val="24"/>
                <w:szCs w:val="24"/>
                <w:lang w:eastAsia="ar-SA"/>
              </w:rPr>
            </w:pPr>
          </w:p>
        </w:tc>
        <w:tc>
          <w:tcPr>
            <w:tcW w:w="191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kern w:val="2"/>
                <w:sz w:val="24"/>
                <w:szCs w:val="24"/>
                <w:lang w:eastAsia="ar-SA"/>
              </w:rPr>
            </w:pPr>
            <w:r w:rsidRPr="006136D6">
              <w:rPr>
                <w:rFonts w:eastAsia="Calibri"/>
                <w:color w:val="auto"/>
                <w:w w:val="100"/>
                <w:kern w:val="2"/>
                <w:sz w:val="24"/>
                <w:szCs w:val="24"/>
                <w:lang w:eastAsia="ar-SA"/>
              </w:rPr>
              <w:t>Строительство</w:t>
            </w:r>
          </w:p>
        </w:tc>
        <w:tc>
          <w:tcPr>
            <w:tcW w:w="205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kern w:val="2"/>
                <w:sz w:val="24"/>
                <w:szCs w:val="24"/>
                <w:lang w:eastAsia="ar-SA"/>
              </w:rPr>
            </w:pPr>
            <w:r w:rsidRPr="006136D6">
              <w:rPr>
                <w:rFonts w:eastAsia="Calibri"/>
                <w:color w:val="auto"/>
                <w:w w:val="100"/>
                <w:kern w:val="2"/>
                <w:sz w:val="24"/>
                <w:szCs w:val="24"/>
                <w:lang w:eastAsia="ar-SA"/>
              </w:rPr>
              <w:t>Сельского поселения</w:t>
            </w:r>
          </w:p>
        </w:tc>
      </w:tr>
      <w:tr w:rsidR="006136D6" w:rsidRPr="006136D6" w:rsidTr="006136D6">
        <w:trPr>
          <w:jc w:val="center"/>
        </w:trPr>
        <w:tc>
          <w:tcPr>
            <w:tcW w:w="817"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both"/>
              <w:rPr>
                <w:rFonts w:eastAsia="Calibri"/>
                <w:color w:val="auto"/>
                <w:w w:val="100"/>
                <w:kern w:val="2"/>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kern w:val="2"/>
                <w:sz w:val="24"/>
                <w:szCs w:val="24"/>
                <w:lang w:eastAsia="ar-SA"/>
              </w:rPr>
            </w:pPr>
            <w:r w:rsidRPr="006136D6">
              <w:rPr>
                <w:rFonts w:eastAsia="Calibri"/>
                <w:color w:val="auto"/>
                <w:w w:val="100"/>
                <w:kern w:val="2"/>
                <w:sz w:val="24"/>
                <w:szCs w:val="24"/>
                <w:lang w:eastAsia="ar-SA"/>
              </w:rPr>
              <w:t xml:space="preserve">Сети водопровода д. </w:t>
            </w:r>
            <w:r w:rsidRPr="006136D6">
              <w:rPr>
                <w:rFonts w:eastAsia="Calibri"/>
                <w:bCs/>
                <w:color w:val="auto"/>
                <w:w w:val="100"/>
                <w:kern w:val="2"/>
                <w:sz w:val="24"/>
                <w:szCs w:val="24"/>
                <w:lang w:eastAsia="ar-SA"/>
              </w:rPr>
              <w:t>Сухарь Матак</w:t>
            </w:r>
          </w:p>
        </w:tc>
        <w:tc>
          <w:tcPr>
            <w:tcW w:w="306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kern w:val="2"/>
                <w:sz w:val="24"/>
                <w:szCs w:val="24"/>
                <w:lang w:eastAsia="ar-SA"/>
              </w:rPr>
            </w:pPr>
            <w:r w:rsidRPr="006136D6">
              <w:rPr>
                <w:rFonts w:eastAsia="Calibri"/>
                <w:color w:val="auto"/>
                <w:w w:val="100"/>
                <w:kern w:val="2"/>
                <w:sz w:val="24"/>
                <w:szCs w:val="24"/>
                <w:lang w:eastAsia="ar-SA"/>
              </w:rPr>
              <w:t xml:space="preserve">Площадка </w:t>
            </w:r>
            <w:r w:rsidRPr="006136D6">
              <w:rPr>
                <w:rFonts w:eastAsia="Calibri"/>
                <w:color w:val="auto"/>
                <w:w w:val="100"/>
                <w:kern w:val="2"/>
                <w:sz w:val="24"/>
                <w:szCs w:val="24"/>
                <w:lang w:val="en-US" w:eastAsia="ar-SA"/>
              </w:rPr>
              <w:t>N</w:t>
            </w:r>
            <w:r w:rsidRPr="006136D6">
              <w:rPr>
                <w:rFonts w:eastAsia="Calibri"/>
                <w:color w:val="auto"/>
                <w:w w:val="100"/>
                <w:kern w:val="2"/>
                <w:sz w:val="24"/>
                <w:szCs w:val="24"/>
                <w:lang w:eastAsia="ar-SA"/>
              </w:rPr>
              <w:t xml:space="preserve"> 7</w:t>
            </w:r>
          </w:p>
        </w:tc>
        <w:tc>
          <w:tcPr>
            <w:tcW w:w="254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kern w:val="2"/>
                <w:sz w:val="24"/>
                <w:szCs w:val="24"/>
                <w:lang w:eastAsia="ar-SA"/>
              </w:rPr>
            </w:pPr>
            <w:r w:rsidRPr="006136D6">
              <w:rPr>
                <w:rFonts w:eastAsia="Calibri"/>
                <w:color w:val="auto"/>
                <w:w w:val="100"/>
                <w:kern w:val="2"/>
                <w:sz w:val="24"/>
                <w:szCs w:val="24"/>
                <w:lang w:val="en-US" w:eastAsia="ar-SA"/>
              </w:rPr>
              <w:t>L</w:t>
            </w:r>
            <w:r w:rsidRPr="006136D6">
              <w:rPr>
                <w:rFonts w:eastAsia="Calibri"/>
                <w:color w:val="auto"/>
                <w:w w:val="100"/>
                <w:kern w:val="2"/>
                <w:sz w:val="24"/>
                <w:szCs w:val="24"/>
                <w:lang w:eastAsia="ar-SA"/>
              </w:rPr>
              <w:t>= 0,815 км</w:t>
            </w:r>
          </w:p>
        </w:tc>
        <w:tc>
          <w:tcPr>
            <w:tcW w:w="2878"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both"/>
              <w:rPr>
                <w:rFonts w:eastAsia="Calibri"/>
                <w:color w:val="auto"/>
                <w:w w:val="100"/>
                <w:kern w:val="2"/>
                <w:sz w:val="24"/>
                <w:szCs w:val="24"/>
                <w:lang w:eastAsia="ar-SA"/>
              </w:rPr>
            </w:pPr>
          </w:p>
        </w:tc>
        <w:tc>
          <w:tcPr>
            <w:tcW w:w="191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kern w:val="2"/>
                <w:sz w:val="24"/>
                <w:szCs w:val="24"/>
                <w:lang w:eastAsia="ar-SA"/>
              </w:rPr>
            </w:pPr>
            <w:r w:rsidRPr="006136D6">
              <w:rPr>
                <w:rFonts w:eastAsia="Calibri"/>
                <w:color w:val="auto"/>
                <w:w w:val="100"/>
                <w:kern w:val="2"/>
                <w:sz w:val="24"/>
                <w:szCs w:val="24"/>
                <w:lang w:eastAsia="ar-SA"/>
              </w:rPr>
              <w:t>Строительство</w:t>
            </w:r>
          </w:p>
        </w:tc>
        <w:tc>
          <w:tcPr>
            <w:tcW w:w="205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kern w:val="2"/>
                <w:sz w:val="24"/>
                <w:szCs w:val="24"/>
                <w:lang w:eastAsia="ar-SA"/>
              </w:rPr>
            </w:pPr>
            <w:r w:rsidRPr="006136D6">
              <w:rPr>
                <w:rFonts w:eastAsia="Calibri"/>
                <w:color w:val="auto"/>
                <w:w w:val="100"/>
                <w:kern w:val="2"/>
                <w:sz w:val="24"/>
                <w:szCs w:val="24"/>
                <w:lang w:eastAsia="ar-SA"/>
              </w:rPr>
              <w:t>Сельского поселения</w:t>
            </w:r>
          </w:p>
        </w:tc>
      </w:tr>
      <w:tr w:rsidR="006136D6" w:rsidRPr="006136D6" w:rsidTr="006136D6">
        <w:trPr>
          <w:jc w:val="center"/>
        </w:trPr>
        <w:tc>
          <w:tcPr>
            <w:tcW w:w="817"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both"/>
              <w:rPr>
                <w:rFonts w:eastAsia="Calibri"/>
                <w:color w:val="auto"/>
                <w:w w:val="100"/>
                <w:kern w:val="2"/>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kern w:val="2"/>
                <w:sz w:val="24"/>
                <w:szCs w:val="24"/>
                <w:lang w:eastAsia="ar-SA"/>
              </w:rPr>
            </w:pPr>
            <w:r w:rsidRPr="006136D6">
              <w:rPr>
                <w:rFonts w:eastAsia="Calibri"/>
                <w:color w:val="auto"/>
                <w:w w:val="100"/>
                <w:kern w:val="2"/>
                <w:sz w:val="24"/>
                <w:szCs w:val="24"/>
                <w:lang w:eastAsia="ar-SA"/>
              </w:rPr>
              <w:t xml:space="preserve">Сети водопровода д. </w:t>
            </w:r>
            <w:r w:rsidRPr="006136D6">
              <w:rPr>
                <w:rFonts w:eastAsia="Calibri"/>
                <w:bCs/>
                <w:color w:val="auto"/>
                <w:w w:val="100"/>
                <w:kern w:val="2"/>
                <w:sz w:val="24"/>
                <w:szCs w:val="24"/>
                <w:lang w:eastAsia="ar-SA"/>
              </w:rPr>
              <w:t>Сухарь Матак</w:t>
            </w:r>
          </w:p>
        </w:tc>
        <w:tc>
          <w:tcPr>
            <w:tcW w:w="306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kern w:val="2"/>
                <w:sz w:val="24"/>
                <w:szCs w:val="24"/>
                <w:lang w:eastAsia="ar-SA"/>
              </w:rPr>
            </w:pPr>
            <w:r w:rsidRPr="006136D6">
              <w:rPr>
                <w:rFonts w:eastAsia="Calibri"/>
                <w:color w:val="auto"/>
                <w:w w:val="100"/>
                <w:kern w:val="2"/>
                <w:sz w:val="24"/>
                <w:szCs w:val="24"/>
                <w:lang w:eastAsia="ar-SA"/>
              </w:rPr>
              <w:t xml:space="preserve">Площадка </w:t>
            </w:r>
            <w:r w:rsidRPr="006136D6">
              <w:rPr>
                <w:rFonts w:eastAsia="Calibri"/>
                <w:color w:val="auto"/>
                <w:w w:val="100"/>
                <w:kern w:val="2"/>
                <w:sz w:val="24"/>
                <w:szCs w:val="24"/>
                <w:lang w:val="en-US" w:eastAsia="ar-SA"/>
              </w:rPr>
              <w:t>N</w:t>
            </w:r>
            <w:r w:rsidRPr="006136D6">
              <w:rPr>
                <w:rFonts w:eastAsia="Calibri"/>
                <w:color w:val="auto"/>
                <w:w w:val="100"/>
                <w:kern w:val="2"/>
                <w:sz w:val="24"/>
                <w:szCs w:val="24"/>
                <w:lang w:eastAsia="ar-SA"/>
              </w:rPr>
              <w:t xml:space="preserve"> 8</w:t>
            </w:r>
          </w:p>
        </w:tc>
        <w:tc>
          <w:tcPr>
            <w:tcW w:w="254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kern w:val="2"/>
                <w:sz w:val="24"/>
                <w:szCs w:val="24"/>
                <w:lang w:eastAsia="ar-SA"/>
              </w:rPr>
            </w:pPr>
            <w:r w:rsidRPr="006136D6">
              <w:rPr>
                <w:rFonts w:eastAsia="Calibri"/>
                <w:color w:val="auto"/>
                <w:w w:val="100"/>
                <w:kern w:val="2"/>
                <w:sz w:val="24"/>
                <w:szCs w:val="24"/>
                <w:lang w:val="en-US" w:eastAsia="ar-SA"/>
              </w:rPr>
              <w:t>L</w:t>
            </w:r>
            <w:r w:rsidRPr="006136D6">
              <w:rPr>
                <w:rFonts w:eastAsia="Calibri"/>
                <w:color w:val="auto"/>
                <w:w w:val="100"/>
                <w:kern w:val="2"/>
                <w:sz w:val="24"/>
                <w:szCs w:val="24"/>
                <w:lang w:eastAsia="ar-SA"/>
              </w:rPr>
              <w:t>= 1,527 км</w:t>
            </w:r>
          </w:p>
        </w:tc>
        <w:tc>
          <w:tcPr>
            <w:tcW w:w="2878"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both"/>
              <w:rPr>
                <w:rFonts w:eastAsia="Calibri"/>
                <w:color w:val="auto"/>
                <w:w w:val="100"/>
                <w:kern w:val="2"/>
                <w:sz w:val="24"/>
                <w:szCs w:val="24"/>
                <w:lang w:eastAsia="ar-SA"/>
              </w:rPr>
            </w:pPr>
          </w:p>
        </w:tc>
        <w:tc>
          <w:tcPr>
            <w:tcW w:w="191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kern w:val="2"/>
                <w:sz w:val="24"/>
                <w:szCs w:val="24"/>
                <w:lang w:eastAsia="ar-SA"/>
              </w:rPr>
            </w:pPr>
            <w:r w:rsidRPr="006136D6">
              <w:rPr>
                <w:rFonts w:eastAsia="Calibri"/>
                <w:color w:val="auto"/>
                <w:w w:val="100"/>
                <w:kern w:val="2"/>
                <w:sz w:val="24"/>
                <w:szCs w:val="24"/>
                <w:lang w:eastAsia="ar-SA"/>
              </w:rPr>
              <w:t>Строительство</w:t>
            </w:r>
          </w:p>
        </w:tc>
        <w:tc>
          <w:tcPr>
            <w:tcW w:w="205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kern w:val="2"/>
                <w:sz w:val="24"/>
                <w:szCs w:val="24"/>
                <w:lang w:eastAsia="ar-SA"/>
              </w:rPr>
            </w:pPr>
            <w:r w:rsidRPr="006136D6">
              <w:rPr>
                <w:rFonts w:eastAsia="Calibri"/>
                <w:color w:val="auto"/>
                <w:w w:val="100"/>
                <w:kern w:val="2"/>
                <w:sz w:val="24"/>
                <w:szCs w:val="24"/>
                <w:lang w:eastAsia="ar-SA"/>
              </w:rPr>
              <w:t>Сельского поселения</w:t>
            </w:r>
          </w:p>
        </w:tc>
      </w:tr>
    </w:tbl>
    <w:p w:rsidR="006136D6" w:rsidRPr="006136D6" w:rsidRDefault="006136D6" w:rsidP="006136D6">
      <w:pPr>
        <w:rPr>
          <w:rFonts w:eastAsia="Calibri"/>
          <w:color w:val="auto"/>
          <w:w w:val="100"/>
          <w:kern w:val="2"/>
          <w:sz w:val="24"/>
          <w:szCs w:val="24"/>
          <w:lang w:eastAsia="ar-SA"/>
        </w:rPr>
        <w:sectPr w:rsidR="006136D6" w:rsidRPr="006136D6">
          <w:pgSz w:w="16837" w:h="11905" w:orient="landscape"/>
          <w:pgMar w:top="851" w:right="851" w:bottom="1701" w:left="1134" w:header="720" w:footer="720" w:gutter="0"/>
          <w:cols w:space="720"/>
        </w:sectPr>
      </w:pPr>
    </w:p>
    <w:p w:rsidR="006136D6" w:rsidRPr="006136D6" w:rsidRDefault="006136D6" w:rsidP="006136D6">
      <w:pPr>
        <w:suppressAutoHyphens/>
        <w:spacing w:before="240" w:after="60"/>
        <w:jc w:val="center"/>
        <w:outlineLvl w:val="5"/>
        <w:rPr>
          <w:bCs/>
          <w:i/>
          <w:color w:val="auto"/>
          <w:w w:val="100"/>
          <w:kern w:val="2"/>
          <w:sz w:val="24"/>
          <w:szCs w:val="22"/>
          <w:lang w:val="en-US" w:eastAsia="ar-SA"/>
        </w:rPr>
      </w:pPr>
      <w:bookmarkStart w:id="45" w:name="_Toc365020655"/>
      <w:r w:rsidRPr="006136D6">
        <w:rPr>
          <w:bCs/>
          <w:i/>
          <w:color w:val="auto"/>
          <w:w w:val="100"/>
          <w:kern w:val="2"/>
          <w:sz w:val="24"/>
          <w:szCs w:val="22"/>
          <w:lang w:val="en-US" w:eastAsia="ar-SA"/>
        </w:rPr>
        <w:lastRenderedPageBreak/>
        <w:t>ТЕПЛОСНАБЖЕНИЕ.</w:t>
      </w:r>
      <w:bookmarkEnd w:id="45"/>
    </w:p>
    <w:p w:rsidR="006136D6" w:rsidRPr="006136D6" w:rsidRDefault="006136D6" w:rsidP="006136D6">
      <w:pPr>
        <w:suppressAutoHyphens/>
        <w:ind w:firstLine="709"/>
        <w:jc w:val="center"/>
        <w:rPr>
          <w:b/>
          <w:bCs/>
          <w:color w:val="auto"/>
          <w:w w:val="100"/>
          <w:kern w:val="2"/>
          <w:szCs w:val="26"/>
          <w:lang w:eastAsia="ar-SA"/>
        </w:rPr>
      </w:pPr>
    </w:p>
    <w:p w:rsidR="006136D6" w:rsidRPr="006136D6" w:rsidRDefault="006136D6" w:rsidP="006136D6">
      <w:pPr>
        <w:suppressAutoHyphens/>
        <w:ind w:firstLine="567"/>
        <w:jc w:val="center"/>
        <w:rPr>
          <w:rFonts w:eastAsia="Calibri"/>
          <w:bCs/>
          <w:i/>
          <w:color w:val="auto"/>
          <w:w w:val="100"/>
          <w:kern w:val="2"/>
          <w:sz w:val="24"/>
          <w:szCs w:val="24"/>
          <w:lang w:eastAsia="ar-SA"/>
        </w:rPr>
      </w:pPr>
      <w:r w:rsidRPr="006136D6">
        <w:rPr>
          <w:rFonts w:eastAsia="Calibri"/>
          <w:bCs/>
          <w:i/>
          <w:color w:val="auto"/>
          <w:w w:val="100"/>
          <w:kern w:val="2"/>
          <w:sz w:val="24"/>
          <w:szCs w:val="24"/>
          <w:lang w:eastAsia="ar-SA"/>
        </w:rPr>
        <w:t>Село Новое Якушкино – а/ц, село Преображенка, село Самсоновка, село Старая Боголюбовка, деревня Старый Шунгут, деревня Сухарь Матак, деревня Новая Боголюбовка, деревня Новый Шунгут</w:t>
      </w:r>
    </w:p>
    <w:p w:rsidR="006136D6" w:rsidRPr="006136D6" w:rsidRDefault="006136D6" w:rsidP="006136D6">
      <w:pPr>
        <w:suppressAutoHyphens/>
        <w:ind w:firstLine="567"/>
        <w:jc w:val="center"/>
        <w:rPr>
          <w:rFonts w:eastAsia="Calibri"/>
          <w:bCs/>
          <w:i/>
          <w:color w:val="auto"/>
          <w:w w:val="100"/>
          <w:kern w:val="2"/>
          <w:sz w:val="24"/>
          <w:szCs w:val="24"/>
          <w:lang w:eastAsia="ar-SA"/>
        </w:rPr>
      </w:pPr>
    </w:p>
    <w:p w:rsidR="006136D6" w:rsidRPr="006136D6" w:rsidRDefault="006136D6" w:rsidP="006136D6">
      <w:pPr>
        <w:suppressAutoHyphens/>
        <w:ind w:firstLine="709"/>
        <w:jc w:val="both"/>
        <w:rPr>
          <w:rFonts w:eastAsia="Calibri"/>
          <w:color w:val="auto"/>
          <w:w w:val="100"/>
          <w:kern w:val="2"/>
          <w:sz w:val="24"/>
          <w:szCs w:val="16"/>
          <w:lang w:eastAsia="ar-SA"/>
        </w:rPr>
      </w:pPr>
      <w:r w:rsidRPr="006136D6">
        <w:rPr>
          <w:rFonts w:eastAsia="Calibri"/>
          <w:color w:val="auto"/>
          <w:w w:val="100"/>
          <w:kern w:val="2"/>
          <w:sz w:val="24"/>
          <w:szCs w:val="16"/>
          <w:lang w:eastAsia="ar-SA"/>
        </w:rPr>
        <w:t>Согласно проекту генерального плана, всё новое строительство теплом будет обеспечиваться от проектируемых теплоисточников.</w:t>
      </w:r>
    </w:p>
    <w:p w:rsidR="006136D6" w:rsidRPr="006136D6" w:rsidRDefault="006136D6" w:rsidP="006136D6">
      <w:pPr>
        <w:suppressAutoHyphens/>
        <w:ind w:firstLine="709"/>
        <w:jc w:val="both"/>
        <w:rPr>
          <w:rFonts w:eastAsia="Calibri"/>
          <w:color w:val="auto"/>
          <w:w w:val="100"/>
          <w:kern w:val="2"/>
          <w:sz w:val="24"/>
          <w:szCs w:val="16"/>
          <w:lang w:eastAsia="ar-SA"/>
        </w:rPr>
      </w:pPr>
      <w:r w:rsidRPr="006136D6">
        <w:rPr>
          <w:rFonts w:eastAsia="Calibri"/>
          <w:color w:val="auto"/>
          <w:w w:val="100"/>
          <w:kern w:val="2"/>
          <w:sz w:val="24"/>
          <w:szCs w:val="16"/>
          <w:lang w:eastAsia="ar-SA"/>
        </w:rPr>
        <w:t>Для культбыта – отопительные модули, встроенные или пристроенные котельные, с автоматизированным оборудованием, с высоким КПД для нужд отопления и горячего водоснабжения.</w:t>
      </w:r>
    </w:p>
    <w:p w:rsidR="006136D6" w:rsidRPr="006136D6" w:rsidRDefault="006136D6" w:rsidP="006136D6">
      <w:pPr>
        <w:suppressAutoHyphens/>
        <w:ind w:firstLine="709"/>
        <w:jc w:val="both"/>
        <w:rPr>
          <w:rFonts w:eastAsia="Calibri"/>
          <w:color w:val="auto"/>
          <w:w w:val="100"/>
          <w:kern w:val="2"/>
          <w:sz w:val="24"/>
          <w:szCs w:val="16"/>
          <w:lang w:eastAsia="ar-SA"/>
        </w:rPr>
      </w:pPr>
      <w:r w:rsidRPr="006136D6">
        <w:rPr>
          <w:rFonts w:eastAsia="Calibri"/>
          <w:color w:val="auto"/>
          <w:w w:val="100"/>
          <w:kern w:val="2"/>
          <w:sz w:val="24"/>
          <w:szCs w:val="16"/>
          <w:lang w:eastAsia="ar-SA"/>
        </w:rPr>
        <w:t>В целях экономии тепловой энергии и, как следствие, экономии расхода газа, в проектируемых зданиях культбыта, применять автоматизированные системы отопления, вентиляции и горячего водоснабжения. В автоматизированных тепловых пунктах устанавливать устройства попогодного регулирования.</w:t>
      </w:r>
    </w:p>
    <w:p w:rsidR="006136D6" w:rsidRPr="006136D6" w:rsidRDefault="006136D6" w:rsidP="006136D6">
      <w:pPr>
        <w:suppressAutoHyphens/>
        <w:ind w:firstLine="709"/>
        <w:jc w:val="both"/>
        <w:rPr>
          <w:rFonts w:eastAsia="Calibri"/>
          <w:color w:val="auto"/>
          <w:w w:val="100"/>
          <w:kern w:val="2"/>
          <w:sz w:val="24"/>
          <w:szCs w:val="16"/>
          <w:lang w:eastAsia="ar-SA"/>
        </w:rPr>
      </w:pPr>
      <w:r w:rsidRPr="006136D6">
        <w:rPr>
          <w:rFonts w:eastAsia="Calibri"/>
          <w:color w:val="auto"/>
          <w:w w:val="100"/>
          <w:kern w:val="2"/>
          <w:sz w:val="24"/>
          <w:szCs w:val="16"/>
          <w:lang w:eastAsia="ar-SA"/>
        </w:rPr>
        <w:t xml:space="preserve">Тепловые сети от отопительных модулей до потребителей, выполнять в подземном или надземном варианте, с применением труб в современной теплоизоляции. </w:t>
      </w:r>
    </w:p>
    <w:p w:rsidR="006136D6" w:rsidRPr="006136D6" w:rsidRDefault="006136D6" w:rsidP="006136D6">
      <w:pPr>
        <w:suppressAutoHyphens/>
        <w:ind w:firstLine="709"/>
        <w:jc w:val="both"/>
        <w:rPr>
          <w:rFonts w:eastAsia="Calibri"/>
          <w:color w:val="auto"/>
          <w:w w:val="100"/>
          <w:kern w:val="2"/>
          <w:sz w:val="24"/>
          <w:szCs w:val="16"/>
          <w:lang w:eastAsia="ar-SA"/>
        </w:rPr>
      </w:pPr>
      <w:r w:rsidRPr="006136D6">
        <w:rPr>
          <w:rFonts w:eastAsia="Calibri"/>
          <w:color w:val="auto"/>
          <w:w w:val="100"/>
          <w:kern w:val="2"/>
          <w:sz w:val="24"/>
          <w:szCs w:val="16"/>
          <w:lang w:eastAsia="ar-SA"/>
        </w:rPr>
        <w:t xml:space="preserve">Весь жилой индивидуальный фонд обеспечивается теплом от собственных теплоисточников - это котлы различной модификации, для нужд отопления и горячего водоснабжения. </w:t>
      </w:r>
    </w:p>
    <w:p w:rsidR="006136D6" w:rsidRPr="006136D6" w:rsidRDefault="006136D6" w:rsidP="006136D6">
      <w:pPr>
        <w:suppressAutoHyphens/>
        <w:ind w:firstLine="709"/>
        <w:jc w:val="both"/>
        <w:rPr>
          <w:rFonts w:eastAsia="Calibri"/>
          <w:color w:val="auto"/>
          <w:w w:val="100"/>
          <w:kern w:val="2"/>
          <w:sz w:val="24"/>
          <w:szCs w:val="16"/>
          <w:lang w:eastAsia="ar-SA"/>
        </w:rPr>
      </w:pPr>
      <w:r w:rsidRPr="006136D6">
        <w:rPr>
          <w:rFonts w:eastAsia="Calibri"/>
          <w:color w:val="auto"/>
          <w:w w:val="100"/>
          <w:kern w:val="2"/>
          <w:sz w:val="24"/>
          <w:szCs w:val="16"/>
          <w:lang w:eastAsia="ar-SA"/>
        </w:rPr>
        <w:t>Ориентировочные расходы тепла по соцкультбыту, на вновь проектируемые объекты, приведены отдельно по площадкам и очередям строительства.</w:t>
      </w:r>
    </w:p>
    <w:p w:rsidR="006136D6" w:rsidRPr="006136D6" w:rsidRDefault="006136D6" w:rsidP="006136D6">
      <w:pPr>
        <w:suppressAutoHyphens/>
        <w:ind w:firstLine="709"/>
        <w:jc w:val="both"/>
        <w:rPr>
          <w:rFonts w:eastAsia="Calibri"/>
          <w:color w:val="auto"/>
          <w:w w:val="100"/>
          <w:kern w:val="2"/>
          <w:sz w:val="24"/>
          <w:szCs w:val="16"/>
          <w:lang w:eastAsia="ar-SA"/>
        </w:rPr>
      </w:pPr>
      <w:r w:rsidRPr="006136D6">
        <w:rPr>
          <w:rFonts w:eastAsia="Calibri"/>
          <w:color w:val="auto"/>
          <w:w w:val="100"/>
          <w:kern w:val="2"/>
          <w:sz w:val="24"/>
          <w:szCs w:val="16"/>
          <w:lang w:eastAsia="ar-SA"/>
        </w:rPr>
        <w:t>В селе Новая Боголюбовка развитие не предусмотрено.</w:t>
      </w:r>
    </w:p>
    <w:p w:rsidR="006136D6" w:rsidRPr="006136D6" w:rsidRDefault="006136D6" w:rsidP="006136D6">
      <w:pPr>
        <w:suppressAutoHyphens/>
        <w:ind w:firstLine="709"/>
        <w:jc w:val="both"/>
        <w:rPr>
          <w:rFonts w:eastAsia="Calibri"/>
          <w:color w:val="auto"/>
          <w:w w:val="100"/>
          <w:kern w:val="2"/>
          <w:sz w:val="24"/>
          <w:szCs w:val="16"/>
          <w:lang w:eastAsia="ar-SA"/>
        </w:rPr>
      </w:pPr>
    </w:p>
    <w:p w:rsidR="006136D6" w:rsidRPr="006136D6" w:rsidRDefault="006136D6" w:rsidP="006136D6">
      <w:pPr>
        <w:suppressAutoHyphens/>
        <w:jc w:val="center"/>
        <w:outlineLvl w:val="0"/>
        <w:rPr>
          <w:rFonts w:eastAsia="Calibri"/>
          <w:b/>
          <w:bCs/>
          <w:color w:val="auto"/>
          <w:w w:val="100"/>
          <w:kern w:val="2"/>
          <w:sz w:val="24"/>
          <w:szCs w:val="32"/>
          <w:lang w:eastAsia="ar-SA"/>
        </w:rPr>
      </w:pPr>
    </w:p>
    <w:p w:rsidR="006136D6" w:rsidRPr="006136D6" w:rsidRDefault="006136D6" w:rsidP="006136D6">
      <w:pPr>
        <w:suppressAutoHyphens/>
        <w:jc w:val="center"/>
        <w:outlineLvl w:val="0"/>
        <w:rPr>
          <w:rFonts w:eastAsia="Calibri"/>
          <w:b/>
          <w:bCs/>
          <w:color w:val="auto"/>
          <w:w w:val="100"/>
          <w:kern w:val="2"/>
          <w:sz w:val="24"/>
          <w:szCs w:val="32"/>
          <w:lang w:eastAsia="ar-SA"/>
        </w:rPr>
      </w:pPr>
    </w:p>
    <w:p w:rsidR="006136D6" w:rsidRPr="006136D6" w:rsidRDefault="006136D6" w:rsidP="006136D6">
      <w:pPr>
        <w:suppressAutoHyphens/>
        <w:jc w:val="center"/>
        <w:outlineLvl w:val="0"/>
        <w:rPr>
          <w:rFonts w:eastAsia="Calibri"/>
          <w:b/>
          <w:bCs/>
          <w:color w:val="auto"/>
          <w:w w:val="100"/>
          <w:kern w:val="2"/>
          <w:sz w:val="24"/>
          <w:szCs w:val="32"/>
          <w:lang w:eastAsia="ar-SA"/>
        </w:rPr>
      </w:pPr>
    </w:p>
    <w:p w:rsidR="006136D6" w:rsidRPr="006136D6" w:rsidRDefault="006136D6" w:rsidP="006136D6">
      <w:pPr>
        <w:suppressAutoHyphens/>
        <w:jc w:val="center"/>
        <w:outlineLvl w:val="0"/>
        <w:rPr>
          <w:rFonts w:eastAsia="Calibri"/>
          <w:b/>
          <w:bCs/>
          <w:color w:val="auto"/>
          <w:w w:val="100"/>
          <w:kern w:val="2"/>
          <w:sz w:val="24"/>
          <w:szCs w:val="32"/>
          <w:lang w:eastAsia="ar-SA"/>
        </w:rPr>
      </w:pPr>
    </w:p>
    <w:p w:rsidR="006136D6" w:rsidRPr="006136D6" w:rsidRDefault="006136D6" w:rsidP="006136D6">
      <w:pPr>
        <w:suppressAutoHyphens/>
        <w:jc w:val="center"/>
        <w:outlineLvl w:val="0"/>
        <w:rPr>
          <w:rFonts w:eastAsia="Calibri"/>
          <w:b/>
          <w:bCs/>
          <w:color w:val="auto"/>
          <w:w w:val="100"/>
          <w:kern w:val="2"/>
          <w:sz w:val="24"/>
          <w:szCs w:val="32"/>
          <w:lang w:eastAsia="ar-SA"/>
        </w:rPr>
      </w:pPr>
    </w:p>
    <w:p w:rsidR="006136D6" w:rsidRPr="006136D6" w:rsidRDefault="006136D6" w:rsidP="006136D6">
      <w:pPr>
        <w:suppressAutoHyphens/>
        <w:jc w:val="center"/>
        <w:outlineLvl w:val="0"/>
        <w:rPr>
          <w:rFonts w:eastAsia="Calibri"/>
          <w:b/>
          <w:bCs/>
          <w:color w:val="auto"/>
          <w:w w:val="100"/>
          <w:kern w:val="2"/>
          <w:sz w:val="24"/>
          <w:szCs w:val="32"/>
          <w:lang w:eastAsia="ar-SA"/>
        </w:rPr>
      </w:pPr>
    </w:p>
    <w:p w:rsidR="006136D6" w:rsidRPr="006136D6" w:rsidRDefault="006136D6" w:rsidP="006136D6">
      <w:pPr>
        <w:suppressAutoHyphens/>
        <w:jc w:val="center"/>
        <w:outlineLvl w:val="0"/>
        <w:rPr>
          <w:rFonts w:eastAsia="Calibri"/>
          <w:b/>
          <w:bCs/>
          <w:color w:val="auto"/>
          <w:w w:val="100"/>
          <w:kern w:val="2"/>
          <w:sz w:val="24"/>
          <w:szCs w:val="32"/>
          <w:lang w:eastAsia="ar-SA"/>
        </w:rPr>
      </w:pPr>
      <w:r w:rsidRPr="006136D6">
        <w:rPr>
          <w:rFonts w:eastAsia="Calibri"/>
          <w:b/>
          <w:bCs/>
          <w:color w:val="auto"/>
          <w:w w:val="100"/>
          <w:kern w:val="2"/>
          <w:sz w:val="24"/>
          <w:szCs w:val="32"/>
          <w:lang w:eastAsia="ar-SA"/>
        </w:rPr>
        <w:t>Расход тепла для проектируемых объектов соцкультбыта</w:t>
      </w:r>
    </w:p>
    <w:tbl>
      <w:tblPr>
        <w:tblW w:w="9435" w:type="dxa"/>
        <w:tblInd w:w="108" w:type="dxa"/>
        <w:tblLayout w:type="fixed"/>
        <w:tblLook w:val="04A0" w:firstRow="1" w:lastRow="0" w:firstColumn="1" w:lastColumn="0" w:noHBand="0" w:noVBand="1"/>
      </w:tblPr>
      <w:tblGrid>
        <w:gridCol w:w="832"/>
        <w:gridCol w:w="3646"/>
        <w:gridCol w:w="2298"/>
        <w:gridCol w:w="2659"/>
      </w:tblGrid>
      <w:tr w:rsidR="006136D6" w:rsidRPr="006136D6" w:rsidTr="006136D6">
        <w:tc>
          <w:tcPr>
            <w:tcW w:w="832"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val="en-US" w:eastAsia="ar-SA"/>
              </w:rPr>
              <w:t xml:space="preserve">N </w:t>
            </w:r>
            <w:r w:rsidRPr="006136D6">
              <w:rPr>
                <w:rFonts w:eastAsia="Calibri"/>
                <w:color w:val="auto"/>
                <w:w w:val="100"/>
                <w:kern w:val="2"/>
                <w:sz w:val="24"/>
                <w:szCs w:val="16"/>
                <w:lang w:eastAsia="ar-SA"/>
              </w:rPr>
              <w:t>п.п.</w:t>
            </w:r>
          </w:p>
        </w:tc>
        <w:tc>
          <w:tcPr>
            <w:tcW w:w="3648"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eastAsia="ar-SA"/>
              </w:rPr>
              <w:t>Наименование</w:t>
            </w:r>
          </w:p>
        </w:tc>
        <w:tc>
          <w:tcPr>
            <w:tcW w:w="2299"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eastAsia="ar-SA"/>
              </w:rPr>
              <w:t>Мощность</w:t>
            </w:r>
          </w:p>
        </w:tc>
        <w:tc>
          <w:tcPr>
            <w:tcW w:w="266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eastAsia="ar-SA"/>
              </w:rPr>
              <w:t xml:space="preserve">Расход тепла </w:t>
            </w:r>
          </w:p>
          <w:p w:rsidR="006136D6" w:rsidRPr="006136D6" w:rsidRDefault="006136D6" w:rsidP="006136D6">
            <w:pPr>
              <w:suppressAutoHyphens/>
              <w:jc w:val="both"/>
              <w:rPr>
                <w:rFonts w:eastAsia="Calibri"/>
                <w:color w:val="auto"/>
                <w:w w:val="100"/>
                <w:kern w:val="2"/>
                <w:sz w:val="24"/>
                <w:szCs w:val="16"/>
                <w:lang w:eastAsia="ar-SA"/>
              </w:rPr>
            </w:pPr>
            <w:r w:rsidRPr="006136D6">
              <w:rPr>
                <w:rFonts w:eastAsia="Calibri"/>
                <w:color w:val="auto"/>
                <w:w w:val="100"/>
                <w:kern w:val="2"/>
                <w:sz w:val="24"/>
                <w:szCs w:val="16"/>
                <w:lang w:eastAsia="ar-SA"/>
              </w:rPr>
              <w:t xml:space="preserve">Ккал/час </w:t>
            </w:r>
          </w:p>
        </w:tc>
      </w:tr>
      <w:tr w:rsidR="006136D6" w:rsidRPr="006136D6" w:rsidTr="006136D6">
        <w:tc>
          <w:tcPr>
            <w:tcW w:w="832"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b/>
                <w:color w:val="auto"/>
                <w:w w:val="100"/>
                <w:kern w:val="2"/>
                <w:sz w:val="24"/>
                <w:szCs w:val="16"/>
                <w:lang w:eastAsia="ar-SA"/>
              </w:rPr>
            </w:pPr>
            <w:r w:rsidRPr="006136D6">
              <w:rPr>
                <w:rFonts w:eastAsia="Calibri"/>
                <w:b/>
                <w:color w:val="auto"/>
                <w:w w:val="100"/>
                <w:kern w:val="2"/>
                <w:sz w:val="24"/>
                <w:szCs w:val="16"/>
                <w:lang w:eastAsia="ar-SA"/>
              </w:rPr>
              <w:t xml:space="preserve">1 </w:t>
            </w:r>
          </w:p>
        </w:tc>
        <w:tc>
          <w:tcPr>
            <w:tcW w:w="3648"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b/>
                <w:color w:val="auto"/>
                <w:w w:val="100"/>
                <w:kern w:val="2"/>
                <w:sz w:val="24"/>
                <w:szCs w:val="16"/>
                <w:lang w:eastAsia="ar-SA"/>
              </w:rPr>
            </w:pPr>
            <w:r w:rsidRPr="006136D6">
              <w:rPr>
                <w:rFonts w:eastAsia="Calibri"/>
                <w:b/>
                <w:color w:val="auto"/>
                <w:w w:val="100"/>
                <w:kern w:val="2"/>
                <w:sz w:val="24"/>
                <w:szCs w:val="16"/>
                <w:lang w:eastAsia="ar-SA"/>
              </w:rPr>
              <w:t>2</w:t>
            </w:r>
          </w:p>
        </w:tc>
        <w:tc>
          <w:tcPr>
            <w:tcW w:w="2299"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b/>
                <w:color w:val="auto"/>
                <w:w w:val="100"/>
                <w:kern w:val="2"/>
                <w:sz w:val="24"/>
                <w:szCs w:val="16"/>
                <w:lang w:eastAsia="ar-SA"/>
              </w:rPr>
            </w:pPr>
            <w:r w:rsidRPr="006136D6">
              <w:rPr>
                <w:rFonts w:eastAsia="Calibri"/>
                <w:b/>
                <w:color w:val="auto"/>
                <w:w w:val="100"/>
                <w:kern w:val="2"/>
                <w:sz w:val="24"/>
                <w:szCs w:val="16"/>
                <w:lang w:eastAsia="ar-SA"/>
              </w:rPr>
              <w:t>3</w:t>
            </w:r>
          </w:p>
        </w:tc>
        <w:tc>
          <w:tcPr>
            <w:tcW w:w="266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rFonts w:eastAsia="Calibri"/>
                <w:b/>
                <w:color w:val="auto"/>
                <w:w w:val="100"/>
                <w:kern w:val="2"/>
                <w:sz w:val="24"/>
                <w:szCs w:val="16"/>
                <w:lang w:eastAsia="ar-SA"/>
              </w:rPr>
            </w:pPr>
            <w:r w:rsidRPr="006136D6">
              <w:rPr>
                <w:rFonts w:eastAsia="Calibri"/>
                <w:b/>
                <w:color w:val="auto"/>
                <w:w w:val="100"/>
                <w:kern w:val="2"/>
                <w:sz w:val="24"/>
                <w:szCs w:val="16"/>
                <w:lang w:eastAsia="ar-SA"/>
              </w:rPr>
              <w:t>4</w:t>
            </w:r>
          </w:p>
        </w:tc>
      </w:tr>
      <w:tr w:rsidR="006136D6" w:rsidRPr="006136D6" w:rsidTr="006136D6">
        <w:tc>
          <w:tcPr>
            <w:tcW w:w="832" w:type="dxa"/>
            <w:tcBorders>
              <w:top w:val="nil"/>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b/>
                <w:color w:val="auto"/>
                <w:w w:val="100"/>
                <w:kern w:val="2"/>
                <w:sz w:val="24"/>
                <w:szCs w:val="16"/>
                <w:lang w:eastAsia="ar-SA"/>
              </w:rPr>
            </w:pPr>
          </w:p>
        </w:tc>
        <w:tc>
          <w:tcPr>
            <w:tcW w:w="8607" w:type="dxa"/>
            <w:gridSpan w:val="3"/>
            <w:tcBorders>
              <w:top w:val="nil"/>
              <w:left w:val="single" w:sz="4" w:space="0" w:color="000000"/>
              <w:bottom w:val="single" w:sz="4" w:space="0" w:color="000000"/>
              <w:right w:val="single" w:sz="4" w:space="0" w:color="000000"/>
            </w:tcBorders>
            <w:hideMark/>
          </w:tcPr>
          <w:p w:rsidR="006136D6" w:rsidRPr="006136D6" w:rsidRDefault="006136D6" w:rsidP="006136D6">
            <w:pPr>
              <w:suppressAutoHyphens/>
              <w:snapToGrid w:val="0"/>
              <w:rPr>
                <w:b/>
                <w:color w:val="auto"/>
                <w:w w:val="100"/>
                <w:kern w:val="2"/>
                <w:sz w:val="24"/>
                <w:szCs w:val="16"/>
                <w:lang w:eastAsia="ar-SA"/>
              </w:rPr>
            </w:pPr>
            <w:r w:rsidRPr="006136D6">
              <w:rPr>
                <w:b/>
                <w:color w:val="auto"/>
                <w:w w:val="100"/>
                <w:kern w:val="2"/>
                <w:sz w:val="24"/>
                <w:szCs w:val="16"/>
                <w:lang w:eastAsia="ar-SA"/>
              </w:rPr>
              <w:t>Село Новое Якушкино</w:t>
            </w:r>
          </w:p>
        </w:tc>
      </w:tr>
      <w:tr w:rsidR="006136D6" w:rsidRPr="006136D6" w:rsidTr="006136D6">
        <w:tc>
          <w:tcPr>
            <w:tcW w:w="832"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eastAsia="ar-SA"/>
              </w:rPr>
              <w:t>1.1</w:t>
            </w:r>
          </w:p>
        </w:tc>
        <w:tc>
          <w:tcPr>
            <w:tcW w:w="3648"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24"/>
                <w:lang w:eastAsia="ar-SA"/>
              </w:rPr>
            </w:pPr>
            <w:r w:rsidRPr="006136D6">
              <w:rPr>
                <w:rFonts w:eastAsia="Calibri"/>
                <w:color w:val="auto"/>
                <w:w w:val="100"/>
                <w:kern w:val="2"/>
                <w:sz w:val="24"/>
                <w:szCs w:val="24"/>
                <w:lang w:eastAsia="ar-SA"/>
              </w:rPr>
              <w:t>Реконструкция СДК</w:t>
            </w:r>
          </w:p>
        </w:tc>
        <w:tc>
          <w:tcPr>
            <w:tcW w:w="2299"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16"/>
                <w:lang w:eastAsia="ar-SA"/>
              </w:rPr>
            </w:pPr>
            <w:r w:rsidRPr="006136D6">
              <w:rPr>
                <w:rFonts w:eastAsia="Calibri"/>
                <w:color w:val="auto"/>
                <w:w w:val="100"/>
                <w:kern w:val="2"/>
                <w:sz w:val="24"/>
                <w:szCs w:val="16"/>
                <w:lang w:eastAsia="ar-SA"/>
              </w:rPr>
              <w:t>+100 мест</w:t>
            </w:r>
          </w:p>
        </w:tc>
        <w:tc>
          <w:tcPr>
            <w:tcW w:w="2660" w:type="dxa"/>
            <w:tcBorders>
              <w:top w:val="nil"/>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rFonts w:eastAsia="Calibri"/>
                <w:color w:val="auto"/>
                <w:w w:val="100"/>
                <w:kern w:val="2"/>
                <w:sz w:val="24"/>
                <w:szCs w:val="16"/>
                <w:lang w:eastAsia="ar-SA"/>
              </w:rPr>
            </w:pPr>
            <w:r w:rsidRPr="006136D6">
              <w:rPr>
                <w:rFonts w:eastAsia="Calibri"/>
                <w:color w:val="auto"/>
                <w:w w:val="100"/>
                <w:kern w:val="2"/>
                <w:sz w:val="24"/>
                <w:szCs w:val="16"/>
                <w:lang w:eastAsia="ar-SA"/>
              </w:rPr>
              <w:t>80 000</w:t>
            </w:r>
          </w:p>
        </w:tc>
      </w:tr>
      <w:tr w:rsidR="006136D6" w:rsidRPr="006136D6" w:rsidTr="006136D6">
        <w:tc>
          <w:tcPr>
            <w:tcW w:w="832"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eastAsia="ar-SA"/>
              </w:rPr>
              <w:t>1.2</w:t>
            </w:r>
          </w:p>
        </w:tc>
        <w:tc>
          <w:tcPr>
            <w:tcW w:w="3648"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rPr>
                <w:rFonts w:eastAsia="Calibri"/>
                <w:color w:val="auto"/>
                <w:w w:val="100"/>
                <w:kern w:val="2"/>
                <w:sz w:val="24"/>
                <w:szCs w:val="24"/>
                <w:lang w:eastAsia="ar-SA"/>
              </w:rPr>
            </w:pPr>
            <w:r w:rsidRPr="006136D6">
              <w:rPr>
                <w:rFonts w:eastAsia="Calibri"/>
                <w:color w:val="auto"/>
                <w:w w:val="100"/>
                <w:kern w:val="2"/>
                <w:sz w:val="24"/>
                <w:szCs w:val="24"/>
                <w:lang w:eastAsia="ar-SA"/>
              </w:rPr>
              <w:t xml:space="preserve">Кафе </w:t>
            </w:r>
          </w:p>
        </w:tc>
        <w:tc>
          <w:tcPr>
            <w:tcW w:w="2299"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16"/>
                <w:lang w:eastAsia="ar-SA"/>
              </w:rPr>
            </w:pPr>
            <w:r w:rsidRPr="006136D6">
              <w:rPr>
                <w:rFonts w:eastAsia="Calibri"/>
                <w:color w:val="auto"/>
                <w:w w:val="100"/>
                <w:kern w:val="2"/>
                <w:sz w:val="24"/>
                <w:szCs w:val="16"/>
                <w:lang w:eastAsia="ar-SA"/>
              </w:rPr>
              <w:t>20 мест</w:t>
            </w:r>
          </w:p>
        </w:tc>
        <w:tc>
          <w:tcPr>
            <w:tcW w:w="2660" w:type="dxa"/>
            <w:tcBorders>
              <w:top w:val="nil"/>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rFonts w:eastAsia="Calibri"/>
                <w:color w:val="auto"/>
                <w:w w:val="100"/>
                <w:kern w:val="2"/>
                <w:sz w:val="24"/>
                <w:szCs w:val="16"/>
                <w:lang w:eastAsia="ar-SA"/>
              </w:rPr>
            </w:pPr>
            <w:r w:rsidRPr="006136D6">
              <w:rPr>
                <w:rFonts w:eastAsia="Calibri"/>
                <w:color w:val="auto"/>
                <w:w w:val="100"/>
                <w:kern w:val="2"/>
                <w:sz w:val="24"/>
                <w:szCs w:val="16"/>
                <w:lang w:eastAsia="ar-SA"/>
              </w:rPr>
              <w:t>152 000</w:t>
            </w:r>
          </w:p>
        </w:tc>
      </w:tr>
      <w:tr w:rsidR="006136D6" w:rsidRPr="006136D6" w:rsidTr="006136D6">
        <w:tc>
          <w:tcPr>
            <w:tcW w:w="832"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eastAsia="ar-SA"/>
              </w:rPr>
              <w:t>1.3</w:t>
            </w:r>
          </w:p>
        </w:tc>
        <w:tc>
          <w:tcPr>
            <w:tcW w:w="3648"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kern w:val="2"/>
                <w:sz w:val="24"/>
                <w:szCs w:val="24"/>
                <w:lang w:val="en-US" w:eastAsia="ar-SA"/>
              </w:rPr>
            </w:pPr>
            <w:r w:rsidRPr="006136D6">
              <w:rPr>
                <w:color w:val="auto"/>
                <w:w w:val="100"/>
                <w:kern w:val="2"/>
                <w:sz w:val="24"/>
                <w:szCs w:val="24"/>
                <w:lang w:val="en-US" w:eastAsia="ar-SA"/>
              </w:rPr>
              <w:t xml:space="preserve">Предприятие бытового обслуживания </w:t>
            </w:r>
          </w:p>
        </w:tc>
        <w:tc>
          <w:tcPr>
            <w:tcW w:w="2299"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ind w:firstLine="567"/>
              <w:jc w:val="center"/>
              <w:rPr>
                <w:rFonts w:eastAsia="Calibri"/>
                <w:color w:val="auto"/>
                <w:w w:val="100"/>
                <w:kern w:val="2"/>
                <w:sz w:val="24"/>
                <w:szCs w:val="24"/>
                <w:lang w:val="en-US" w:eastAsia="ar-SA"/>
              </w:rPr>
            </w:pPr>
            <w:r w:rsidRPr="006136D6">
              <w:rPr>
                <w:rFonts w:eastAsia="Calibri"/>
                <w:color w:val="auto"/>
                <w:w w:val="100"/>
                <w:kern w:val="2"/>
                <w:sz w:val="24"/>
                <w:szCs w:val="24"/>
                <w:lang w:eastAsia="ar-SA"/>
              </w:rPr>
              <w:t>6</w:t>
            </w:r>
            <w:r w:rsidRPr="006136D6">
              <w:rPr>
                <w:rFonts w:eastAsia="Calibri"/>
                <w:color w:val="auto"/>
                <w:w w:val="100"/>
                <w:kern w:val="2"/>
                <w:sz w:val="24"/>
                <w:szCs w:val="24"/>
                <w:lang w:val="en-US" w:eastAsia="ar-SA"/>
              </w:rPr>
              <w:t xml:space="preserve"> раб. мест</w:t>
            </w:r>
          </w:p>
        </w:tc>
        <w:tc>
          <w:tcPr>
            <w:tcW w:w="2660" w:type="dxa"/>
            <w:tcBorders>
              <w:top w:val="nil"/>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rFonts w:eastAsia="Calibri"/>
                <w:color w:val="auto"/>
                <w:w w:val="100"/>
                <w:kern w:val="2"/>
                <w:sz w:val="24"/>
                <w:szCs w:val="24"/>
                <w:lang w:val="en-US" w:eastAsia="ar-SA"/>
              </w:rPr>
            </w:pPr>
            <w:r w:rsidRPr="006136D6">
              <w:rPr>
                <w:rFonts w:eastAsia="Calibri"/>
                <w:color w:val="auto"/>
                <w:w w:val="100"/>
                <w:kern w:val="2"/>
                <w:sz w:val="24"/>
                <w:szCs w:val="24"/>
                <w:lang w:eastAsia="ar-SA"/>
              </w:rPr>
              <w:t>46 50</w:t>
            </w:r>
            <w:r w:rsidRPr="006136D6">
              <w:rPr>
                <w:rFonts w:eastAsia="Calibri"/>
                <w:color w:val="auto"/>
                <w:w w:val="100"/>
                <w:kern w:val="2"/>
                <w:sz w:val="24"/>
                <w:szCs w:val="24"/>
                <w:lang w:val="en-US" w:eastAsia="ar-SA"/>
              </w:rPr>
              <w:t>0</w:t>
            </w:r>
          </w:p>
        </w:tc>
      </w:tr>
      <w:tr w:rsidR="006136D6" w:rsidRPr="006136D6" w:rsidTr="006136D6">
        <w:tc>
          <w:tcPr>
            <w:tcW w:w="832" w:type="dxa"/>
            <w:tcBorders>
              <w:top w:val="nil"/>
              <w:left w:val="single" w:sz="4" w:space="0" w:color="000000"/>
              <w:bottom w:val="single" w:sz="4" w:space="0" w:color="000000"/>
              <w:right w:val="nil"/>
            </w:tcBorders>
          </w:tcPr>
          <w:p w:rsidR="006136D6" w:rsidRPr="006136D6" w:rsidRDefault="006136D6" w:rsidP="006136D6">
            <w:pPr>
              <w:suppressAutoHyphens/>
              <w:snapToGrid w:val="0"/>
              <w:jc w:val="both"/>
              <w:rPr>
                <w:rFonts w:eastAsia="Calibri"/>
                <w:color w:val="auto"/>
                <w:w w:val="100"/>
                <w:kern w:val="2"/>
                <w:sz w:val="24"/>
                <w:szCs w:val="16"/>
                <w:lang w:eastAsia="ar-SA"/>
              </w:rPr>
            </w:pPr>
          </w:p>
        </w:tc>
        <w:tc>
          <w:tcPr>
            <w:tcW w:w="3648"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kern w:val="2"/>
                <w:sz w:val="24"/>
                <w:szCs w:val="24"/>
                <w:lang w:eastAsia="ar-SA"/>
              </w:rPr>
            </w:pPr>
            <w:r w:rsidRPr="006136D6">
              <w:rPr>
                <w:color w:val="auto"/>
                <w:w w:val="100"/>
                <w:kern w:val="2"/>
                <w:sz w:val="24"/>
                <w:szCs w:val="24"/>
                <w:lang w:eastAsia="ar-SA"/>
              </w:rPr>
              <w:t>Итого</w:t>
            </w:r>
          </w:p>
        </w:tc>
        <w:tc>
          <w:tcPr>
            <w:tcW w:w="2299" w:type="dxa"/>
            <w:tcBorders>
              <w:top w:val="nil"/>
              <w:left w:val="single" w:sz="4" w:space="0" w:color="000000"/>
              <w:bottom w:val="single" w:sz="4" w:space="0" w:color="000000"/>
              <w:right w:val="nil"/>
            </w:tcBorders>
          </w:tcPr>
          <w:p w:rsidR="006136D6" w:rsidRPr="006136D6" w:rsidRDefault="006136D6" w:rsidP="006136D6">
            <w:pPr>
              <w:suppressAutoHyphens/>
              <w:snapToGrid w:val="0"/>
              <w:jc w:val="center"/>
              <w:rPr>
                <w:color w:val="auto"/>
                <w:w w:val="100"/>
                <w:kern w:val="2"/>
                <w:sz w:val="24"/>
                <w:szCs w:val="24"/>
                <w:lang w:eastAsia="ar-SA"/>
              </w:rPr>
            </w:pPr>
          </w:p>
        </w:tc>
        <w:tc>
          <w:tcPr>
            <w:tcW w:w="2660" w:type="dxa"/>
            <w:tcBorders>
              <w:top w:val="nil"/>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color w:val="auto"/>
                <w:w w:val="100"/>
                <w:kern w:val="2"/>
                <w:sz w:val="24"/>
                <w:szCs w:val="24"/>
                <w:lang w:eastAsia="ar-SA"/>
              </w:rPr>
            </w:pPr>
            <w:r w:rsidRPr="006136D6">
              <w:rPr>
                <w:color w:val="auto"/>
                <w:w w:val="100"/>
                <w:kern w:val="2"/>
                <w:sz w:val="24"/>
                <w:szCs w:val="24"/>
                <w:lang w:eastAsia="ar-SA"/>
              </w:rPr>
              <w:t>278 500</w:t>
            </w:r>
          </w:p>
        </w:tc>
      </w:tr>
      <w:tr w:rsidR="006136D6" w:rsidRPr="006136D6" w:rsidTr="006136D6">
        <w:tc>
          <w:tcPr>
            <w:tcW w:w="832" w:type="dxa"/>
            <w:tcBorders>
              <w:top w:val="nil"/>
              <w:left w:val="single" w:sz="4" w:space="0" w:color="000000"/>
              <w:bottom w:val="single" w:sz="4" w:space="0" w:color="000000"/>
              <w:right w:val="nil"/>
            </w:tcBorders>
          </w:tcPr>
          <w:p w:rsidR="006136D6" w:rsidRPr="006136D6" w:rsidRDefault="006136D6" w:rsidP="006136D6">
            <w:pPr>
              <w:suppressAutoHyphens/>
              <w:snapToGrid w:val="0"/>
              <w:jc w:val="both"/>
              <w:rPr>
                <w:rFonts w:eastAsia="Calibri"/>
                <w:color w:val="auto"/>
                <w:w w:val="100"/>
                <w:kern w:val="2"/>
                <w:sz w:val="24"/>
                <w:szCs w:val="16"/>
                <w:lang w:eastAsia="ar-SA"/>
              </w:rPr>
            </w:pPr>
          </w:p>
        </w:tc>
        <w:tc>
          <w:tcPr>
            <w:tcW w:w="8607" w:type="dxa"/>
            <w:gridSpan w:val="3"/>
            <w:tcBorders>
              <w:top w:val="nil"/>
              <w:left w:val="single" w:sz="4" w:space="0" w:color="000000"/>
              <w:bottom w:val="single" w:sz="4" w:space="0" w:color="000000"/>
              <w:right w:val="single" w:sz="4" w:space="0" w:color="000000"/>
            </w:tcBorders>
            <w:hideMark/>
          </w:tcPr>
          <w:p w:rsidR="006136D6" w:rsidRPr="006136D6" w:rsidRDefault="006136D6" w:rsidP="006136D6">
            <w:pPr>
              <w:suppressAutoHyphens/>
              <w:snapToGrid w:val="0"/>
              <w:rPr>
                <w:rFonts w:eastAsia="Calibri"/>
                <w:b/>
                <w:color w:val="auto"/>
                <w:w w:val="100"/>
                <w:kern w:val="2"/>
                <w:sz w:val="24"/>
                <w:szCs w:val="24"/>
                <w:lang w:eastAsia="ar-SA"/>
              </w:rPr>
            </w:pPr>
            <w:r w:rsidRPr="006136D6">
              <w:rPr>
                <w:rFonts w:eastAsia="Calibri"/>
                <w:b/>
                <w:color w:val="auto"/>
                <w:w w:val="100"/>
                <w:kern w:val="2"/>
                <w:sz w:val="24"/>
                <w:szCs w:val="24"/>
                <w:lang w:eastAsia="ar-SA"/>
              </w:rPr>
              <w:t>Село Преображенка</w:t>
            </w:r>
          </w:p>
        </w:tc>
      </w:tr>
      <w:tr w:rsidR="006136D6" w:rsidRPr="006136D6" w:rsidTr="006136D6">
        <w:tc>
          <w:tcPr>
            <w:tcW w:w="832"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eastAsia="ar-SA"/>
              </w:rPr>
              <w:t>2.1</w:t>
            </w:r>
          </w:p>
        </w:tc>
        <w:tc>
          <w:tcPr>
            <w:tcW w:w="3648"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24"/>
                <w:lang w:eastAsia="ar-SA"/>
              </w:rPr>
            </w:pPr>
            <w:r w:rsidRPr="006136D6">
              <w:rPr>
                <w:rFonts w:eastAsia="Calibri"/>
                <w:color w:val="auto"/>
                <w:w w:val="100"/>
                <w:kern w:val="2"/>
                <w:sz w:val="24"/>
                <w:szCs w:val="24"/>
                <w:lang w:eastAsia="ar-SA"/>
              </w:rPr>
              <w:t>ДОУ</w:t>
            </w:r>
          </w:p>
        </w:tc>
        <w:tc>
          <w:tcPr>
            <w:tcW w:w="2299"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10 мест</w:t>
            </w:r>
          </w:p>
        </w:tc>
        <w:tc>
          <w:tcPr>
            <w:tcW w:w="2660" w:type="dxa"/>
            <w:tcBorders>
              <w:top w:val="nil"/>
              <w:left w:val="single" w:sz="4" w:space="0" w:color="000000"/>
              <w:bottom w:val="single" w:sz="4" w:space="0" w:color="000000"/>
              <w:right w:val="single" w:sz="4" w:space="0" w:color="000000"/>
            </w:tcBorders>
            <w:hideMark/>
          </w:tcPr>
          <w:p w:rsidR="006136D6" w:rsidRPr="006136D6" w:rsidRDefault="006136D6" w:rsidP="006136D6">
            <w:pPr>
              <w:suppressAutoHyphens/>
              <w:snapToGrid w:val="0"/>
              <w:ind w:firstLine="567"/>
              <w:jc w:val="center"/>
              <w:rPr>
                <w:rFonts w:eastAsia="Calibri"/>
                <w:color w:val="auto"/>
                <w:w w:val="100"/>
                <w:kern w:val="2"/>
                <w:sz w:val="24"/>
                <w:szCs w:val="24"/>
                <w:lang w:eastAsia="ar-SA"/>
              </w:rPr>
            </w:pPr>
            <w:r w:rsidRPr="006136D6">
              <w:rPr>
                <w:rFonts w:eastAsia="Calibri"/>
                <w:color w:val="auto"/>
                <w:w w:val="100"/>
                <w:kern w:val="2"/>
                <w:sz w:val="24"/>
                <w:szCs w:val="24"/>
                <w:lang w:eastAsia="ar-SA"/>
              </w:rPr>
              <w:t>54 000</w:t>
            </w:r>
          </w:p>
        </w:tc>
      </w:tr>
      <w:tr w:rsidR="006136D6" w:rsidRPr="006136D6" w:rsidTr="006136D6">
        <w:tc>
          <w:tcPr>
            <w:tcW w:w="832"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eastAsia="ar-SA"/>
              </w:rPr>
              <w:t>2.2</w:t>
            </w:r>
          </w:p>
        </w:tc>
        <w:tc>
          <w:tcPr>
            <w:tcW w:w="3648"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rPr>
                <w:rFonts w:eastAsia="Calibri"/>
                <w:color w:val="auto"/>
                <w:w w:val="100"/>
                <w:kern w:val="2"/>
                <w:sz w:val="24"/>
                <w:szCs w:val="24"/>
                <w:lang w:eastAsia="ar-SA"/>
              </w:rPr>
            </w:pPr>
            <w:r w:rsidRPr="006136D6">
              <w:rPr>
                <w:rFonts w:eastAsia="Calibri"/>
                <w:color w:val="auto"/>
                <w:w w:val="100"/>
                <w:kern w:val="2"/>
                <w:sz w:val="24"/>
                <w:szCs w:val="24"/>
                <w:lang w:eastAsia="ar-SA"/>
              </w:rPr>
              <w:t xml:space="preserve">ФАП </w:t>
            </w:r>
          </w:p>
        </w:tc>
        <w:tc>
          <w:tcPr>
            <w:tcW w:w="2299" w:type="dxa"/>
            <w:tcBorders>
              <w:top w:val="nil"/>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16"/>
                <w:lang w:eastAsia="ar-SA"/>
              </w:rPr>
            </w:pPr>
          </w:p>
        </w:tc>
        <w:tc>
          <w:tcPr>
            <w:tcW w:w="2660" w:type="dxa"/>
            <w:tcBorders>
              <w:top w:val="nil"/>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16 000</w:t>
            </w:r>
          </w:p>
        </w:tc>
      </w:tr>
      <w:tr w:rsidR="006136D6" w:rsidRPr="006136D6" w:rsidTr="006136D6">
        <w:tc>
          <w:tcPr>
            <w:tcW w:w="832"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eastAsia="ar-SA"/>
              </w:rPr>
              <w:t>2.3</w:t>
            </w:r>
          </w:p>
        </w:tc>
        <w:tc>
          <w:tcPr>
            <w:tcW w:w="3648"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24"/>
                <w:lang w:eastAsia="ar-SA"/>
              </w:rPr>
            </w:pPr>
            <w:r w:rsidRPr="006136D6">
              <w:rPr>
                <w:rFonts w:eastAsia="Calibri"/>
                <w:color w:val="auto"/>
                <w:w w:val="100"/>
                <w:kern w:val="2"/>
                <w:sz w:val="24"/>
                <w:szCs w:val="24"/>
                <w:lang w:eastAsia="ar-SA"/>
              </w:rPr>
              <w:t>СДК со спортзалом</w:t>
            </w:r>
          </w:p>
        </w:tc>
        <w:tc>
          <w:tcPr>
            <w:tcW w:w="2299"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ind w:firstLine="567"/>
              <w:jc w:val="both"/>
              <w:rPr>
                <w:rFonts w:eastAsia="Calibri"/>
                <w:color w:val="auto"/>
                <w:w w:val="100"/>
                <w:kern w:val="2"/>
                <w:sz w:val="24"/>
                <w:szCs w:val="24"/>
                <w:lang w:eastAsia="ar-SA"/>
              </w:rPr>
            </w:pPr>
            <w:r w:rsidRPr="006136D6">
              <w:rPr>
                <w:rFonts w:eastAsia="Calibri"/>
                <w:color w:val="auto"/>
                <w:w w:val="100"/>
                <w:kern w:val="2"/>
                <w:sz w:val="24"/>
                <w:szCs w:val="24"/>
                <w:lang w:eastAsia="ar-SA"/>
              </w:rPr>
              <w:t>80 мест</w:t>
            </w:r>
          </w:p>
          <w:p w:rsidR="006136D6" w:rsidRPr="006136D6" w:rsidRDefault="006136D6" w:rsidP="006136D6">
            <w:pPr>
              <w:suppressAutoHyphens/>
              <w:snapToGrid w:val="0"/>
              <w:ind w:firstLine="567"/>
              <w:jc w:val="both"/>
              <w:rPr>
                <w:rFonts w:eastAsia="Calibri"/>
                <w:color w:val="auto"/>
                <w:w w:val="100"/>
                <w:kern w:val="2"/>
                <w:sz w:val="24"/>
                <w:szCs w:val="24"/>
                <w:vertAlign w:val="superscript"/>
                <w:lang w:eastAsia="ar-SA"/>
              </w:rPr>
            </w:pPr>
            <w:r w:rsidRPr="006136D6">
              <w:rPr>
                <w:rFonts w:eastAsia="Calibri"/>
                <w:color w:val="auto"/>
                <w:w w:val="100"/>
                <w:kern w:val="2"/>
                <w:sz w:val="24"/>
                <w:szCs w:val="24"/>
                <w:lang w:eastAsia="ar-SA"/>
              </w:rPr>
              <w:t>72</w:t>
            </w:r>
            <w:r w:rsidRPr="006136D6">
              <w:rPr>
                <w:rFonts w:eastAsia="Calibri"/>
                <w:color w:val="auto"/>
                <w:w w:val="100"/>
                <w:kern w:val="2"/>
                <w:sz w:val="24"/>
                <w:szCs w:val="24"/>
                <w:lang w:val="en-US" w:eastAsia="ar-SA"/>
              </w:rPr>
              <w:t xml:space="preserve"> м</w:t>
            </w:r>
            <w:r w:rsidRPr="006136D6">
              <w:rPr>
                <w:rFonts w:eastAsia="Calibri"/>
                <w:color w:val="auto"/>
                <w:w w:val="100"/>
                <w:kern w:val="2"/>
                <w:sz w:val="24"/>
                <w:szCs w:val="24"/>
                <w:vertAlign w:val="superscript"/>
                <w:lang w:val="en-US" w:eastAsia="ar-SA"/>
              </w:rPr>
              <w:t>2</w:t>
            </w:r>
          </w:p>
        </w:tc>
        <w:tc>
          <w:tcPr>
            <w:tcW w:w="2660" w:type="dxa"/>
            <w:tcBorders>
              <w:top w:val="nil"/>
              <w:left w:val="single" w:sz="4" w:space="0" w:color="000000"/>
              <w:bottom w:val="single" w:sz="4" w:space="0" w:color="000000"/>
              <w:right w:val="single" w:sz="4" w:space="0" w:color="000000"/>
            </w:tcBorders>
            <w:hideMark/>
          </w:tcPr>
          <w:p w:rsidR="006136D6" w:rsidRPr="006136D6" w:rsidRDefault="006136D6" w:rsidP="006136D6">
            <w:pPr>
              <w:suppressAutoHyphens/>
              <w:snapToGrid w:val="0"/>
              <w:ind w:firstLine="567"/>
              <w:jc w:val="center"/>
              <w:rPr>
                <w:rFonts w:eastAsia="Calibri"/>
                <w:color w:val="auto"/>
                <w:w w:val="100"/>
                <w:kern w:val="2"/>
                <w:sz w:val="24"/>
                <w:szCs w:val="24"/>
                <w:lang w:eastAsia="ar-SA"/>
              </w:rPr>
            </w:pPr>
            <w:r w:rsidRPr="006136D6">
              <w:rPr>
                <w:rFonts w:eastAsia="Calibri"/>
                <w:color w:val="auto"/>
                <w:w w:val="100"/>
                <w:kern w:val="2"/>
                <w:sz w:val="24"/>
                <w:szCs w:val="24"/>
                <w:lang w:eastAsia="ar-SA"/>
              </w:rPr>
              <w:t>120 000</w:t>
            </w:r>
          </w:p>
        </w:tc>
      </w:tr>
      <w:tr w:rsidR="006136D6" w:rsidRPr="006136D6" w:rsidTr="006136D6">
        <w:tc>
          <w:tcPr>
            <w:tcW w:w="832"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eastAsia="ar-SA"/>
              </w:rPr>
              <w:t>2.4</w:t>
            </w:r>
          </w:p>
        </w:tc>
        <w:tc>
          <w:tcPr>
            <w:tcW w:w="3648"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kern w:val="2"/>
                <w:sz w:val="24"/>
                <w:szCs w:val="24"/>
                <w:lang w:eastAsia="ar-SA"/>
              </w:rPr>
            </w:pPr>
            <w:r w:rsidRPr="006136D6">
              <w:rPr>
                <w:color w:val="auto"/>
                <w:w w:val="100"/>
                <w:kern w:val="2"/>
                <w:sz w:val="24"/>
                <w:szCs w:val="24"/>
                <w:lang w:eastAsia="ar-SA"/>
              </w:rPr>
              <w:t xml:space="preserve">Магазин общей торговой площадью </w:t>
            </w:r>
          </w:p>
        </w:tc>
        <w:tc>
          <w:tcPr>
            <w:tcW w:w="2299"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center"/>
              <w:rPr>
                <w:color w:val="auto"/>
                <w:w w:val="100"/>
                <w:kern w:val="2"/>
                <w:sz w:val="24"/>
                <w:szCs w:val="24"/>
                <w:lang w:eastAsia="ar-SA"/>
              </w:rPr>
            </w:pPr>
            <w:r w:rsidRPr="006136D6">
              <w:rPr>
                <w:color w:val="auto"/>
                <w:w w:val="100"/>
                <w:kern w:val="2"/>
                <w:sz w:val="24"/>
                <w:szCs w:val="24"/>
                <w:lang w:eastAsia="ar-SA"/>
              </w:rPr>
              <w:t>45 м2</w:t>
            </w:r>
          </w:p>
        </w:tc>
        <w:tc>
          <w:tcPr>
            <w:tcW w:w="2660" w:type="dxa"/>
            <w:tcBorders>
              <w:top w:val="nil"/>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color w:val="auto"/>
                <w:w w:val="100"/>
                <w:kern w:val="2"/>
                <w:sz w:val="24"/>
                <w:szCs w:val="24"/>
                <w:lang w:eastAsia="ar-SA"/>
              </w:rPr>
            </w:pPr>
            <w:r w:rsidRPr="006136D6">
              <w:rPr>
                <w:color w:val="auto"/>
                <w:w w:val="100"/>
                <w:kern w:val="2"/>
                <w:sz w:val="24"/>
                <w:szCs w:val="24"/>
                <w:lang w:eastAsia="ar-SA"/>
              </w:rPr>
              <w:t>9 500</w:t>
            </w:r>
          </w:p>
        </w:tc>
      </w:tr>
      <w:tr w:rsidR="006136D6" w:rsidRPr="006136D6" w:rsidTr="006136D6">
        <w:tc>
          <w:tcPr>
            <w:tcW w:w="832" w:type="dxa"/>
            <w:tcBorders>
              <w:top w:val="nil"/>
              <w:left w:val="single" w:sz="4" w:space="0" w:color="000000"/>
              <w:bottom w:val="single" w:sz="4" w:space="0" w:color="000000"/>
              <w:right w:val="nil"/>
            </w:tcBorders>
          </w:tcPr>
          <w:p w:rsidR="006136D6" w:rsidRPr="006136D6" w:rsidRDefault="006136D6" w:rsidP="006136D6">
            <w:pPr>
              <w:suppressAutoHyphens/>
              <w:snapToGrid w:val="0"/>
              <w:jc w:val="both"/>
              <w:rPr>
                <w:rFonts w:eastAsia="Calibri"/>
                <w:color w:val="auto"/>
                <w:w w:val="100"/>
                <w:kern w:val="2"/>
                <w:sz w:val="24"/>
                <w:szCs w:val="16"/>
                <w:lang w:eastAsia="ar-SA"/>
              </w:rPr>
            </w:pPr>
          </w:p>
        </w:tc>
        <w:tc>
          <w:tcPr>
            <w:tcW w:w="3648"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24"/>
                <w:lang w:eastAsia="ar-SA"/>
              </w:rPr>
            </w:pPr>
            <w:r w:rsidRPr="006136D6">
              <w:rPr>
                <w:rFonts w:eastAsia="Calibri"/>
                <w:color w:val="auto"/>
                <w:w w:val="100"/>
                <w:kern w:val="2"/>
                <w:sz w:val="24"/>
                <w:szCs w:val="24"/>
                <w:lang w:eastAsia="ar-SA"/>
              </w:rPr>
              <w:t>Итого</w:t>
            </w:r>
          </w:p>
        </w:tc>
        <w:tc>
          <w:tcPr>
            <w:tcW w:w="2299" w:type="dxa"/>
            <w:tcBorders>
              <w:top w:val="nil"/>
              <w:left w:val="single" w:sz="4" w:space="0" w:color="000000"/>
              <w:bottom w:val="single" w:sz="4" w:space="0" w:color="000000"/>
              <w:right w:val="nil"/>
            </w:tcBorders>
          </w:tcPr>
          <w:p w:rsidR="006136D6" w:rsidRPr="006136D6" w:rsidRDefault="006136D6" w:rsidP="006136D6">
            <w:pPr>
              <w:suppressAutoHyphens/>
              <w:snapToGrid w:val="0"/>
              <w:ind w:firstLine="567"/>
              <w:jc w:val="center"/>
              <w:rPr>
                <w:rFonts w:eastAsia="Calibri"/>
                <w:color w:val="auto"/>
                <w:w w:val="100"/>
                <w:kern w:val="2"/>
                <w:sz w:val="24"/>
                <w:szCs w:val="24"/>
                <w:lang w:eastAsia="ar-SA"/>
              </w:rPr>
            </w:pPr>
          </w:p>
        </w:tc>
        <w:tc>
          <w:tcPr>
            <w:tcW w:w="2660" w:type="dxa"/>
            <w:tcBorders>
              <w:top w:val="nil"/>
              <w:left w:val="single" w:sz="4" w:space="0" w:color="000000"/>
              <w:bottom w:val="single" w:sz="4" w:space="0" w:color="000000"/>
              <w:right w:val="single" w:sz="4" w:space="0" w:color="000000"/>
            </w:tcBorders>
            <w:hideMark/>
          </w:tcPr>
          <w:p w:rsidR="006136D6" w:rsidRPr="006136D6" w:rsidRDefault="006136D6" w:rsidP="006136D6">
            <w:pPr>
              <w:suppressAutoHyphens/>
              <w:snapToGrid w:val="0"/>
              <w:ind w:firstLine="567"/>
              <w:jc w:val="center"/>
              <w:rPr>
                <w:rFonts w:eastAsia="Calibri"/>
                <w:color w:val="auto"/>
                <w:w w:val="100"/>
                <w:kern w:val="2"/>
                <w:sz w:val="24"/>
                <w:szCs w:val="24"/>
                <w:lang w:eastAsia="ar-SA"/>
              </w:rPr>
            </w:pPr>
            <w:r w:rsidRPr="006136D6">
              <w:rPr>
                <w:rFonts w:eastAsia="Calibri"/>
                <w:color w:val="auto"/>
                <w:w w:val="100"/>
                <w:kern w:val="2"/>
                <w:sz w:val="24"/>
                <w:szCs w:val="24"/>
                <w:lang w:eastAsia="ar-SA"/>
              </w:rPr>
              <w:t>199 500</w:t>
            </w:r>
          </w:p>
        </w:tc>
      </w:tr>
      <w:tr w:rsidR="006136D6" w:rsidRPr="006136D6" w:rsidTr="006136D6">
        <w:tc>
          <w:tcPr>
            <w:tcW w:w="832" w:type="dxa"/>
            <w:tcBorders>
              <w:top w:val="nil"/>
              <w:left w:val="single" w:sz="4" w:space="0" w:color="000000"/>
              <w:bottom w:val="single" w:sz="4" w:space="0" w:color="000000"/>
              <w:right w:val="nil"/>
            </w:tcBorders>
          </w:tcPr>
          <w:p w:rsidR="006136D6" w:rsidRPr="006136D6" w:rsidRDefault="006136D6" w:rsidP="006136D6">
            <w:pPr>
              <w:suppressAutoHyphens/>
              <w:snapToGrid w:val="0"/>
              <w:jc w:val="both"/>
              <w:rPr>
                <w:rFonts w:eastAsia="Calibri"/>
                <w:color w:val="auto"/>
                <w:w w:val="100"/>
                <w:kern w:val="2"/>
                <w:sz w:val="24"/>
                <w:szCs w:val="16"/>
                <w:lang w:eastAsia="ar-SA"/>
              </w:rPr>
            </w:pPr>
          </w:p>
        </w:tc>
        <w:tc>
          <w:tcPr>
            <w:tcW w:w="8607" w:type="dxa"/>
            <w:gridSpan w:val="3"/>
            <w:tcBorders>
              <w:top w:val="nil"/>
              <w:left w:val="single" w:sz="4" w:space="0" w:color="000000"/>
              <w:bottom w:val="single" w:sz="4" w:space="0" w:color="000000"/>
              <w:right w:val="single" w:sz="4" w:space="0" w:color="000000"/>
            </w:tcBorders>
            <w:hideMark/>
          </w:tcPr>
          <w:p w:rsidR="006136D6" w:rsidRPr="006136D6" w:rsidRDefault="006136D6" w:rsidP="006136D6">
            <w:pPr>
              <w:suppressAutoHyphens/>
              <w:snapToGrid w:val="0"/>
              <w:rPr>
                <w:rFonts w:eastAsia="Calibri"/>
                <w:b/>
                <w:color w:val="auto"/>
                <w:w w:val="100"/>
                <w:kern w:val="2"/>
                <w:sz w:val="24"/>
                <w:szCs w:val="24"/>
                <w:lang w:eastAsia="ar-SA"/>
              </w:rPr>
            </w:pPr>
            <w:r w:rsidRPr="006136D6">
              <w:rPr>
                <w:rFonts w:eastAsia="Calibri"/>
                <w:b/>
                <w:color w:val="auto"/>
                <w:w w:val="100"/>
                <w:kern w:val="2"/>
                <w:sz w:val="24"/>
                <w:szCs w:val="24"/>
                <w:lang w:eastAsia="ar-SA"/>
              </w:rPr>
              <w:t>Село Самсоновка</w:t>
            </w:r>
          </w:p>
        </w:tc>
      </w:tr>
      <w:tr w:rsidR="006136D6" w:rsidRPr="006136D6" w:rsidTr="006136D6">
        <w:tc>
          <w:tcPr>
            <w:tcW w:w="832"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eastAsia="ar-SA"/>
              </w:rPr>
              <w:lastRenderedPageBreak/>
              <w:t>3.1</w:t>
            </w:r>
          </w:p>
        </w:tc>
        <w:tc>
          <w:tcPr>
            <w:tcW w:w="3648"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24"/>
                <w:lang w:eastAsia="ar-SA"/>
              </w:rPr>
            </w:pPr>
            <w:r w:rsidRPr="006136D6">
              <w:rPr>
                <w:rFonts w:eastAsia="Calibri"/>
                <w:color w:val="auto"/>
                <w:w w:val="100"/>
                <w:kern w:val="2"/>
                <w:sz w:val="24"/>
                <w:szCs w:val="24"/>
                <w:lang w:eastAsia="ar-SA"/>
              </w:rPr>
              <w:t>Реконструкция СДК</w:t>
            </w:r>
          </w:p>
        </w:tc>
        <w:tc>
          <w:tcPr>
            <w:tcW w:w="2299"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16"/>
                <w:lang w:eastAsia="ar-SA"/>
              </w:rPr>
            </w:pPr>
            <w:r w:rsidRPr="006136D6">
              <w:rPr>
                <w:rFonts w:eastAsia="Calibri"/>
                <w:color w:val="auto"/>
                <w:w w:val="100"/>
                <w:kern w:val="2"/>
                <w:sz w:val="24"/>
                <w:szCs w:val="16"/>
                <w:lang w:eastAsia="ar-SA"/>
              </w:rPr>
              <w:t>+100 мест</w:t>
            </w:r>
          </w:p>
        </w:tc>
        <w:tc>
          <w:tcPr>
            <w:tcW w:w="2660" w:type="dxa"/>
            <w:tcBorders>
              <w:top w:val="nil"/>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rFonts w:eastAsia="Calibri"/>
                <w:color w:val="auto"/>
                <w:w w:val="100"/>
                <w:kern w:val="2"/>
                <w:sz w:val="24"/>
                <w:szCs w:val="16"/>
                <w:lang w:eastAsia="ar-SA"/>
              </w:rPr>
            </w:pPr>
            <w:r w:rsidRPr="006136D6">
              <w:rPr>
                <w:rFonts w:eastAsia="Calibri"/>
                <w:color w:val="auto"/>
                <w:w w:val="100"/>
                <w:kern w:val="2"/>
                <w:sz w:val="24"/>
                <w:szCs w:val="16"/>
                <w:lang w:eastAsia="ar-SA"/>
              </w:rPr>
              <w:t>80 000</w:t>
            </w:r>
          </w:p>
        </w:tc>
      </w:tr>
      <w:tr w:rsidR="006136D6" w:rsidRPr="006136D6" w:rsidTr="006136D6">
        <w:tc>
          <w:tcPr>
            <w:tcW w:w="832"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eastAsia="ar-SA"/>
              </w:rPr>
              <w:t>3.2</w:t>
            </w:r>
          </w:p>
        </w:tc>
        <w:tc>
          <w:tcPr>
            <w:tcW w:w="3648"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kern w:val="2"/>
                <w:sz w:val="24"/>
                <w:szCs w:val="24"/>
                <w:lang w:eastAsia="ar-SA"/>
              </w:rPr>
            </w:pPr>
            <w:r w:rsidRPr="006136D6">
              <w:rPr>
                <w:color w:val="auto"/>
                <w:w w:val="100"/>
                <w:kern w:val="2"/>
                <w:sz w:val="24"/>
                <w:szCs w:val="24"/>
                <w:lang w:eastAsia="ar-SA"/>
              </w:rPr>
              <w:t>Магазин общей торговой площадью</w:t>
            </w:r>
          </w:p>
        </w:tc>
        <w:tc>
          <w:tcPr>
            <w:tcW w:w="2299"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center"/>
              <w:rPr>
                <w:color w:val="auto"/>
                <w:w w:val="100"/>
                <w:kern w:val="2"/>
                <w:sz w:val="24"/>
                <w:szCs w:val="24"/>
                <w:lang w:eastAsia="ar-SA"/>
              </w:rPr>
            </w:pPr>
            <w:r w:rsidRPr="006136D6">
              <w:rPr>
                <w:color w:val="auto"/>
                <w:w w:val="100"/>
                <w:kern w:val="2"/>
                <w:sz w:val="24"/>
                <w:szCs w:val="24"/>
                <w:lang w:eastAsia="ar-SA"/>
              </w:rPr>
              <w:t>30 м2</w:t>
            </w:r>
          </w:p>
        </w:tc>
        <w:tc>
          <w:tcPr>
            <w:tcW w:w="2660" w:type="dxa"/>
            <w:tcBorders>
              <w:top w:val="nil"/>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color w:val="auto"/>
                <w:w w:val="100"/>
                <w:kern w:val="2"/>
                <w:sz w:val="24"/>
                <w:szCs w:val="24"/>
                <w:lang w:eastAsia="ar-SA"/>
              </w:rPr>
            </w:pPr>
            <w:r w:rsidRPr="006136D6">
              <w:rPr>
                <w:color w:val="auto"/>
                <w:w w:val="100"/>
                <w:kern w:val="2"/>
                <w:sz w:val="24"/>
                <w:szCs w:val="24"/>
                <w:lang w:eastAsia="ar-SA"/>
              </w:rPr>
              <w:t>6 800</w:t>
            </w:r>
          </w:p>
        </w:tc>
      </w:tr>
      <w:tr w:rsidR="006136D6" w:rsidRPr="006136D6" w:rsidTr="006136D6">
        <w:tc>
          <w:tcPr>
            <w:tcW w:w="832"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eastAsia="ar-SA"/>
              </w:rPr>
              <w:t>3.3</w:t>
            </w:r>
          </w:p>
        </w:tc>
        <w:tc>
          <w:tcPr>
            <w:tcW w:w="3648" w:type="dxa"/>
            <w:tcBorders>
              <w:top w:val="nil"/>
              <w:left w:val="single" w:sz="4" w:space="0" w:color="000000"/>
              <w:bottom w:val="single" w:sz="4" w:space="0" w:color="000000"/>
              <w:right w:val="nil"/>
            </w:tcBorders>
            <w:hideMark/>
          </w:tcPr>
          <w:p w:rsidR="006136D6" w:rsidRPr="006136D6" w:rsidRDefault="006136D6" w:rsidP="006136D6">
            <w:pPr>
              <w:tabs>
                <w:tab w:val="left" w:pos="465"/>
                <w:tab w:val="center" w:pos="1946"/>
              </w:tabs>
              <w:suppressAutoHyphens/>
              <w:snapToGrid w:val="0"/>
              <w:rPr>
                <w:rFonts w:eastAsia="Calibri"/>
                <w:color w:val="auto"/>
                <w:w w:val="100"/>
                <w:kern w:val="2"/>
                <w:sz w:val="24"/>
                <w:szCs w:val="24"/>
                <w:lang w:eastAsia="ar-SA"/>
              </w:rPr>
            </w:pPr>
            <w:r w:rsidRPr="006136D6">
              <w:rPr>
                <w:rFonts w:eastAsia="Calibri"/>
                <w:color w:val="auto"/>
                <w:w w:val="100"/>
                <w:kern w:val="2"/>
                <w:sz w:val="24"/>
                <w:szCs w:val="24"/>
                <w:lang w:eastAsia="ar-SA"/>
              </w:rPr>
              <w:t>Кафе</w:t>
            </w:r>
          </w:p>
        </w:tc>
        <w:tc>
          <w:tcPr>
            <w:tcW w:w="2299"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16"/>
                <w:lang w:eastAsia="ar-SA"/>
              </w:rPr>
            </w:pPr>
            <w:r w:rsidRPr="006136D6">
              <w:rPr>
                <w:rFonts w:eastAsia="Calibri"/>
                <w:color w:val="auto"/>
                <w:w w:val="100"/>
                <w:kern w:val="2"/>
                <w:sz w:val="24"/>
                <w:szCs w:val="16"/>
                <w:lang w:eastAsia="ar-SA"/>
              </w:rPr>
              <w:t>25 мест</w:t>
            </w:r>
          </w:p>
        </w:tc>
        <w:tc>
          <w:tcPr>
            <w:tcW w:w="2660" w:type="dxa"/>
            <w:tcBorders>
              <w:top w:val="nil"/>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rFonts w:eastAsia="Calibri"/>
                <w:color w:val="auto"/>
                <w:w w:val="100"/>
                <w:kern w:val="2"/>
                <w:sz w:val="24"/>
                <w:szCs w:val="16"/>
                <w:lang w:eastAsia="ar-SA"/>
              </w:rPr>
            </w:pPr>
            <w:r w:rsidRPr="006136D6">
              <w:rPr>
                <w:rFonts w:eastAsia="Calibri"/>
                <w:color w:val="auto"/>
                <w:w w:val="100"/>
                <w:kern w:val="2"/>
                <w:sz w:val="24"/>
                <w:szCs w:val="16"/>
                <w:lang w:eastAsia="ar-SA"/>
              </w:rPr>
              <w:t>190 000</w:t>
            </w:r>
          </w:p>
        </w:tc>
      </w:tr>
      <w:tr w:rsidR="006136D6" w:rsidRPr="006136D6" w:rsidTr="006136D6">
        <w:tc>
          <w:tcPr>
            <w:tcW w:w="832"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eastAsia="ar-SA"/>
              </w:rPr>
              <w:t>3.4</w:t>
            </w:r>
          </w:p>
        </w:tc>
        <w:tc>
          <w:tcPr>
            <w:tcW w:w="3648"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kern w:val="2"/>
                <w:sz w:val="24"/>
                <w:szCs w:val="24"/>
                <w:lang w:eastAsia="ar-SA"/>
              </w:rPr>
            </w:pPr>
            <w:r w:rsidRPr="006136D6">
              <w:rPr>
                <w:color w:val="auto"/>
                <w:w w:val="100"/>
                <w:kern w:val="2"/>
                <w:sz w:val="24"/>
                <w:szCs w:val="24"/>
                <w:lang w:eastAsia="ar-SA"/>
              </w:rPr>
              <w:t xml:space="preserve">Предприятие бытового обслуживания </w:t>
            </w:r>
          </w:p>
        </w:tc>
        <w:tc>
          <w:tcPr>
            <w:tcW w:w="2299"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ind w:firstLine="567"/>
              <w:jc w:val="both"/>
              <w:rPr>
                <w:rFonts w:eastAsia="Calibri"/>
                <w:color w:val="auto"/>
                <w:w w:val="100"/>
                <w:kern w:val="2"/>
                <w:sz w:val="24"/>
                <w:szCs w:val="24"/>
                <w:lang w:val="en-US" w:eastAsia="ar-SA"/>
              </w:rPr>
            </w:pPr>
            <w:r w:rsidRPr="006136D6">
              <w:rPr>
                <w:rFonts w:eastAsia="Calibri"/>
                <w:color w:val="auto"/>
                <w:w w:val="100"/>
                <w:kern w:val="2"/>
                <w:sz w:val="24"/>
                <w:szCs w:val="24"/>
                <w:lang w:eastAsia="ar-SA"/>
              </w:rPr>
              <w:t>4</w:t>
            </w:r>
            <w:r w:rsidRPr="006136D6">
              <w:rPr>
                <w:rFonts w:eastAsia="Calibri"/>
                <w:color w:val="auto"/>
                <w:w w:val="100"/>
                <w:kern w:val="2"/>
                <w:sz w:val="24"/>
                <w:szCs w:val="24"/>
                <w:lang w:val="en-US" w:eastAsia="ar-SA"/>
              </w:rPr>
              <w:t xml:space="preserve"> раб. мест</w:t>
            </w:r>
          </w:p>
        </w:tc>
        <w:tc>
          <w:tcPr>
            <w:tcW w:w="2660" w:type="dxa"/>
            <w:tcBorders>
              <w:top w:val="nil"/>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24 800</w:t>
            </w:r>
          </w:p>
        </w:tc>
      </w:tr>
      <w:tr w:rsidR="006136D6" w:rsidRPr="006136D6" w:rsidTr="006136D6">
        <w:tc>
          <w:tcPr>
            <w:tcW w:w="832" w:type="dxa"/>
            <w:tcBorders>
              <w:top w:val="nil"/>
              <w:left w:val="single" w:sz="4" w:space="0" w:color="000000"/>
              <w:bottom w:val="single" w:sz="4" w:space="0" w:color="000000"/>
              <w:right w:val="nil"/>
            </w:tcBorders>
          </w:tcPr>
          <w:p w:rsidR="006136D6" w:rsidRPr="006136D6" w:rsidRDefault="006136D6" w:rsidP="006136D6">
            <w:pPr>
              <w:suppressAutoHyphens/>
              <w:snapToGrid w:val="0"/>
              <w:jc w:val="both"/>
              <w:rPr>
                <w:rFonts w:eastAsia="Calibri"/>
                <w:color w:val="auto"/>
                <w:w w:val="100"/>
                <w:kern w:val="2"/>
                <w:sz w:val="24"/>
                <w:szCs w:val="16"/>
                <w:lang w:eastAsia="ar-SA"/>
              </w:rPr>
            </w:pPr>
          </w:p>
        </w:tc>
        <w:tc>
          <w:tcPr>
            <w:tcW w:w="3648"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24"/>
                <w:lang w:eastAsia="ar-SA"/>
              </w:rPr>
            </w:pPr>
            <w:r w:rsidRPr="006136D6">
              <w:rPr>
                <w:rFonts w:eastAsia="Calibri"/>
                <w:color w:val="auto"/>
                <w:w w:val="100"/>
                <w:kern w:val="2"/>
                <w:sz w:val="24"/>
                <w:szCs w:val="24"/>
                <w:lang w:eastAsia="ar-SA"/>
              </w:rPr>
              <w:t>Итого</w:t>
            </w:r>
          </w:p>
        </w:tc>
        <w:tc>
          <w:tcPr>
            <w:tcW w:w="2299" w:type="dxa"/>
            <w:tcBorders>
              <w:top w:val="nil"/>
              <w:left w:val="single" w:sz="4" w:space="0" w:color="000000"/>
              <w:bottom w:val="single" w:sz="4" w:space="0" w:color="000000"/>
              <w:right w:val="nil"/>
            </w:tcBorders>
          </w:tcPr>
          <w:p w:rsidR="006136D6" w:rsidRPr="006136D6" w:rsidRDefault="006136D6" w:rsidP="006136D6">
            <w:pPr>
              <w:suppressAutoHyphens/>
              <w:snapToGrid w:val="0"/>
              <w:ind w:firstLine="567"/>
              <w:jc w:val="center"/>
              <w:rPr>
                <w:rFonts w:eastAsia="Calibri"/>
                <w:color w:val="auto"/>
                <w:w w:val="100"/>
                <w:kern w:val="2"/>
                <w:sz w:val="24"/>
                <w:szCs w:val="24"/>
                <w:lang w:eastAsia="ar-SA"/>
              </w:rPr>
            </w:pPr>
          </w:p>
        </w:tc>
        <w:tc>
          <w:tcPr>
            <w:tcW w:w="2660" w:type="dxa"/>
            <w:tcBorders>
              <w:top w:val="nil"/>
              <w:left w:val="single" w:sz="4" w:space="0" w:color="000000"/>
              <w:bottom w:val="single" w:sz="4" w:space="0" w:color="000000"/>
              <w:right w:val="single" w:sz="4" w:space="0" w:color="000000"/>
            </w:tcBorders>
            <w:hideMark/>
          </w:tcPr>
          <w:p w:rsidR="006136D6" w:rsidRPr="006136D6" w:rsidRDefault="006136D6" w:rsidP="006136D6">
            <w:pPr>
              <w:suppressAutoHyphens/>
              <w:snapToGrid w:val="0"/>
              <w:ind w:firstLine="567"/>
              <w:jc w:val="center"/>
              <w:rPr>
                <w:rFonts w:eastAsia="Calibri"/>
                <w:color w:val="auto"/>
                <w:w w:val="100"/>
                <w:kern w:val="2"/>
                <w:sz w:val="24"/>
                <w:szCs w:val="24"/>
                <w:lang w:eastAsia="ar-SA"/>
              </w:rPr>
            </w:pPr>
            <w:r w:rsidRPr="006136D6">
              <w:rPr>
                <w:rFonts w:eastAsia="Calibri"/>
                <w:color w:val="auto"/>
                <w:w w:val="100"/>
                <w:kern w:val="2"/>
                <w:sz w:val="24"/>
                <w:szCs w:val="24"/>
                <w:lang w:eastAsia="ar-SA"/>
              </w:rPr>
              <w:t>301 600</w:t>
            </w:r>
          </w:p>
        </w:tc>
      </w:tr>
      <w:tr w:rsidR="006136D6" w:rsidRPr="006136D6" w:rsidTr="006136D6">
        <w:tc>
          <w:tcPr>
            <w:tcW w:w="832" w:type="dxa"/>
            <w:tcBorders>
              <w:top w:val="nil"/>
              <w:left w:val="single" w:sz="4" w:space="0" w:color="000000"/>
              <w:bottom w:val="single" w:sz="4" w:space="0" w:color="000000"/>
              <w:right w:val="nil"/>
            </w:tcBorders>
          </w:tcPr>
          <w:p w:rsidR="006136D6" w:rsidRPr="006136D6" w:rsidRDefault="006136D6" w:rsidP="006136D6">
            <w:pPr>
              <w:suppressAutoHyphens/>
              <w:snapToGrid w:val="0"/>
              <w:jc w:val="both"/>
              <w:rPr>
                <w:rFonts w:eastAsia="Calibri"/>
                <w:color w:val="auto"/>
                <w:w w:val="100"/>
                <w:kern w:val="2"/>
                <w:sz w:val="24"/>
                <w:szCs w:val="16"/>
                <w:lang w:eastAsia="ar-SA"/>
              </w:rPr>
            </w:pPr>
          </w:p>
        </w:tc>
        <w:tc>
          <w:tcPr>
            <w:tcW w:w="8607" w:type="dxa"/>
            <w:gridSpan w:val="3"/>
            <w:tcBorders>
              <w:top w:val="nil"/>
              <w:left w:val="single" w:sz="4" w:space="0" w:color="000000"/>
              <w:bottom w:val="single" w:sz="4" w:space="0" w:color="000000"/>
              <w:right w:val="single" w:sz="4" w:space="0" w:color="000000"/>
            </w:tcBorders>
            <w:hideMark/>
          </w:tcPr>
          <w:p w:rsidR="006136D6" w:rsidRPr="006136D6" w:rsidRDefault="006136D6" w:rsidP="006136D6">
            <w:pPr>
              <w:suppressAutoHyphens/>
              <w:snapToGrid w:val="0"/>
              <w:rPr>
                <w:rFonts w:eastAsia="Calibri"/>
                <w:b/>
                <w:color w:val="auto"/>
                <w:w w:val="100"/>
                <w:kern w:val="2"/>
                <w:sz w:val="24"/>
                <w:szCs w:val="16"/>
                <w:lang w:eastAsia="ar-SA"/>
              </w:rPr>
            </w:pPr>
            <w:r w:rsidRPr="006136D6">
              <w:rPr>
                <w:rFonts w:eastAsia="Calibri"/>
                <w:b/>
                <w:color w:val="auto"/>
                <w:w w:val="100"/>
                <w:kern w:val="2"/>
                <w:sz w:val="24"/>
                <w:szCs w:val="16"/>
                <w:lang w:eastAsia="ar-SA"/>
              </w:rPr>
              <w:t>Село Старая Боголюбовка</w:t>
            </w:r>
          </w:p>
        </w:tc>
      </w:tr>
      <w:tr w:rsidR="006136D6" w:rsidRPr="006136D6" w:rsidTr="006136D6">
        <w:tc>
          <w:tcPr>
            <w:tcW w:w="832"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eastAsia="ar-SA"/>
              </w:rPr>
              <w:t>4.1</w:t>
            </w:r>
          </w:p>
        </w:tc>
        <w:tc>
          <w:tcPr>
            <w:tcW w:w="3648"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rPr>
                <w:rFonts w:eastAsia="Calibri"/>
                <w:color w:val="auto"/>
                <w:w w:val="100"/>
                <w:kern w:val="2"/>
                <w:sz w:val="24"/>
                <w:szCs w:val="24"/>
                <w:lang w:eastAsia="ar-SA"/>
              </w:rPr>
            </w:pPr>
            <w:r w:rsidRPr="006136D6">
              <w:rPr>
                <w:rFonts w:eastAsia="Calibri"/>
                <w:color w:val="auto"/>
                <w:w w:val="100"/>
                <w:kern w:val="2"/>
                <w:sz w:val="24"/>
                <w:szCs w:val="24"/>
                <w:lang w:eastAsia="ar-SA"/>
              </w:rPr>
              <w:t>Клуб со спортзалом</w:t>
            </w:r>
          </w:p>
        </w:tc>
        <w:tc>
          <w:tcPr>
            <w:tcW w:w="2299"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ind w:firstLine="567"/>
              <w:jc w:val="both"/>
              <w:rPr>
                <w:rFonts w:eastAsia="Calibri"/>
                <w:color w:val="auto"/>
                <w:w w:val="100"/>
                <w:kern w:val="2"/>
                <w:sz w:val="24"/>
                <w:szCs w:val="24"/>
                <w:lang w:eastAsia="ar-SA"/>
              </w:rPr>
            </w:pPr>
            <w:r w:rsidRPr="006136D6">
              <w:rPr>
                <w:rFonts w:eastAsia="Calibri"/>
                <w:color w:val="auto"/>
                <w:w w:val="100"/>
                <w:kern w:val="2"/>
                <w:sz w:val="24"/>
                <w:szCs w:val="24"/>
                <w:lang w:eastAsia="ar-SA"/>
              </w:rPr>
              <w:t>50 мест</w:t>
            </w:r>
          </w:p>
          <w:p w:rsidR="006136D6" w:rsidRPr="006136D6" w:rsidRDefault="006136D6" w:rsidP="006136D6">
            <w:pPr>
              <w:suppressAutoHyphens/>
              <w:snapToGrid w:val="0"/>
              <w:ind w:firstLine="567"/>
              <w:jc w:val="both"/>
              <w:rPr>
                <w:rFonts w:eastAsia="Calibri"/>
                <w:color w:val="auto"/>
                <w:w w:val="100"/>
                <w:kern w:val="2"/>
                <w:sz w:val="24"/>
                <w:szCs w:val="24"/>
                <w:vertAlign w:val="superscript"/>
                <w:lang w:eastAsia="ar-SA"/>
              </w:rPr>
            </w:pPr>
            <w:r w:rsidRPr="006136D6">
              <w:rPr>
                <w:rFonts w:eastAsia="Calibri"/>
                <w:color w:val="auto"/>
                <w:w w:val="100"/>
                <w:kern w:val="2"/>
                <w:sz w:val="24"/>
                <w:szCs w:val="24"/>
                <w:lang w:eastAsia="ar-SA"/>
              </w:rPr>
              <w:t>72</w:t>
            </w:r>
            <w:r w:rsidRPr="006136D6">
              <w:rPr>
                <w:rFonts w:eastAsia="Calibri"/>
                <w:color w:val="auto"/>
                <w:w w:val="100"/>
                <w:kern w:val="2"/>
                <w:sz w:val="24"/>
                <w:szCs w:val="24"/>
                <w:lang w:val="en-US" w:eastAsia="ar-SA"/>
              </w:rPr>
              <w:t xml:space="preserve"> м</w:t>
            </w:r>
            <w:r w:rsidRPr="006136D6">
              <w:rPr>
                <w:rFonts w:eastAsia="Calibri"/>
                <w:color w:val="auto"/>
                <w:w w:val="100"/>
                <w:kern w:val="2"/>
                <w:sz w:val="24"/>
                <w:szCs w:val="24"/>
                <w:vertAlign w:val="superscript"/>
                <w:lang w:val="en-US" w:eastAsia="ar-SA"/>
              </w:rPr>
              <w:t>2</w:t>
            </w:r>
          </w:p>
        </w:tc>
        <w:tc>
          <w:tcPr>
            <w:tcW w:w="2660" w:type="dxa"/>
            <w:tcBorders>
              <w:top w:val="nil"/>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100 000</w:t>
            </w:r>
          </w:p>
        </w:tc>
      </w:tr>
      <w:tr w:rsidR="006136D6" w:rsidRPr="006136D6" w:rsidTr="006136D6">
        <w:tc>
          <w:tcPr>
            <w:tcW w:w="832"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eastAsia="ar-SA"/>
              </w:rPr>
              <w:t>4.2</w:t>
            </w:r>
          </w:p>
        </w:tc>
        <w:tc>
          <w:tcPr>
            <w:tcW w:w="3648"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kern w:val="2"/>
                <w:sz w:val="24"/>
                <w:szCs w:val="24"/>
                <w:lang w:eastAsia="ar-SA"/>
              </w:rPr>
            </w:pPr>
            <w:r w:rsidRPr="006136D6">
              <w:rPr>
                <w:color w:val="auto"/>
                <w:w w:val="100"/>
                <w:kern w:val="2"/>
                <w:sz w:val="24"/>
                <w:szCs w:val="24"/>
                <w:lang w:eastAsia="ar-SA"/>
              </w:rPr>
              <w:t xml:space="preserve">Магазин общей торговой площадью </w:t>
            </w:r>
          </w:p>
        </w:tc>
        <w:tc>
          <w:tcPr>
            <w:tcW w:w="2299"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center"/>
              <w:rPr>
                <w:color w:val="auto"/>
                <w:w w:val="100"/>
                <w:kern w:val="2"/>
                <w:sz w:val="24"/>
                <w:szCs w:val="24"/>
                <w:lang w:eastAsia="ar-SA"/>
              </w:rPr>
            </w:pPr>
            <w:r w:rsidRPr="006136D6">
              <w:rPr>
                <w:color w:val="auto"/>
                <w:w w:val="100"/>
                <w:kern w:val="2"/>
                <w:sz w:val="24"/>
                <w:szCs w:val="24"/>
                <w:lang w:eastAsia="ar-SA"/>
              </w:rPr>
              <w:t>35 м2</w:t>
            </w:r>
          </w:p>
        </w:tc>
        <w:tc>
          <w:tcPr>
            <w:tcW w:w="2660" w:type="dxa"/>
            <w:tcBorders>
              <w:top w:val="nil"/>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color w:val="auto"/>
                <w:w w:val="100"/>
                <w:kern w:val="2"/>
                <w:sz w:val="24"/>
                <w:szCs w:val="24"/>
                <w:lang w:eastAsia="ar-SA"/>
              </w:rPr>
            </w:pPr>
            <w:r w:rsidRPr="006136D6">
              <w:rPr>
                <w:color w:val="auto"/>
                <w:w w:val="100"/>
                <w:kern w:val="2"/>
                <w:sz w:val="24"/>
                <w:szCs w:val="24"/>
                <w:lang w:eastAsia="ar-SA"/>
              </w:rPr>
              <w:t>9 000</w:t>
            </w:r>
          </w:p>
        </w:tc>
      </w:tr>
      <w:tr w:rsidR="006136D6" w:rsidRPr="006136D6" w:rsidTr="006136D6">
        <w:tc>
          <w:tcPr>
            <w:tcW w:w="832" w:type="dxa"/>
            <w:tcBorders>
              <w:top w:val="nil"/>
              <w:left w:val="single" w:sz="4" w:space="0" w:color="000000"/>
              <w:bottom w:val="single" w:sz="4" w:space="0" w:color="000000"/>
              <w:right w:val="nil"/>
            </w:tcBorders>
          </w:tcPr>
          <w:p w:rsidR="006136D6" w:rsidRPr="006136D6" w:rsidRDefault="006136D6" w:rsidP="006136D6">
            <w:pPr>
              <w:suppressAutoHyphens/>
              <w:snapToGrid w:val="0"/>
              <w:jc w:val="both"/>
              <w:rPr>
                <w:rFonts w:eastAsia="Calibri"/>
                <w:color w:val="auto"/>
                <w:w w:val="100"/>
                <w:kern w:val="2"/>
                <w:sz w:val="24"/>
                <w:szCs w:val="16"/>
                <w:lang w:eastAsia="ar-SA"/>
              </w:rPr>
            </w:pPr>
          </w:p>
        </w:tc>
        <w:tc>
          <w:tcPr>
            <w:tcW w:w="3648"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rPr>
                <w:rFonts w:eastAsia="Calibri"/>
                <w:color w:val="auto"/>
                <w:w w:val="100"/>
                <w:kern w:val="2"/>
                <w:sz w:val="24"/>
                <w:szCs w:val="24"/>
                <w:lang w:eastAsia="ar-SA"/>
              </w:rPr>
            </w:pPr>
            <w:r w:rsidRPr="006136D6">
              <w:rPr>
                <w:rFonts w:eastAsia="Calibri"/>
                <w:color w:val="auto"/>
                <w:w w:val="100"/>
                <w:kern w:val="2"/>
                <w:sz w:val="24"/>
                <w:szCs w:val="24"/>
                <w:lang w:eastAsia="ar-SA"/>
              </w:rPr>
              <w:t>Итого</w:t>
            </w:r>
          </w:p>
        </w:tc>
        <w:tc>
          <w:tcPr>
            <w:tcW w:w="2299" w:type="dxa"/>
            <w:tcBorders>
              <w:top w:val="nil"/>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16"/>
                <w:lang w:eastAsia="ar-SA"/>
              </w:rPr>
            </w:pPr>
          </w:p>
        </w:tc>
        <w:tc>
          <w:tcPr>
            <w:tcW w:w="2660" w:type="dxa"/>
            <w:tcBorders>
              <w:top w:val="nil"/>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rFonts w:eastAsia="Calibri"/>
                <w:color w:val="auto"/>
                <w:w w:val="100"/>
                <w:kern w:val="2"/>
                <w:sz w:val="24"/>
                <w:szCs w:val="16"/>
                <w:lang w:eastAsia="ar-SA"/>
              </w:rPr>
            </w:pPr>
            <w:r w:rsidRPr="006136D6">
              <w:rPr>
                <w:rFonts w:eastAsia="Calibri"/>
                <w:color w:val="auto"/>
                <w:w w:val="100"/>
                <w:kern w:val="2"/>
                <w:sz w:val="24"/>
                <w:szCs w:val="16"/>
                <w:lang w:eastAsia="ar-SA"/>
              </w:rPr>
              <w:t>109 000</w:t>
            </w:r>
          </w:p>
        </w:tc>
      </w:tr>
      <w:tr w:rsidR="006136D6" w:rsidRPr="006136D6" w:rsidTr="006136D6">
        <w:tc>
          <w:tcPr>
            <w:tcW w:w="832" w:type="dxa"/>
            <w:tcBorders>
              <w:top w:val="nil"/>
              <w:left w:val="single" w:sz="4" w:space="0" w:color="000000"/>
              <w:bottom w:val="single" w:sz="4" w:space="0" w:color="000000"/>
              <w:right w:val="nil"/>
            </w:tcBorders>
          </w:tcPr>
          <w:p w:rsidR="006136D6" w:rsidRPr="006136D6" w:rsidRDefault="006136D6" w:rsidP="006136D6">
            <w:pPr>
              <w:suppressAutoHyphens/>
              <w:snapToGrid w:val="0"/>
              <w:jc w:val="both"/>
              <w:rPr>
                <w:rFonts w:eastAsia="Calibri"/>
                <w:color w:val="auto"/>
                <w:w w:val="100"/>
                <w:kern w:val="2"/>
                <w:sz w:val="24"/>
                <w:szCs w:val="16"/>
                <w:lang w:eastAsia="ar-SA"/>
              </w:rPr>
            </w:pPr>
          </w:p>
        </w:tc>
        <w:tc>
          <w:tcPr>
            <w:tcW w:w="8607" w:type="dxa"/>
            <w:gridSpan w:val="3"/>
            <w:tcBorders>
              <w:top w:val="nil"/>
              <w:left w:val="single" w:sz="4" w:space="0" w:color="000000"/>
              <w:bottom w:val="single" w:sz="4" w:space="0" w:color="000000"/>
              <w:right w:val="single" w:sz="4" w:space="0" w:color="000000"/>
            </w:tcBorders>
            <w:hideMark/>
          </w:tcPr>
          <w:p w:rsidR="006136D6" w:rsidRPr="006136D6" w:rsidRDefault="006136D6" w:rsidP="006136D6">
            <w:pPr>
              <w:suppressAutoHyphens/>
              <w:snapToGrid w:val="0"/>
              <w:rPr>
                <w:b/>
                <w:color w:val="auto"/>
                <w:w w:val="100"/>
                <w:kern w:val="2"/>
                <w:sz w:val="24"/>
                <w:szCs w:val="24"/>
                <w:lang w:eastAsia="ar-SA"/>
              </w:rPr>
            </w:pPr>
            <w:r w:rsidRPr="006136D6">
              <w:rPr>
                <w:b/>
                <w:color w:val="auto"/>
                <w:w w:val="100"/>
                <w:kern w:val="2"/>
                <w:sz w:val="24"/>
                <w:szCs w:val="24"/>
                <w:lang w:eastAsia="ar-SA"/>
              </w:rPr>
              <w:t>Деревня Старый Шунгут</w:t>
            </w:r>
          </w:p>
        </w:tc>
      </w:tr>
      <w:tr w:rsidR="006136D6" w:rsidRPr="006136D6" w:rsidTr="006136D6">
        <w:tc>
          <w:tcPr>
            <w:tcW w:w="832"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eastAsia="ar-SA"/>
              </w:rPr>
              <w:t>5.1</w:t>
            </w:r>
          </w:p>
        </w:tc>
        <w:tc>
          <w:tcPr>
            <w:tcW w:w="3648"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24"/>
                <w:lang w:eastAsia="ar-SA"/>
              </w:rPr>
            </w:pPr>
            <w:r w:rsidRPr="006136D6">
              <w:rPr>
                <w:rFonts w:eastAsia="Calibri"/>
                <w:color w:val="auto"/>
                <w:w w:val="100"/>
                <w:kern w:val="2"/>
                <w:sz w:val="24"/>
                <w:szCs w:val="24"/>
                <w:lang w:eastAsia="ar-SA"/>
              </w:rPr>
              <w:t>СДК со спортзалом</w:t>
            </w:r>
          </w:p>
        </w:tc>
        <w:tc>
          <w:tcPr>
            <w:tcW w:w="2299"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ind w:firstLine="567"/>
              <w:jc w:val="both"/>
              <w:rPr>
                <w:rFonts w:eastAsia="Calibri"/>
                <w:color w:val="auto"/>
                <w:w w:val="100"/>
                <w:kern w:val="2"/>
                <w:sz w:val="24"/>
                <w:szCs w:val="24"/>
                <w:lang w:eastAsia="ar-SA"/>
              </w:rPr>
            </w:pPr>
            <w:r w:rsidRPr="006136D6">
              <w:rPr>
                <w:rFonts w:eastAsia="Calibri"/>
                <w:color w:val="auto"/>
                <w:w w:val="100"/>
                <w:kern w:val="2"/>
                <w:sz w:val="24"/>
                <w:szCs w:val="24"/>
                <w:lang w:eastAsia="ar-SA"/>
              </w:rPr>
              <w:t>200 мест</w:t>
            </w:r>
          </w:p>
          <w:p w:rsidR="006136D6" w:rsidRPr="006136D6" w:rsidRDefault="006136D6" w:rsidP="006136D6">
            <w:pPr>
              <w:suppressAutoHyphens/>
              <w:snapToGrid w:val="0"/>
              <w:ind w:firstLine="567"/>
              <w:jc w:val="both"/>
              <w:rPr>
                <w:rFonts w:eastAsia="Calibri"/>
                <w:color w:val="auto"/>
                <w:w w:val="100"/>
                <w:kern w:val="2"/>
                <w:sz w:val="24"/>
                <w:szCs w:val="24"/>
                <w:vertAlign w:val="superscript"/>
                <w:lang w:eastAsia="ar-SA"/>
              </w:rPr>
            </w:pPr>
            <w:r w:rsidRPr="006136D6">
              <w:rPr>
                <w:rFonts w:eastAsia="Calibri"/>
                <w:color w:val="auto"/>
                <w:w w:val="100"/>
                <w:kern w:val="2"/>
                <w:sz w:val="24"/>
                <w:szCs w:val="24"/>
                <w:lang w:eastAsia="ar-SA"/>
              </w:rPr>
              <w:t>162</w:t>
            </w:r>
            <w:r w:rsidRPr="006136D6">
              <w:rPr>
                <w:rFonts w:eastAsia="Calibri"/>
                <w:color w:val="auto"/>
                <w:w w:val="100"/>
                <w:kern w:val="2"/>
                <w:sz w:val="24"/>
                <w:szCs w:val="24"/>
                <w:lang w:val="en-US" w:eastAsia="ar-SA"/>
              </w:rPr>
              <w:t xml:space="preserve"> м</w:t>
            </w:r>
            <w:r w:rsidRPr="006136D6">
              <w:rPr>
                <w:rFonts w:eastAsia="Calibri"/>
                <w:color w:val="auto"/>
                <w:w w:val="100"/>
                <w:kern w:val="2"/>
                <w:sz w:val="24"/>
                <w:szCs w:val="24"/>
                <w:vertAlign w:val="superscript"/>
                <w:lang w:val="en-US" w:eastAsia="ar-SA"/>
              </w:rPr>
              <w:t>2</w:t>
            </w:r>
          </w:p>
        </w:tc>
        <w:tc>
          <w:tcPr>
            <w:tcW w:w="2660" w:type="dxa"/>
            <w:tcBorders>
              <w:top w:val="nil"/>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300 000</w:t>
            </w:r>
          </w:p>
        </w:tc>
      </w:tr>
      <w:tr w:rsidR="006136D6" w:rsidRPr="006136D6" w:rsidTr="006136D6">
        <w:tc>
          <w:tcPr>
            <w:tcW w:w="832"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eastAsia="ar-SA"/>
              </w:rPr>
              <w:t>5.2</w:t>
            </w:r>
          </w:p>
        </w:tc>
        <w:tc>
          <w:tcPr>
            <w:tcW w:w="3648"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kern w:val="2"/>
                <w:sz w:val="24"/>
                <w:szCs w:val="24"/>
                <w:lang w:eastAsia="ar-SA"/>
              </w:rPr>
            </w:pPr>
            <w:r w:rsidRPr="006136D6">
              <w:rPr>
                <w:color w:val="auto"/>
                <w:w w:val="100"/>
                <w:kern w:val="2"/>
                <w:sz w:val="24"/>
                <w:szCs w:val="24"/>
                <w:lang w:eastAsia="ar-SA"/>
              </w:rPr>
              <w:t>Магазин общей торговой площадью</w:t>
            </w:r>
          </w:p>
        </w:tc>
        <w:tc>
          <w:tcPr>
            <w:tcW w:w="2299"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center"/>
              <w:rPr>
                <w:color w:val="auto"/>
                <w:w w:val="100"/>
                <w:kern w:val="2"/>
                <w:sz w:val="24"/>
                <w:szCs w:val="24"/>
                <w:lang w:eastAsia="ar-SA"/>
              </w:rPr>
            </w:pPr>
            <w:r w:rsidRPr="006136D6">
              <w:rPr>
                <w:color w:val="auto"/>
                <w:w w:val="100"/>
                <w:kern w:val="2"/>
                <w:sz w:val="24"/>
                <w:szCs w:val="24"/>
                <w:lang w:eastAsia="ar-SA"/>
              </w:rPr>
              <w:t>100 м2</w:t>
            </w:r>
          </w:p>
        </w:tc>
        <w:tc>
          <w:tcPr>
            <w:tcW w:w="2660" w:type="dxa"/>
            <w:tcBorders>
              <w:top w:val="nil"/>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color w:val="auto"/>
                <w:w w:val="100"/>
                <w:kern w:val="2"/>
                <w:sz w:val="24"/>
                <w:szCs w:val="24"/>
                <w:lang w:eastAsia="ar-SA"/>
              </w:rPr>
            </w:pPr>
            <w:r w:rsidRPr="006136D6">
              <w:rPr>
                <w:color w:val="auto"/>
                <w:w w:val="100"/>
                <w:kern w:val="2"/>
                <w:sz w:val="24"/>
                <w:szCs w:val="24"/>
                <w:lang w:eastAsia="ar-SA"/>
              </w:rPr>
              <w:t>18 000</w:t>
            </w:r>
          </w:p>
        </w:tc>
      </w:tr>
      <w:tr w:rsidR="006136D6" w:rsidRPr="006136D6" w:rsidTr="006136D6">
        <w:tc>
          <w:tcPr>
            <w:tcW w:w="832"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eastAsia="ar-SA"/>
              </w:rPr>
              <w:t>5.3</w:t>
            </w:r>
          </w:p>
        </w:tc>
        <w:tc>
          <w:tcPr>
            <w:tcW w:w="3648"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rPr>
                <w:rFonts w:eastAsia="Calibri"/>
                <w:color w:val="auto"/>
                <w:w w:val="100"/>
                <w:kern w:val="2"/>
                <w:sz w:val="24"/>
                <w:szCs w:val="24"/>
                <w:lang w:eastAsia="ar-SA"/>
              </w:rPr>
            </w:pPr>
            <w:r w:rsidRPr="006136D6">
              <w:rPr>
                <w:rFonts w:eastAsia="Calibri"/>
                <w:color w:val="auto"/>
                <w:w w:val="100"/>
                <w:kern w:val="2"/>
                <w:sz w:val="24"/>
                <w:szCs w:val="24"/>
                <w:lang w:eastAsia="ar-SA"/>
              </w:rPr>
              <w:t xml:space="preserve">Кафе </w:t>
            </w:r>
          </w:p>
        </w:tc>
        <w:tc>
          <w:tcPr>
            <w:tcW w:w="2299"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16"/>
                <w:lang w:eastAsia="ar-SA"/>
              </w:rPr>
            </w:pPr>
            <w:r w:rsidRPr="006136D6">
              <w:rPr>
                <w:rFonts w:eastAsia="Calibri"/>
                <w:color w:val="auto"/>
                <w:w w:val="100"/>
                <w:kern w:val="2"/>
                <w:sz w:val="24"/>
                <w:szCs w:val="16"/>
                <w:lang w:eastAsia="ar-SA"/>
              </w:rPr>
              <w:t>20 мест</w:t>
            </w:r>
          </w:p>
        </w:tc>
        <w:tc>
          <w:tcPr>
            <w:tcW w:w="2660" w:type="dxa"/>
            <w:tcBorders>
              <w:top w:val="nil"/>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rFonts w:eastAsia="Calibri"/>
                <w:color w:val="auto"/>
                <w:w w:val="100"/>
                <w:kern w:val="2"/>
                <w:sz w:val="24"/>
                <w:szCs w:val="16"/>
                <w:lang w:eastAsia="ar-SA"/>
              </w:rPr>
            </w:pPr>
            <w:r w:rsidRPr="006136D6">
              <w:rPr>
                <w:rFonts w:eastAsia="Calibri"/>
                <w:color w:val="auto"/>
                <w:w w:val="100"/>
                <w:kern w:val="2"/>
                <w:sz w:val="24"/>
                <w:szCs w:val="16"/>
                <w:lang w:eastAsia="ar-SA"/>
              </w:rPr>
              <w:t>152 000</w:t>
            </w:r>
          </w:p>
        </w:tc>
      </w:tr>
      <w:tr w:rsidR="006136D6" w:rsidRPr="006136D6" w:rsidTr="006136D6">
        <w:tc>
          <w:tcPr>
            <w:tcW w:w="832"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eastAsia="ar-SA"/>
              </w:rPr>
              <w:t>5.4</w:t>
            </w:r>
          </w:p>
        </w:tc>
        <w:tc>
          <w:tcPr>
            <w:tcW w:w="3648"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kern w:val="2"/>
                <w:sz w:val="24"/>
                <w:szCs w:val="24"/>
                <w:lang w:eastAsia="ar-SA"/>
              </w:rPr>
            </w:pPr>
            <w:r w:rsidRPr="006136D6">
              <w:rPr>
                <w:color w:val="auto"/>
                <w:w w:val="100"/>
                <w:kern w:val="2"/>
                <w:sz w:val="24"/>
                <w:szCs w:val="24"/>
                <w:lang w:eastAsia="ar-SA"/>
              </w:rPr>
              <w:t xml:space="preserve">Предприятие бытового обслуживания </w:t>
            </w:r>
          </w:p>
        </w:tc>
        <w:tc>
          <w:tcPr>
            <w:tcW w:w="2299"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ind w:firstLine="567"/>
              <w:jc w:val="both"/>
              <w:rPr>
                <w:rFonts w:eastAsia="Calibri"/>
                <w:color w:val="auto"/>
                <w:w w:val="100"/>
                <w:kern w:val="2"/>
                <w:sz w:val="24"/>
                <w:szCs w:val="24"/>
                <w:lang w:val="en-US" w:eastAsia="ar-SA"/>
              </w:rPr>
            </w:pPr>
            <w:r w:rsidRPr="006136D6">
              <w:rPr>
                <w:rFonts w:eastAsia="Calibri"/>
                <w:color w:val="auto"/>
                <w:w w:val="100"/>
                <w:kern w:val="2"/>
                <w:sz w:val="24"/>
                <w:szCs w:val="24"/>
                <w:lang w:eastAsia="ar-SA"/>
              </w:rPr>
              <w:t>4</w:t>
            </w:r>
            <w:r w:rsidRPr="006136D6">
              <w:rPr>
                <w:rFonts w:eastAsia="Calibri"/>
                <w:color w:val="auto"/>
                <w:w w:val="100"/>
                <w:kern w:val="2"/>
                <w:sz w:val="24"/>
                <w:szCs w:val="24"/>
                <w:lang w:val="en-US" w:eastAsia="ar-SA"/>
              </w:rPr>
              <w:t xml:space="preserve"> раб. мест</w:t>
            </w:r>
          </w:p>
        </w:tc>
        <w:tc>
          <w:tcPr>
            <w:tcW w:w="2660" w:type="dxa"/>
            <w:tcBorders>
              <w:top w:val="nil"/>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24 800</w:t>
            </w:r>
          </w:p>
        </w:tc>
      </w:tr>
      <w:tr w:rsidR="006136D6" w:rsidRPr="006136D6" w:rsidTr="006136D6">
        <w:tc>
          <w:tcPr>
            <w:tcW w:w="832" w:type="dxa"/>
            <w:tcBorders>
              <w:top w:val="nil"/>
              <w:left w:val="single" w:sz="4" w:space="0" w:color="000000"/>
              <w:bottom w:val="single" w:sz="4" w:space="0" w:color="000000"/>
              <w:right w:val="nil"/>
            </w:tcBorders>
          </w:tcPr>
          <w:p w:rsidR="006136D6" w:rsidRPr="006136D6" w:rsidRDefault="006136D6" w:rsidP="006136D6">
            <w:pPr>
              <w:suppressAutoHyphens/>
              <w:snapToGrid w:val="0"/>
              <w:jc w:val="both"/>
              <w:rPr>
                <w:rFonts w:eastAsia="Calibri"/>
                <w:color w:val="auto"/>
                <w:w w:val="100"/>
                <w:kern w:val="2"/>
                <w:sz w:val="24"/>
                <w:szCs w:val="16"/>
                <w:lang w:eastAsia="ar-SA"/>
              </w:rPr>
            </w:pPr>
          </w:p>
        </w:tc>
        <w:tc>
          <w:tcPr>
            <w:tcW w:w="3648"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kern w:val="2"/>
                <w:sz w:val="24"/>
                <w:szCs w:val="24"/>
                <w:lang w:val="en-US" w:eastAsia="ar-SA"/>
              </w:rPr>
            </w:pPr>
            <w:r w:rsidRPr="006136D6">
              <w:rPr>
                <w:rFonts w:eastAsia="Calibri"/>
                <w:color w:val="auto"/>
                <w:w w:val="100"/>
                <w:kern w:val="2"/>
                <w:sz w:val="24"/>
                <w:szCs w:val="24"/>
                <w:lang w:eastAsia="ar-SA"/>
              </w:rPr>
              <w:t>Итого</w:t>
            </w:r>
          </w:p>
        </w:tc>
        <w:tc>
          <w:tcPr>
            <w:tcW w:w="2299" w:type="dxa"/>
            <w:tcBorders>
              <w:top w:val="nil"/>
              <w:left w:val="single" w:sz="4" w:space="0" w:color="000000"/>
              <w:bottom w:val="single" w:sz="4" w:space="0" w:color="000000"/>
              <w:right w:val="nil"/>
            </w:tcBorders>
          </w:tcPr>
          <w:p w:rsidR="006136D6" w:rsidRPr="006136D6" w:rsidRDefault="006136D6" w:rsidP="006136D6">
            <w:pPr>
              <w:suppressAutoHyphens/>
              <w:snapToGrid w:val="0"/>
              <w:ind w:firstLine="567"/>
              <w:jc w:val="both"/>
              <w:rPr>
                <w:rFonts w:eastAsia="Calibri"/>
                <w:color w:val="auto"/>
                <w:w w:val="100"/>
                <w:kern w:val="2"/>
                <w:sz w:val="24"/>
                <w:szCs w:val="24"/>
                <w:lang w:val="en-US" w:eastAsia="ar-SA"/>
              </w:rPr>
            </w:pPr>
          </w:p>
        </w:tc>
        <w:tc>
          <w:tcPr>
            <w:tcW w:w="2660" w:type="dxa"/>
            <w:tcBorders>
              <w:top w:val="nil"/>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494 800</w:t>
            </w:r>
          </w:p>
        </w:tc>
      </w:tr>
      <w:tr w:rsidR="006136D6" w:rsidRPr="006136D6" w:rsidTr="006136D6">
        <w:tc>
          <w:tcPr>
            <w:tcW w:w="832" w:type="dxa"/>
            <w:tcBorders>
              <w:top w:val="nil"/>
              <w:left w:val="single" w:sz="4" w:space="0" w:color="000000"/>
              <w:bottom w:val="single" w:sz="4" w:space="0" w:color="000000"/>
              <w:right w:val="nil"/>
            </w:tcBorders>
          </w:tcPr>
          <w:p w:rsidR="006136D6" w:rsidRPr="006136D6" w:rsidRDefault="006136D6" w:rsidP="006136D6">
            <w:pPr>
              <w:suppressAutoHyphens/>
              <w:snapToGrid w:val="0"/>
              <w:jc w:val="both"/>
              <w:rPr>
                <w:rFonts w:eastAsia="Calibri"/>
                <w:color w:val="auto"/>
                <w:w w:val="100"/>
                <w:kern w:val="2"/>
                <w:sz w:val="24"/>
                <w:szCs w:val="16"/>
                <w:lang w:eastAsia="ar-SA"/>
              </w:rPr>
            </w:pPr>
          </w:p>
        </w:tc>
        <w:tc>
          <w:tcPr>
            <w:tcW w:w="8607" w:type="dxa"/>
            <w:gridSpan w:val="3"/>
            <w:tcBorders>
              <w:top w:val="nil"/>
              <w:left w:val="single" w:sz="4" w:space="0" w:color="000000"/>
              <w:bottom w:val="single" w:sz="4" w:space="0" w:color="000000"/>
              <w:right w:val="single" w:sz="4" w:space="0" w:color="000000"/>
            </w:tcBorders>
            <w:hideMark/>
          </w:tcPr>
          <w:p w:rsidR="006136D6" w:rsidRPr="006136D6" w:rsidRDefault="006136D6" w:rsidP="006136D6">
            <w:pPr>
              <w:suppressAutoHyphens/>
              <w:snapToGrid w:val="0"/>
              <w:rPr>
                <w:rFonts w:eastAsia="Calibri"/>
                <w:b/>
                <w:color w:val="auto"/>
                <w:w w:val="100"/>
                <w:kern w:val="2"/>
                <w:sz w:val="24"/>
                <w:szCs w:val="24"/>
                <w:lang w:eastAsia="ar-SA"/>
              </w:rPr>
            </w:pPr>
            <w:r w:rsidRPr="006136D6">
              <w:rPr>
                <w:b/>
                <w:color w:val="auto"/>
                <w:w w:val="100"/>
                <w:kern w:val="2"/>
                <w:sz w:val="24"/>
                <w:szCs w:val="24"/>
                <w:lang w:eastAsia="ar-SA"/>
              </w:rPr>
              <w:t>Деревня Сухарь Матак</w:t>
            </w:r>
          </w:p>
        </w:tc>
      </w:tr>
      <w:tr w:rsidR="006136D6" w:rsidRPr="006136D6" w:rsidTr="006136D6">
        <w:tc>
          <w:tcPr>
            <w:tcW w:w="832"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eastAsia="ar-SA"/>
              </w:rPr>
              <w:t>6.1</w:t>
            </w:r>
          </w:p>
        </w:tc>
        <w:tc>
          <w:tcPr>
            <w:tcW w:w="3648"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24"/>
                <w:lang w:eastAsia="ar-SA"/>
              </w:rPr>
            </w:pPr>
            <w:r w:rsidRPr="006136D6">
              <w:rPr>
                <w:rFonts w:eastAsia="Calibri"/>
                <w:color w:val="auto"/>
                <w:w w:val="100"/>
                <w:kern w:val="2"/>
                <w:sz w:val="24"/>
                <w:szCs w:val="24"/>
                <w:lang w:eastAsia="ar-SA"/>
              </w:rPr>
              <w:t>СДК со спортзалом</w:t>
            </w:r>
          </w:p>
        </w:tc>
        <w:tc>
          <w:tcPr>
            <w:tcW w:w="2299"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ind w:firstLine="567"/>
              <w:jc w:val="both"/>
              <w:rPr>
                <w:rFonts w:eastAsia="Calibri"/>
                <w:color w:val="auto"/>
                <w:w w:val="100"/>
                <w:kern w:val="2"/>
                <w:sz w:val="24"/>
                <w:szCs w:val="24"/>
                <w:lang w:eastAsia="ar-SA"/>
              </w:rPr>
            </w:pPr>
            <w:r w:rsidRPr="006136D6">
              <w:rPr>
                <w:rFonts w:eastAsia="Calibri"/>
                <w:color w:val="auto"/>
                <w:w w:val="100"/>
                <w:kern w:val="2"/>
                <w:sz w:val="24"/>
                <w:szCs w:val="24"/>
                <w:lang w:eastAsia="ar-SA"/>
              </w:rPr>
              <w:t>250 мест</w:t>
            </w:r>
          </w:p>
          <w:p w:rsidR="006136D6" w:rsidRPr="006136D6" w:rsidRDefault="006136D6" w:rsidP="006136D6">
            <w:pPr>
              <w:suppressAutoHyphens/>
              <w:snapToGrid w:val="0"/>
              <w:ind w:firstLine="567"/>
              <w:jc w:val="both"/>
              <w:rPr>
                <w:rFonts w:eastAsia="Calibri"/>
                <w:color w:val="auto"/>
                <w:w w:val="100"/>
                <w:kern w:val="2"/>
                <w:sz w:val="24"/>
                <w:szCs w:val="24"/>
                <w:vertAlign w:val="superscript"/>
                <w:lang w:eastAsia="ar-SA"/>
              </w:rPr>
            </w:pPr>
            <w:r w:rsidRPr="006136D6">
              <w:rPr>
                <w:rFonts w:eastAsia="Calibri"/>
                <w:color w:val="auto"/>
                <w:w w:val="100"/>
                <w:kern w:val="2"/>
                <w:sz w:val="24"/>
                <w:szCs w:val="24"/>
                <w:lang w:eastAsia="ar-SA"/>
              </w:rPr>
              <w:t>162</w:t>
            </w:r>
            <w:r w:rsidRPr="006136D6">
              <w:rPr>
                <w:rFonts w:eastAsia="Calibri"/>
                <w:color w:val="auto"/>
                <w:w w:val="100"/>
                <w:kern w:val="2"/>
                <w:sz w:val="24"/>
                <w:szCs w:val="24"/>
                <w:lang w:val="en-US" w:eastAsia="ar-SA"/>
              </w:rPr>
              <w:t xml:space="preserve"> м</w:t>
            </w:r>
            <w:r w:rsidRPr="006136D6">
              <w:rPr>
                <w:rFonts w:eastAsia="Calibri"/>
                <w:color w:val="auto"/>
                <w:w w:val="100"/>
                <w:kern w:val="2"/>
                <w:sz w:val="24"/>
                <w:szCs w:val="24"/>
                <w:vertAlign w:val="superscript"/>
                <w:lang w:val="en-US" w:eastAsia="ar-SA"/>
              </w:rPr>
              <w:t>2</w:t>
            </w:r>
          </w:p>
        </w:tc>
        <w:tc>
          <w:tcPr>
            <w:tcW w:w="2660" w:type="dxa"/>
            <w:tcBorders>
              <w:top w:val="nil"/>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375 000</w:t>
            </w:r>
          </w:p>
        </w:tc>
      </w:tr>
      <w:tr w:rsidR="006136D6" w:rsidRPr="006136D6" w:rsidTr="006136D6">
        <w:tc>
          <w:tcPr>
            <w:tcW w:w="832"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eastAsia="ar-SA"/>
              </w:rPr>
              <w:t>6.2</w:t>
            </w:r>
          </w:p>
        </w:tc>
        <w:tc>
          <w:tcPr>
            <w:tcW w:w="3648"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kern w:val="2"/>
                <w:sz w:val="24"/>
                <w:szCs w:val="24"/>
                <w:lang w:eastAsia="ar-SA"/>
              </w:rPr>
            </w:pPr>
            <w:r w:rsidRPr="006136D6">
              <w:rPr>
                <w:color w:val="auto"/>
                <w:w w:val="100"/>
                <w:kern w:val="2"/>
                <w:sz w:val="24"/>
                <w:szCs w:val="24"/>
                <w:lang w:eastAsia="ar-SA"/>
              </w:rPr>
              <w:t xml:space="preserve">Магазин общей торговой площадью </w:t>
            </w:r>
          </w:p>
        </w:tc>
        <w:tc>
          <w:tcPr>
            <w:tcW w:w="2299"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center"/>
              <w:rPr>
                <w:color w:val="auto"/>
                <w:w w:val="100"/>
                <w:kern w:val="2"/>
                <w:sz w:val="24"/>
                <w:szCs w:val="24"/>
                <w:lang w:eastAsia="ar-SA"/>
              </w:rPr>
            </w:pPr>
            <w:r w:rsidRPr="006136D6">
              <w:rPr>
                <w:color w:val="auto"/>
                <w:w w:val="100"/>
                <w:kern w:val="2"/>
                <w:sz w:val="24"/>
                <w:szCs w:val="24"/>
                <w:lang w:eastAsia="ar-SA"/>
              </w:rPr>
              <w:t>80 м2</w:t>
            </w:r>
          </w:p>
        </w:tc>
        <w:tc>
          <w:tcPr>
            <w:tcW w:w="2660" w:type="dxa"/>
            <w:tcBorders>
              <w:top w:val="nil"/>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color w:val="auto"/>
                <w:w w:val="100"/>
                <w:kern w:val="2"/>
                <w:sz w:val="24"/>
                <w:szCs w:val="24"/>
                <w:lang w:eastAsia="ar-SA"/>
              </w:rPr>
            </w:pPr>
            <w:r w:rsidRPr="006136D6">
              <w:rPr>
                <w:color w:val="auto"/>
                <w:w w:val="100"/>
                <w:kern w:val="2"/>
                <w:sz w:val="24"/>
                <w:szCs w:val="24"/>
                <w:lang w:eastAsia="ar-SA"/>
              </w:rPr>
              <w:t>14 400</w:t>
            </w:r>
          </w:p>
        </w:tc>
      </w:tr>
      <w:tr w:rsidR="006136D6" w:rsidRPr="006136D6" w:rsidTr="006136D6">
        <w:tc>
          <w:tcPr>
            <w:tcW w:w="832"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eastAsia="ar-SA"/>
              </w:rPr>
              <w:t>6.3</w:t>
            </w:r>
          </w:p>
        </w:tc>
        <w:tc>
          <w:tcPr>
            <w:tcW w:w="3648" w:type="dxa"/>
            <w:tcBorders>
              <w:top w:val="nil"/>
              <w:left w:val="single" w:sz="4" w:space="0" w:color="000000"/>
              <w:bottom w:val="single" w:sz="4" w:space="0" w:color="000000"/>
              <w:right w:val="nil"/>
            </w:tcBorders>
            <w:hideMark/>
          </w:tcPr>
          <w:p w:rsidR="006136D6" w:rsidRPr="006136D6" w:rsidRDefault="006136D6" w:rsidP="006136D6">
            <w:pPr>
              <w:tabs>
                <w:tab w:val="left" w:pos="465"/>
                <w:tab w:val="center" w:pos="1946"/>
              </w:tabs>
              <w:suppressAutoHyphens/>
              <w:snapToGrid w:val="0"/>
              <w:rPr>
                <w:rFonts w:eastAsia="Calibri"/>
                <w:color w:val="auto"/>
                <w:w w:val="100"/>
                <w:kern w:val="2"/>
                <w:sz w:val="24"/>
                <w:szCs w:val="24"/>
                <w:lang w:eastAsia="ar-SA"/>
              </w:rPr>
            </w:pPr>
            <w:r w:rsidRPr="006136D6">
              <w:rPr>
                <w:rFonts w:eastAsia="Calibri"/>
                <w:color w:val="auto"/>
                <w:w w:val="100"/>
                <w:kern w:val="2"/>
                <w:sz w:val="24"/>
                <w:szCs w:val="24"/>
                <w:lang w:eastAsia="ar-SA"/>
              </w:rPr>
              <w:t>Кафе</w:t>
            </w:r>
          </w:p>
        </w:tc>
        <w:tc>
          <w:tcPr>
            <w:tcW w:w="2299"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16"/>
                <w:lang w:eastAsia="ar-SA"/>
              </w:rPr>
            </w:pPr>
            <w:r w:rsidRPr="006136D6">
              <w:rPr>
                <w:rFonts w:eastAsia="Calibri"/>
                <w:color w:val="auto"/>
                <w:w w:val="100"/>
                <w:kern w:val="2"/>
                <w:sz w:val="24"/>
                <w:szCs w:val="16"/>
                <w:lang w:eastAsia="ar-SA"/>
              </w:rPr>
              <w:t>25 мест</w:t>
            </w:r>
          </w:p>
        </w:tc>
        <w:tc>
          <w:tcPr>
            <w:tcW w:w="2660" w:type="dxa"/>
            <w:tcBorders>
              <w:top w:val="nil"/>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rFonts w:eastAsia="Calibri"/>
                <w:color w:val="auto"/>
                <w:w w:val="100"/>
                <w:kern w:val="2"/>
                <w:sz w:val="24"/>
                <w:szCs w:val="16"/>
                <w:lang w:eastAsia="ar-SA"/>
              </w:rPr>
            </w:pPr>
            <w:r w:rsidRPr="006136D6">
              <w:rPr>
                <w:rFonts w:eastAsia="Calibri"/>
                <w:color w:val="auto"/>
                <w:w w:val="100"/>
                <w:kern w:val="2"/>
                <w:sz w:val="24"/>
                <w:szCs w:val="16"/>
                <w:lang w:eastAsia="ar-SA"/>
              </w:rPr>
              <w:t>190 000</w:t>
            </w:r>
          </w:p>
        </w:tc>
      </w:tr>
      <w:tr w:rsidR="006136D6" w:rsidRPr="006136D6" w:rsidTr="006136D6">
        <w:tc>
          <w:tcPr>
            <w:tcW w:w="832"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eastAsia="ar-SA"/>
              </w:rPr>
              <w:t>6.4</w:t>
            </w:r>
          </w:p>
        </w:tc>
        <w:tc>
          <w:tcPr>
            <w:tcW w:w="3648"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kern w:val="2"/>
                <w:sz w:val="24"/>
                <w:szCs w:val="24"/>
                <w:lang w:eastAsia="ar-SA"/>
              </w:rPr>
            </w:pPr>
            <w:r w:rsidRPr="006136D6">
              <w:rPr>
                <w:color w:val="auto"/>
                <w:w w:val="100"/>
                <w:kern w:val="2"/>
                <w:sz w:val="24"/>
                <w:szCs w:val="24"/>
                <w:lang w:eastAsia="ar-SA"/>
              </w:rPr>
              <w:t xml:space="preserve">Предприятие бытового обслуживания </w:t>
            </w:r>
          </w:p>
        </w:tc>
        <w:tc>
          <w:tcPr>
            <w:tcW w:w="2299"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ind w:firstLine="567"/>
              <w:jc w:val="both"/>
              <w:rPr>
                <w:rFonts w:eastAsia="Calibri"/>
                <w:color w:val="auto"/>
                <w:w w:val="100"/>
                <w:kern w:val="2"/>
                <w:sz w:val="24"/>
                <w:szCs w:val="24"/>
                <w:lang w:val="en-US" w:eastAsia="ar-SA"/>
              </w:rPr>
            </w:pPr>
            <w:r w:rsidRPr="006136D6">
              <w:rPr>
                <w:rFonts w:eastAsia="Calibri"/>
                <w:color w:val="auto"/>
                <w:w w:val="100"/>
                <w:kern w:val="2"/>
                <w:sz w:val="24"/>
                <w:szCs w:val="24"/>
                <w:lang w:eastAsia="ar-SA"/>
              </w:rPr>
              <w:t>4</w:t>
            </w:r>
            <w:r w:rsidRPr="006136D6">
              <w:rPr>
                <w:rFonts w:eastAsia="Calibri"/>
                <w:color w:val="auto"/>
                <w:w w:val="100"/>
                <w:kern w:val="2"/>
                <w:sz w:val="24"/>
                <w:szCs w:val="24"/>
                <w:lang w:val="en-US" w:eastAsia="ar-SA"/>
              </w:rPr>
              <w:t xml:space="preserve"> раб. мест</w:t>
            </w:r>
          </w:p>
        </w:tc>
        <w:tc>
          <w:tcPr>
            <w:tcW w:w="2660" w:type="dxa"/>
            <w:tcBorders>
              <w:top w:val="nil"/>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24 800</w:t>
            </w:r>
          </w:p>
        </w:tc>
      </w:tr>
      <w:tr w:rsidR="006136D6" w:rsidRPr="006136D6" w:rsidTr="006136D6">
        <w:tc>
          <w:tcPr>
            <w:tcW w:w="832" w:type="dxa"/>
            <w:tcBorders>
              <w:top w:val="nil"/>
              <w:left w:val="single" w:sz="4" w:space="0" w:color="000000"/>
              <w:bottom w:val="single" w:sz="4" w:space="0" w:color="000000"/>
              <w:right w:val="nil"/>
            </w:tcBorders>
          </w:tcPr>
          <w:p w:rsidR="006136D6" w:rsidRPr="006136D6" w:rsidRDefault="006136D6" w:rsidP="006136D6">
            <w:pPr>
              <w:suppressAutoHyphens/>
              <w:snapToGrid w:val="0"/>
              <w:jc w:val="both"/>
              <w:rPr>
                <w:rFonts w:eastAsia="Calibri"/>
                <w:color w:val="auto"/>
                <w:w w:val="100"/>
                <w:kern w:val="2"/>
                <w:sz w:val="24"/>
                <w:szCs w:val="16"/>
                <w:lang w:eastAsia="ar-SA"/>
              </w:rPr>
            </w:pPr>
          </w:p>
        </w:tc>
        <w:tc>
          <w:tcPr>
            <w:tcW w:w="3648"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kern w:val="2"/>
                <w:sz w:val="24"/>
                <w:szCs w:val="24"/>
                <w:lang w:eastAsia="ar-SA"/>
              </w:rPr>
            </w:pPr>
            <w:r w:rsidRPr="006136D6">
              <w:rPr>
                <w:color w:val="auto"/>
                <w:w w:val="100"/>
                <w:kern w:val="2"/>
                <w:sz w:val="24"/>
                <w:szCs w:val="24"/>
                <w:lang w:eastAsia="ar-SA"/>
              </w:rPr>
              <w:t>Итого</w:t>
            </w:r>
          </w:p>
        </w:tc>
        <w:tc>
          <w:tcPr>
            <w:tcW w:w="2299" w:type="dxa"/>
            <w:tcBorders>
              <w:top w:val="nil"/>
              <w:left w:val="single" w:sz="4" w:space="0" w:color="000000"/>
              <w:bottom w:val="single" w:sz="4" w:space="0" w:color="000000"/>
              <w:right w:val="nil"/>
            </w:tcBorders>
          </w:tcPr>
          <w:p w:rsidR="006136D6" w:rsidRPr="006136D6" w:rsidRDefault="006136D6" w:rsidP="006136D6">
            <w:pPr>
              <w:suppressAutoHyphens/>
              <w:snapToGrid w:val="0"/>
              <w:jc w:val="center"/>
              <w:rPr>
                <w:color w:val="auto"/>
                <w:w w:val="100"/>
                <w:kern w:val="2"/>
                <w:sz w:val="24"/>
                <w:szCs w:val="24"/>
                <w:lang w:eastAsia="ar-SA"/>
              </w:rPr>
            </w:pPr>
          </w:p>
        </w:tc>
        <w:tc>
          <w:tcPr>
            <w:tcW w:w="2660" w:type="dxa"/>
            <w:tcBorders>
              <w:top w:val="nil"/>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color w:val="auto"/>
                <w:w w:val="100"/>
                <w:kern w:val="2"/>
                <w:sz w:val="24"/>
                <w:szCs w:val="24"/>
                <w:lang w:eastAsia="ar-SA"/>
              </w:rPr>
            </w:pPr>
            <w:r w:rsidRPr="006136D6">
              <w:rPr>
                <w:color w:val="auto"/>
                <w:w w:val="100"/>
                <w:kern w:val="2"/>
                <w:sz w:val="24"/>
                <w:szCs w:val="24"/>
                <w:lang w:eastAsia="ar-SA"/>
              </w:rPr>
              <w:t>604 200</w:t>
            </w:r>
          </w:p>
        </w:tc>
      </w:tr>
      <w:tr w:rsidR="006136D6" w:rsidRPr="006136D6" w:rsidTr="006136D6">
        <w:tc>
          <w:tcPr>
            <w:tcW w:w="832" w:type="dxa"/>
            <w:tcBorders>
              <w:top w:val="nil"/>
              <w:left w:val="single" w:sz="4" w:space="0" w:color="000000"/>
              <w:bottom w:val="single" w:sz="4" w:space="0" w:color="000000"/>
              <w:right w:val="nil"/>
            </w:tcBorders>
          </w:tcPr>
          <w:p w:rsidR="006136D6" w:rsidRPr="006136D6" w:rsidRDefault="006136D6" w:rsidP="006136D6">
            <w:pPr>
              <w:suppressAutoHyphens/>
              <w:snapToGrid w:val="0"/>
              <w:jc w:val="both"/>
              <w:rPr>
                <w:rFonts w:eastAsia="Calibri"/>
                <w:color w:val="auto"/>
                <w:w w:val="100"/>
                <w:kern w:val="2"/>
                <w:sz w:val="24"/>
                <w:szCs w:val="16"/>
                <w:lang w:eastAsia="ar-SA"/>
              </w:rPr>
            </w:pPr>
          </w:p>
        </w:tc>
        <w:tc>
          <w:tcPr>
            <w:tcW w:w="8607" w:type="dxa"/>
            <w:gridSpan w:val="3"/>
            <w:tcBorders>
              <w:top w:val="nil"/>
              <w:left w:val="single" w:sz="4" w:space="0" w:color="000000"/>
              <w:bottom w:val="single" w:sz="4" w:space="0" w:color="000000"/>
              <w:right w:val="single" w:sz="4" w:space="0" w:color="000000"/>
            </w:tcBorders>
            <w:hideMark/>
          </w:tcPr>
          <w:p w:rsidR="006136D6" w:rsidRPr="006136D6" w:rsidRDefault="006136D6" w:rsidP="006136D6">
            <w:pPr>
              <w:suppressAutoHyphens/>
              <w:snapToGrid w:val="0"/>
              <w:rPr>
                <w:color w:val="auto"/>
                <w:w w:val="100"/>
                <w:kern w:val="2"/>
                <w:sz w:val="24"/>
                <w:szCs w:val="24"/>
                <w:lang w:eastAsia="ar-SA"/>
              </w:rPr>
            </w:pPr>
            <w:r w:rsidRPr="006136D6">
              <w:rPr>
                <w:b/>
                <w:color w:val="auto"/>
                <w:w w:val="100"/>
                <w:kern w:val="2"/>
                <w:sz w:val="24"/>
                <w:szCs w:val="24"/>
                <w:lang w:eastAsia="ar-SA"/>
              </w:rPr>
              <w:t>Деревня Новый Шунгут</w:t>
            </w:r>
          </w:p>
        </w:tc>
      </w:tr>
      <w:tr w:rsidR="006136D6" w:rsidRPr="006136D6" w:rsidTr="006136D6">
        <w:tc>
          <w:tcPr>
            <w:tcW w:w="832"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eastAsia="ar-SA"/>
              </w:rPr>
              <w:t>7.1</w:t>
            </w:r>
          </w:p>
        </w:tc>
        <w:tc>
          <w:tcPr>
            <w:tcW w:w="3648"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kern w:val="2"/>
                <w:sz w:val="24"/>
                <w:szCs w:val="24"/>
                <w:lang w:eastAsia="ar-SA"/>
              </w:rPr>
            </w:pPr>
            <w:r w:rsidRPr="006136D6">
              <w:rPr>
                <w:color w:val="auto"/>
                <w:w w:val="100"/>
                <w:kern w:val="2"/>
                <w:sz w:val="24"/>
                <w:szCs w:val="24"/>
                <w:lang w:eastAsia="ar-SA"/>
              </w:rPr>
              <w:t>Магазин общей торговой площадью</w:t>
            </w:r>
          </w:p>
        </w:tc>
        <w:tc>
          <w:tcPr>
            <w:tcW w:w="2299"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center"/>
              <w:rPr>
                <w:color w:val="auto"/>
                <w:w w:val="100"/>
                <w:kern w:val="2"/>
                <w:sz w:val="24"/>
                <w:szCs w:val="24"/>
                <w:lang w:eastAsia="ar-SA"/>
              </w:rPr>
            </w:pPr>
            <w:r w:rsidRPr="006136D6">
              <w:rPr>
                <w:color w:val="auto"/>
                <w:w w:val="100"/>
                <w:kern w:val="2"/>
                <w:sz w:val="24"/>
                <w:szCs w:val="24"/>
                <w:lang w:eastAsia="ar-SA"/>
              </w:rPr>
              <w:t>10 м2</w:t>
            </w:r>
          </w:p>
        </w:tc>
        <w:tc>
          <w:tcPr>
            <w:tcW w:w="2660" w:type="dxa"/>
            <w:tcBorders>
              <w:top w:val="nil"/>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color w:val="auto"/>
                <w:w w:val="100"/>
                <w:kern w:val="2"/>
                <w:sz w:val="24"/>
                <w:szCs w:val="24"/>
                <w:lang w:eastAsia="ar-SA"/>
              </w:rPr>
            </w:pPr>
            <w:r w:rsidRPr="006136D6">
              <w:rPr>
                <w:color w:val="auto"/>
                <w:w w:val="100"/>
                <w:kern w:val="2"/>
                <w:sz w:val="24"/>
                <w:szCs w:val="24"/>
                <w:lang w:eastAsia="ar-SA"/>
              </w:rPr>
              <w:t>1 800</w:t>
            </w:r>
          </w:p>
        </w:tc>
      </w:tr>
      <w:tr w:rsidR="006136D6" w:rsidRPr="006136D6" w:rsidTr="006136D6">
        <w:tc>
          <w:tcPr>
            <w:tcW w:w="832" w:type="dxa"/>
            <w:tcBorders>
              <w:top w:val="nil"/>
              <w:left w:val="single" w:sz="4" w:space="0" w:color="000000"/>
              <w:bottom w:val="single" w:sz="4" w:space="0" w:color="000000"/>
              <w:right w:val="nil"/>
            </w:tcBorders>
          </w:tcPr>
          <w:p w:rsidR="006136D6" w:rsidRPr="006136D6" w:rsidRDefault="006136D6" w:rsidP="006136D6">
            <w:pPr>
              <w:suppressAutoHyphens/>
              <w:snapToGrid w:val="0"/>
              <w:jc w:val="both"/>
              <w:rPr>
                <w:rFonts w:eastAsia="Calibri"/>
                <w:color w:val="auto"/>
                <w:w w:val="100"/>
                <w:kern w:val="2"/>
                <w:sz w:val="24"/>
                <w:szCs w:val="16"/>
                <w:lang w:eastAsia="ar-SA"/>
              </w:rPr>
            </w:pPr>
          </w:p>
        </w:tc>
        <w:tc>
          <w:tcPr>
            <w:tcW w:w="3648"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kern w:val="2"/>
                <w:sz w:val="24"/>
                <w:szCs w:val="24"/>
                <w:lang w:val="en-US" w:eastAsia="ar-SA"/>
              </w:rPr>
            </w:pPr>
            <w:r w:rsidRPr="006136D6">
              <w:rPr>
                <w:rFonts w:eastAsia="Calibri"/>
                <w:color w:val="auto"/>
                <w:w w:val="100"/>
                <w:kern w:val="2"/>
                <w:sz w:val="24"/>
                <w:szCs w:val="24"/>
                <w:lang w:eastAsia="ar-SA"/>
              </w:rPr>
              <w:t>Итого</w:t>
            </w:r>
          </w:p>
        </w:tc>
        <w:tc>
          <w:tcPr>
            <w:tcW w:w="2299" w:type="dxa"/>
            <w:tcBorders>
              <w:top w:val="nil"/>
              <w:left w:val="single" w:sz="4" w:space="0" w:color="000000"/>
              <w:bottom w:val="single" w:sz="4" w:space="0" w:color="000000"/>
              <w:right w:val="nil"/>
            </w:tcBorders>
          </w:tcPr>
          <w:p w:rsidR="006136D6" w:rsidRPr="006136D6" w:rsidRDefault="006136D6" w:rsidP="006136D6">
            <w:pPr>
              <w:suppressAutoHyphens/>
              <w:snapToGrid w:val="0"/>
              <w:ind w:firstLine="567"/>
              <w:jc w:val="both"/>
              <w:rPr>
                <w:rFonts w:eastAsia="Calibri"/>
                <w:color w:val="auto"/>
                <w:w w:val="100"/>
                <w:kern w:val="2"/>
                <w:sz w:val="24"/>
                <w:szCs w:val="24"/>
                <w:lang w:val="en-US" w:eastAsia="ar-SA"/>
              </w:rPr>
            </w:pPr>
          </w:p>
        </w:tc>
        <w:tc>
          <w:tcPr>
            <w:tcW w:w="2660" w:type="dxa"/>
            <w:tcBorders>
              <w:top w:val="nil"/>
              <w:left w:val="single" w:sz="4" w:space="0" w:color="000000"/>
              <w:bottom w:val="single" w:sz="4" w:space="0" w:color="000000"/>
              <w:right w:val="single" w:sz="4" w:space="0" w:color="000000"/>
            </w:tcBorders>
            <w:hideMark/>
          </w:tcPr>
          <w:p w:rsidR="006136D6" w:rsidRPr="006136D6" w:rsidRDefault="006136D6" w:rsidP="006136D6">
            <w:pPr>
              <w:suppressAutoHyphens/>
              <w:snapToGrid w:val="0"/>
              <w:ind w:firstLine="567"/>
              <w:jc w:val="center"/>
              <w:rPr>
                <w:rFonts w:eastAsia="Calibri"/>
                <w:color w:val="auto"/>
                <w:w w:val="100"/>
                <w:kern w:val="2"/>
                <w:sz w:val="24"/>
                <w:szCs w:val="24"/>
                <w:lang w:eastAsia="ar-SA"/>
              </w:rPr>
            </w:pPr>
            <w:r w:rsidRPr="006136D6">
              <w:rPr>
                <w:rFonts w:eastAsia="Calibri"/>
                <w:color w:val="auto"/>
                <w:w w:val="100"/>
                <w:kern w:val="2"/>
                <w:sz w:val="24"/>
                <w:szCs w:val="24"/>
                <w:lang w:eastAsia="ar-SA"/>
              </w:rPr>
              <w:t>1 800</w:t>
            </w:r>
          </w:p>
        </w:tc>
      </w:tr>
      <w:tr w:rsidR="006136D6" w:rsidRPr="006136D6" w:rsidTr="006136D6">
        <w:tc>
          <w:tcPr>
            <w:tcW w:w="832" w:type="dxa"/>
            <w:tcBorders>
              <w:top w:val="nil"/>
              <w:left w:val="single" w:sz="4" w:space="0" w:color="000000"/>
              <w:bottom w:val="single" w:sz="4" w:space="0" w:color="000000"/>
              <w:right w:val="nil"/>
            </w:tcBorders>
          </w:tcPr>
          <w:p w:rsidR="006136D6" w:rsidRPr="006136D6" w:rsidRDefault="006136D6" w:rsidP="006136D6">
            <w:pPr>
              <w:suppressAutoHyphens/>
              <w:snapToGrid w:val="0"/>
              <w:jc w:val="both"/>
              <w:rPr>
                <w:rFonts w:eastAsia="Calibri"/>
                <w:color w:val="auto"/>
                <w:w w:val="100"/>
                <w:kern w:val="2"/>
                <w:sz w:val="24"/>
                <w:szCs w:val="16"/>
                <w:lang w:eastAsia="ar-SA"/>
              </w:rPr>
            </w:pPr>
          </w:p>
        </w:tc>
        <w:tc>
          <w:tcPr>
            <w:tcW w:w="3648"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24"/>
                <w:lang w:eastAsia="ar-SA"/>
              </w:rPr>
            </w:pPr>
            <w:r w:rsidRPr="006136D6">
              <w:rPr>
                <w:rFonts w:eastAsia="Calibri"/>
                <w:color w:val="auto"/>
                <w:w w:val="100"/>
                <w:kern w:val="2"/>
                <w:sz w:val="24"/>
                <w:szCs w:val="24"/>
                <w:lang w:eastAsia="ar-SA"/>
              </w:rPr>
              <w:t>Итого по с.п.</w:t>
            </w:r>
          </w:p>
        </w:tc>
        <w:tc>
          <w:tcPr>
            <w:tcW w:w="2299" w:type="dxa"/>
            <w:tcBorders>
              <w:top w:val="nil"/>
              <w:left w:val="single" w:sz="4" w:space="0" w:color="000000"/>
              <w:bottom w:val="single" w:sz="4" w:space="0" w:color="000000"/>
              <w:right w:val="nil"/>
            </w:tcBorders>
          </w:tcPr>
          <w:p w:rsidR="006136D6" w:rsidRPr="006136D6" w:rsidRDefault="006136D6" w:rsidP="006136D6">
            <w:pPr>
              <w:suppressAutoHyphens/>
              <w:snapToGrid w:val="0"/>
              <w:rPr>
                <w:rFonts w:eastAsia="Calibri"/>
                <w:color w:val="auto"/>
                <w:w w:val="100"/>
                <w:kern w:val="2"/>
                <w:sz w:val="24"/>
                <w:szCs w:val="24"/>
                <w:lang w:eastAsia="ar-SA"/>
              </w:rPr>
            </w:pPr>
          </w:p>
        </w:tc>
        <w:tc>
          <w:tcPr>
            <w:tcW w:w="2660" w:type="dxa"/>
            <w:tcBorders>
              <w:top w:val="nil"/>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1 989 400</w:t>
            </w:r>
          </w:p>
        </w:tc>
      </w:tr>
      <w:tr w:rsidR="006136D6" w:rsidRPr="006136D6" w:rsidTr="006136D6">
        <w:tc>
          <w:tcPr>
            <w:tcW w:w="832" w:type="dxa"/>
            <w:tcBorders>
              <w:top w:val="nil"/>
              <w:left w:val="single" w:sz="4" w:space="0" w:color="000000"/>
              <w:bottom w:val="single" w:sz="4" w:space="0" w:color="000000"/>
              <w:right w:val="nil"/>
            </w:tcBorders>
          </w:tcPr>
          <w:p w:rsidR="006136D6" w:rsidRPr="006136D6" w:rsidRDefault="006136D6" w:rsidP="006136D6">
            <w:pPr>
              <w:suppressAutoHyphens/>
              <w:snapToGrid w:val="0"/>
              <w:jc w:val="both"/>
              <w:rPr>
                <w:rFonts w:eastAsia="Calibri"/>
                <w:color w:val="auto"/>
                <w:w w:val="100"/>
                <w:kern w:val="2"/>
                <w:sz w:val="24"/>
                <w:szCs w:val="16"/>
                <w:lang w:eastAsia="ar-SA"/>
              </w:rPr>
            </w:pPr>
          </w:p>
        </w:tc>
        <w:tc>
          <w:tcPr>
            <w:tcW w:w="3648"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24"/>
                <w:lang w:eastAsia="ar-SA"/>
              </w:rPr>
            </w:pPr>
            <w:r w:rsidRPr="006136D6">
              <w:rPr>
                <w:rFonts w:eastAsia="Calibri"/>
                <w:color w:val="auto"/>
                <w:w w:val="100"/>
                <w:kern w:val="2"/>
                <w:sz w:val="24"/>
                <w:szCs w:val="24"/>
                <w:lang w:eastAsia="ar-SA"/>
              </w:rPr>
              <w:t>ТЭП</w:t>
            </w:r>
          </w:p>
        </w:tc>
        <w:tc>
          <w:tcPr>
            <w:tcW w:w="2299" w:type="dxa"/>
            <w:tcBorders>
              <w:top w:val="nil"/>
              <w:left w:val="single" w:sz="4" w:space="0" w:color="000000"/>
              <w:bottom w:val="single" w:sz="4" w:space="0" w:color="000000"/>
              <w:right w:val="nil"/>
            </w:tcBorders>
          </w:tcPr>
          <w:p w:rsidR="006136D6" w:rsidRPr="006136D6" w:rsidRDefault="006136D6" w:rsidP="006136D6">
            <w:pPr>
              <w:suppressAutoHyphens/>
              <w:snapToGrid w:val="0"/>
              <w:rPr>
                <w:rFonts w:eastAsia="Calibri"/>
                <w:color w:val="auto"/>
                <w:w w:val="100"/>
                <w:kern w:val="2"/>
                <w:sz w:val="24"/>
                <w:szCs w:val="24"/>
                <w:lang w:eastAsia="ar-SA"/>
              </w:rPr>
            </w:pPr>
          </w:p>
        </w:tc>
        <w:tc>
          <w:tcPr>
            <w:tcW w:w="2660" w:type="dxa"/>
            <w:tcBorders>
              <w:top w:val="nil"/>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403,848 Гкал/год</w:t>
            </w:r>
          </w:p>
        </w:tc>
      </w:tr>
    </w:tbl>
    <w:p w:rsidR="006136D6" w:rsidRPr="006136D6" w:rsidRDefault="006136D6" w:rsidP="006136D6">
      <w:pPr>
        <w:suppressAutoHyphens/>
        <w:spacing w:before="240" w:after="60"/>
        <w:jc w:val="both"/>
        <w:rPr>
          <w:b/>
          <w:bCs/>
          <w:color w:val="auto"/>
          <w:w w:val="100"/>
          <w:kern w:val="2"/>
          <w:szCs w:val="26"/>
          <w:lang w:eastAsia="ar-SA"/>
        </w:rPr>
      </w:pPr>
    </w:p>
    <w:p w:rsidR="006136D6" w:rsidRPr="006136D6" w:rsidRDefault="006136D6" w:rsidP="006136D6">
      <w:pPr>
        <w:suppressAutoHyphens/>
        <w:spacing w:before="240" w:after="60"/>
        <w:jc w:val="center"/>
        <w:outlineLvl w:val="5"/>
        <w:rPr>
          <w:bCs/>
          <w:i/>
          <w:color w:val="auto"/>
          <w:w w:val="100"/>
          <w:kern w:val="2"/>
          <w:sz w:val="24"/>
          <w:szCs w:val="22"/>
          <w:lang w:val="en-US" w:eastAsia="ar-SA"/>
        </w:rPr>
      </w:pPr>
      <w:bookmarkStart w:id="46" w:name="_Toc365020656"/>
      <w:r w:rsidRPr="006136D6">
        <w:rPr>
          <w:bCs/>
          <w:i/>
          <w:color w:val="auto"/>
          <w:w w:val="100"/>
          <w:kern w:val="2"/>
          <w:sz w:val="24"/>
          <w:szCs w:val="22"/>
          <w:lang w:val="en-US" w:eastAsia="ar-SA"/>
        </w:rPr>
        <w:t>ГАЗОСНАБЖЕНИЕ</w:t>
      </w:r>
      <w:bookmarkEnd w:id="46"/>
    </w:p>
    <w:p w:rsidR="006136D6" w:rsidRPr="006136D6" w:rsidRDefault="006136D6" w:rsidP="006136D6">
      <w:pPr>
        <w:suppressAutoHyphens/>
        <w:ind w:firstLine="709"/>
        <w:jc w:val="center"/>
        <w:rPr>
          <w:rFonts w:eastAsia="Calibri"/>
          <w:i/>
          <w:color w:val="auto"/>
          <w:w w:val="100"/>
          <w:kern w:val="2"/>
          <w:sz w:val="24"/>
          <w:szCs w:val="16"/>
          <w:u w:val="single"/>
          <w:lang w:eastAsia="ar-SA"/>
        </w:rPr>
      </w:pPr>
    </w:p>
    <w:p w:rsidR="006136D6" w:rsidRPr="006136D6" w:rsidRDefault="006136D6" w:rsidP="006136D6">
      <w:pPr>
        <w:suppressAutoHyphens/>
        <w:ind w:firstLine="567"/>
        <w:jc w:val="center"/>
        <w:rPr>
          <w:rFonts w:eastAsia="Calibri"/>
          <w:bCs/>
          <w:i/>
          <w:color w:val="auto"/>
          <w:w w:val="100"/>
          <w:kern w:val="2"/>
          <w:sz w:val="24"/>
          <w:szCs w:val="24"/>
          <w:lang w:eastAsia="ar-SA"/>
        </w:rPr>
      </w:pPr>
      <w:r w:rsidRPr="006136D6">
        <w:rPr>
          <w:rFonts w:eastAsia="Calibri"/>
          <w:bCs/>
          <w:i/>
          <w:color w:val="auto"/>
          <w:w w:val="100"/>
          <w:kern w:val="2"/>
          <w:sz w:val="24"/>
          <w:szCs w:val="24"/>
          <w:lang w:eastAsia="ar-SA"/>
        </w:rPr>
        <w:t>Село Новое Якушкино – а/ц, село Преображенка, село Самсоновка, село Старая Боголюбовка, деревня Старый Шунгут, деревня Сухарь Матак, деревня Новая Боголюбовка, деревня Новый Шунгут</w:t>
      </w:r>
    </w:p>
    <w:p w:rsidR="006136D6" w:rsidRPr="006136D6" w:rsidRDefault="006136D6" w:rsidP="006136D6">
      <w:pPr>
        <w:suppressAutoHyphens/>
        <w:jc w:val="both"/>
        <w:rPr>
          <w:rFonts w:eastAsia="Calibri"/>
          <w:color w:val="auto"/>
          <w:w w:val="100"/>
          <w:kern w:val="2"/>
          <w:sz w:val="24"/>
          <w:szCs w:val="16"/>
          <w:lang w:eastAsia="ar-SA"/>
        </w:rPr>
      </w:pPr>
    </w:p>
    <w:p w:rsidR="006136D6" w:rsidRPr="006136D6" w:rsidRDefault="006136D6" w:rsidP="006136D6">
      <w:pPr>
        <w:suppressAutoHyphens/>
        <w:ind w:firstLine="709"/>
        <w:jc w:val="both"/>
        <w:rPr>
          <w:rFonts w:eastAsia="Calibri"/>
          <w:color w:val="auto"/>
          <w:w w:val="100"/>
          <w:kern w:val="2"/>
          <w:sz w:val="24"/>
          <w:szCs w:val="16"/>
          <w:lang w:eastAsia="ar-SA"/>
        </w:rPr>
      </w:pPr>
      <w:r w:rsidRPr="006136D6">
        <w:rPr>
          <w:rFonts w:eastAsia="Calibri"/>
          <w:color w:val="auto"/>
          <w:w w:val="100"/>
          <w:kern w:val="2"/>
          <w:sz w:val="24"/>
          <w:szCs w:val="16"/>
          <w:lang w:eastAsia="ar-SA"/>
        </w:rPr>
        <w:t>Централизованным газоснабжением сетевым газом всё новое строительство, обеспечивается от существующей системы газоснабжения, для чего необходимо:</w:t>
      </w:r>
    </w:p>
    <w:p w:rsidR="006136D6" w:rsidRPr="006136D6" w:rsidRDefault="006136D6" w:rsidP="006136D6">
      <w:pPr>
        <w:suppressAutoHyphens/>
        <w:ind w:firstLine="709"/>
        <w:jc w:val="both"/>
        <w:rPr>
          <w:rFonts w:eastAsia="Calibri"/>
          <w:color w:val="auto"/>
          <w:w w:val="100"/>
          <w:kern w:val="2"/>
          <w:sz w:val="24"/>
          <w:szCs w:val="16"/>
          <w:lang w:eastAsia="ar-SA"/>
        </w:rPr>
      </w:pPr>
      <w:r w:rsidRPr="006136D6">
        <w:rPr>
          <w:rFonts w:eastAsia="Calibri"/>
          <w:color w:val="auto"/>
          <w:w w:val="100"/>
          <w:kern w:val="2"/>
          <w:sz w:val="24"/>
          <w:szCs w:val="16"/>
          <w:lang w:eastAsia="ar-SA"/>
        </w:rPr>
        <w:t>- проложить газопроводы высокого и низкого давления.</w:t>
      </w:r>
    </w:p>
    <w:p w:rsidR="006136D6" w:rsidRPr="006136D6" w:rsidRDefault="006136D6" w:rsidP="006136D6">
      <w:pPr>
        <w:suppressAutoHyphens/>
        <w:ind w:firstLine="709"/>
        <w:jc w:val="both"/>
        <w:rPr>
          <w:rFonts w:eastAsia="Calibri"/>
          <w:color w:val="auto"/>
          <w:w w:val="100"/>
          <w:kern w:val="2"/>
          <w:sz w:val="24"/>
          <w:szCs w:val="16"/>
          <w:lang w:eastAsia="ar-SA"/>
        </w:rPr>
      </w:pPr>
      <w:r w:rsidRPr="006136D6">
        <w:rPr>
          <w:rFonts w:eastAsia="Calibri"/>
          <w:color w:val="auto"/>
          <w:w w:val="100"/>
          <w:kern w:val="2"/>
          <w:sz w:val="24"/>
          <w:szCs w:val="16"/>
          <w:lang w:eastAsia="ar-SA"/>
        </w:rPr>
        <w:t>- построить газорегуляторные пункты (ШГРП, ГРП)</w:t>
      </w:r>
    </w:p>
    <w:p w:rsidR="006136D6" w:rsidRPr="006136D6" w:rsidRDefault="006136D6" w:rsidP="006136D6">
      <w:pPr>
        <w:suppressAutoHyphens/>
        <w:ind w:firstLine="709"/>
        <w:jc w:val="both"/>
        <w:rPr>
          <w:rFonts w:eastAsia="Calibri"/>
          <w:color w:val="auto"/>
          <w:w w:val="100"/>
          <w:kern w:val="2"/>
          <w:sz w:val="24"/>
          <w:szCs w:val="16"/>
          <w:lang w:eastAsia="ar-SA"/>
        </w:rPr>
      </w:pPr>
      <w:r w:rsidRPr="006136D6">
        <w:rPr>
          <w:rFonts w:eastAsia="Calibri"/>
          <w:color w:val="auto"/>
          <w:w w:val="100"/>
          <w:kern w:val="2"/>
          <w:sz w:val="24"/>
          <w:szCs w:val="16"/>
          <w:lang w:eastAsia="ar-SA"/>
        </w:rPr>
        <w:lastRenderedPageBreak/>
        <w:t>Новая застройка, расположенная в непосредственной близости от существующих сетей газоснабжения, и не обеспеченное газом село Преображенка (прокладка газопроводов высокого  и низкого давления) может быть подключена к ним, на условиях владельца сетей.</w:t>
      </w:r>
    </w:p>
    <w:p w:rsidR="006136D6" w:rsidRPr="006136D6" w:rsidRDefault="006136D6" w:rsidP="006136D6">
      <w:pPr>
        <w:suppressAutoHyphens/>
        <w:ind w:firstLine="709"/>
        <w:jc w:val="both"/>
        <w:rPr>
          <w:rFonts w:eastAsia="Calibri"/>
          <w:color w:val="auto"/>
          <w:w w:val="100"/>
          <w:kern w:val="2"/>
          <w:sz w:val="24"/>
          <w:szCs w:val="16"/>
          <w:lang w:eastAsia="ar-SA"/>
        </w:rPr>
      </w:pPr>
      <w:r w:rsidRPr="006136D6">
        <w:rPr>
          <w:rFonts w:eastAsia="Calibri"/>
          <w:color w:val="auto"/>
          <w:w w:val="100"/>
          <w:kern w:val="2"/>
          <w:sz w:val="24"/>
          <w:szCs w:val="16"/>
          <w:lang w:eastAsia="ar-SA"/>
        </w:rPr>
        <w:t>Прокладка вновь проектируемых газопроводов выполнять либо из полиэтиленовых труб в земле, либо из стальных труб – на опорах. Для газопровода высокого давления устанавливаются охранные зоны: вдоль трасс наружных газопроводов — по 2 м с каждой стороны газопровода, вдоль трасс подземных газопроводов из полиэтиленовых труб при использовании медного провода — 3 м от газопровода со стороны провода и 2 м — с противоположной.</w:t>
      </w:r>
    </w:p>
    <w:p w:rsidR="006136D6" w:rsidRPr="006136D6" w:rsidRDefault="006136D6" w:rsidP="006136D6">
      <w:pPr>
        <w:suppressAutoHyphens/>
        <w:ind w:firstLine="709"/>
        <w:jc w:val="both"/>
        <w:rPr>
          <w:rFonts w:eastAsia="Calibri"/>
          <w:color w:val="auto"/>
          <w:w w:val="100"/>
          <w:kern w:val="2"/>
          <w:sz w:val="24"/>
          <w:szCs w:val="16"/>
          <w:lang w:eastAsia="ar-SA"/>
        </w:rPr>
      </w:pPr>
      <w:r w:rsidRPr="006136D6">
        <w:rPr>
          <w:rFonts w:eastAsia="Calibri"/>
          <w:color w:val="auto"/>
          <w:w w:val="100"/>
          <w:kern w:val="2"/>
          <w:sz w:val="24"/>
          <w:szCs w:val="16"/>
          <w:lang w:eastAsia="ar-SA"/>
        </w:rPr>
        <w:t>Вокруг отдельно стоящих ГРП — в виде территории на 10 м от границ этих объектов.</w:t>
      </w:r>
    </w:p>
    <w:p w:rsidR="006136D6" w:rsidRPr="006136D6" w:rsidRDefault="006136D6" w:rsidP="006136D6">
      <w:pPr>
        <w:suppressAutoHyphens/>
        <w:ind w:left="13" w:firstLine="567"/>
        <w:rPr>
          <w:rFonts w:eastAsia="Calibri"/>
          <w:color w:val="auto"/>
          <w:w w:val="100"/>
          <w:kern w:val="2"/>
          <w:sz w:val="24"/>
          <w:szCs w:val="16"/>
          <w:lang w:eastAsia="ar-SA"/>
        </w:rPr>
      </w:pPr>
      <w:r w:rsidRPr="006136D6">
        <w:rPr>
          <w:rFonts w:eastAsia="Calibri"/>
          <w:color w:val="auto"/>
          <w:w w:val="100"/>
          <w:kern w:val="2"/>
          <w:sz w:val="24"/>
          <w:szCs w:val="16"/>
          <w:lang w:eastAsia="ar-SA"/>
        </w:rPr>
        <w:t>Расход газа на новое строительство посчитан, отдельно для каждой площадки и по каждой очереди строительства.</w:t>
      </w:r>
    </w:p>
    <w:p w:rsidR="006136D6" w:rsidRPr="006136D6" w:rsidRDefault="006136D6" w:rsidP="006136D6">
      <w:pPr>
        <w:suppressAutoHyphens/>
        <w:ind w:firstLine="709"/>
        <w:jc w:val="both"/>
        <w:rPr>
          <w:rFonts w:eastAsia="Calibri"/>
          <w:color w:val="auto"/>
          <w:w w:val="100"/>
          <w:kern w:val="2"/>
          <w:sz w:val="24"/>
          <w:szCs w:val="16"/>
          <w:lang w:eastAsia="ar-SA"/>
        </w:rPr>
      </w:pPr>
      <w:r w:rsidRPr="006136D6">
        <w:rPr>
          <w:rFonts w:eastAsia="Calibri"/>
          <w:color w:val="auto"/>
          <w:w w:val="100"/>
          <w:kern w:val="2"/>
          <w:sz w:val="24"/>
          <w:szCs w:val="16"/>
          <w:lang w:eastAsia="ar-SA"/>
        </w:rPr>
        <w:t>В селе Новая Боголюбовка развитие не предусмотрено.</w:t>
      </w:r>
    </w:p>
    <w:p w:rsidR="006136D6" w:rsidRPr="006136D6" w:rsidRDefault="006136D6" w:rsidP="006136D6">
      <w:pPr>
        <w:suppressAutoHyphens/>
        <w:jc w:val="center"/>
        <w:outlineLvl w:val="0"/>
        <w:rPr>
          <w:rFonts w:eastAsia="Calibri"/>
          <w:b/>
          <w:bCs/>
          <w:color w:val="auto"/>
          <w:w w:val="100"/>
          <w:kern w:val="2"/>
          <w:sz w:val="24"/>
          <w:szCs w:val="32"/>
          <w:lang w:eastAsia="ar-SA"/>
        </w:rPr>
      </w:pPr>
    </w:p>
    <w:p w:rsidR="006136D6" w:rsidRPr="006136D6" w:rsidRDefault="006136D6" w:rsidP="006136D6">
      <w:pPr>
        <w:suppressAutoHyphens/>
        <w:jc w:val="center"/>
        <w:outlineLvl w:val="0"/>
        <w:rPr>
          <w:rFonts w:eastAsia="Calibri"/>
          <w:b/>
          <w:bCs/>
          <w:color w:val="auto"/>
          <w:w w:val="100"/>
          <w:kern w:val="2"/>
          <w:sz w:val="24"/>
          <w:szCs w:val="32"/>
          <w:lang w:eastAsia="ar-SA"/>
        </w:rPr>
      </w:pPr>
      <w:r w:rsidRPr="006136D6">
        <w:rPr>
          <w:rFonts w:eastAsia="Calibri"/>
          <w:b/>
          <w:bCs/>
          <w:color w:val="auto"/>
          <w:w w:val="100"/>
          <w:kern w:val="2"/>
          <w:sz w:val="24"/>
          <w:szCs w:val="32"/>
          <w:lang w:eastAsia="ar-SA"/>
        </w:rPr>
        <w:t>Расходы газа (новое строительство)</w:t>
      </w:r>
    </w:p>
    <w:tbl>
      <w:tblPr>
        <w:tblW w:w="0" w:type="auto"/>
        <w:tblInd w:w="108" w:type="dxa"/>
        <w:tblLayout w:type="fixed"/>
        <w:tblLook w:val="04A0" w:firstRow="1" w:lastRow="0" w:firstColumn="1" w:lastColumn="0" w:noHBand="0" w:noVBand="1"/>
      </w:tblPr>
      <w:tblGrid>
        <w:gridCol w:w="709"/>
        <w:gridCol w:w="2446"/>
        <w:gridCol w:w="786"/>
        <w:gridCol w:w="978"/>
        <w:gridCol w:w="1115"/>
        <w:gridCol w:w="1081"/>
        <w:gridCol w:w="2305"/>
        <w:gridCol w:w="9"/>
      </w:tblGrid>
      <w:tr w:rsidR="006136D6" w:rsidRPr="006136D6" w:rsidTr="006136D6">
        <w:trPr>
          <w:gridAfter w:val="1"/>
          <w:wAfter w:w="9" w:type="dxa"/>
          <w:trHeight w:val="286"/>
        </w:trPr>
        <w:tc>
          <w:tcPr>
            <w:tcW w:w="709" w:type="dxa"/>
            <w:vMerge w:val="restart"/>
            <w:tcBorders>
              <w:top w:val="single" w:sz="4" w:space="0" w:color="000000"/>
              <w:left w:val="single" w:sz="4" w:space="0" w:color="000000"/>
              <w:bottom w:val="single" w:sz="4" w:space="0" w:color="000000"/>
              <w:right w:val="nil"/>
            </w:tcBorders>
            <w:vAlign w:val="center"/>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val="en-US" w:eastAsia="ar-SA"/>
              </w:rPr>
              <w:t xml:space="preserve">N </w:t>
            </w:r>
            <w:r w:rsidRPr="006136D6">
              <w:rPr>
                <w:rFonts w:eastAsia="Calibri"/>
                <w:color w:val="auto"/>
                <w:w w:val="100"/>
                <w:kern w:val="2"/>
                <w:sz w:val="24"/>
                <w:szCs w:val="24"/>
                <w:lang w:eastAsia="ar-SA"/>
              </w:rPr>
              <w:t>по ГП</w:t>
            </w:r>
          </w:p>
        </w:tc>
        <w:tc>
          <w:tcPr>
            <w:tcW w:w="2446" w:type="dxa"/>
            <w:vMerge w:val="restart"/>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Площадки</w:t>
            </w:r>
          </w:p>
        </w:tc>
        <w:tc>
          <w:tcPr>
            <w:tcW w:w="786" w:type="dxa"/>
            <w:vMerge w:val="restart"/>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Кол-во жил. дом.</w:t>
            </w:r>
          </w:p>
        </w:tc>
        <w:tc>
          <w:tcPr>
            <w:tcW w:w="3174" w:type="dxa"/>
            <w:gridSpan w:val="3"/>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Расход газа м3/час</w:t>
            </w:r>
          </w:p>
        </w:tc>
        <w:tc>
          <w:tcPr>
            <w:tcW w:w="2305" w:type="dxa"/>
            <w:vMerge w:val="restart"/>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Протяжённость сетей</w:t>
            </w:r>
          </w:p>
          <w:p w:rsidR="006136D6" w:rsidRPr="006136D6" w:rsidRDefault="006136D6" w:rsidP="006136D6">
            <w:pPr>
              <w:suppressAutoHyphens/>
              <w:jc w:val="center"/>
              <w:rPr>
                <w:rFonts w:eastAsia="Calibri"/>
                <w:color w:val="auto"/>
                <w:w w:val="100"/>
                <w:kern w:val="2"/>
                <w:sz w:val="24"/>
                <w:szCs w:val="24"/>
                <w:lang w:eastAsia="ar-SA"/>
              </w:rPr>
            </w:pPr>
            <w:r w:rsidRPr="006136D6">
              <w:rPr>
                <w:rFonts w:eastAsia="Calibri"/>
                <w:color w:val="auto"/>
                <w:w w:val="100"/>
                <w:kern w:val="2"/>
                <w:sz w:val="24"/>
                <w:szCs w:val="24"/>
                <w:lang w:eastAsia="ar-SA"/>
              </w:rPr>
              <w:t>км</w:t>
            </w:r>
          </w:p>
        </w:tc>
      </w:tr>
      <w:tr w:rsidR="006136D6" w:rsidRPr="006136D6" w:rsidTr="006136D6">
        <w:trPr>
          <w:gridAfter w:val="1"/>
          <w:wAfter w:w="9" w:type="dxa"/>
          <w:trHeight w:hRule="exact" w:val="1390"/>
        </w:trPr>
        <w:tc>
          <w:tcPr>
            <w:tcW w:w="709" w:type="dxa"/>
            <w:vMerge/>
            <w:tcBorders>
              <w:top w:val="single" w:sz="4" w:space="0" w:color="000000"/>
              <w:left w:val="single" w:sz="4" w:space="0" w:color="000000"/>
              <w:bottom w:val="single" w:sz="4" w:space="0" w:color="000000"/>
              <w:right w:val="nil"/>
            </w:tcBorders>
            <w:vAlign w:val="center"/>
            <w:hideMark/>
          </w:tcPr>
          <w:p w:rsidR="006136D6" w:rsidRPr="006136D6" w:rsidRDefault="006136D6" w:rsidP="006136D6">
            <w:pPr>
              <w:rPr>
                <w:rFonts w:eastAsia="Calibri"/>
                <w:color w:val="auto"/>
                <w:w w:val="100"/>
                <w:kern w:val="2"/>
                <w:sz w:val="24"/>
                <w:szCs w:val="24"/>
                <w:lang w:eastAsia="ar-SA"/>
              </w:rPr>
            </w:pPr>
          </w:p>
        </w:tc>
        <w:tc>
          <w:tcPr>
            <w:tcW w:w="8720" w:type="dxa"/>
            <w:vMerge/>
            <w:tcBorders>
              <w:top w:val="single" w:sz="4" w:space="0" w:color="000000"/>
              <w:left w:val="single" w:sz="4" w:space="0" w:color="000000"/>
              <w:bottom w:val="single" w:sz="4" w:space="0" w:color="000000"/>
              <w:right w:val="nil"/>
            </w:tcBorders>
            <w:vAlign w:val="center"/>
            <w:hideMark/>
          </w:tcPr>
          <w:p w:rsidR="006136D6" w:rsidRPr="006136D6" w:rsidRDefault="006136D6" w:rsidP="006136D6">
            <w:pPr>
              <w:rPr>
                <w:rFonts w:eastAsia="Calibri"/>
                <w:color w:val="auto"/>
                <w:w w:val="100"/>
                <w:kern w:val="2"/>
                <w:sz w:val="24"/>
                <w:szCs w:val="24"/>
                <w:lang w:eastAsia="ar-SA"/>
              </w:rPr>
            </w:pPr>
          </w:p>
        </w:tc>
        <w:tc>
          <w:tcPr>
            <w:tcW w:w="786" w:type="dxa"/>
            <w:vMerge/>
            <w:tcBorders>
              <w:top w:val="single" w:sz="4" w:space="0" w:color="000000"/>
              <w:left w:val="single" w:sz="4" w:space="0" w:color="000000"/>
              <w:bottom w:val="single" w:sz="4" w:space="0" w:color="000000"/>
              <w:right w:val="nil"/>
            </w:tcBorders>
            <w:vAlign w:val="center"/>
            <w:hideMark/>
          </w:tcPr>
          <w:p w:rsidR="006136D6" w:rsidRPr="006136D6" w:rsidRDefault="006136D6" w:rsidP="006136D6">
            <w:pPr>
              <w:rPr>
                <w:rFonts w:eastAsia="Calibri"/>
                <w:color w:val="auto"/>
                <w:w w:val="100"/>
                <w:kern w:val="2"/>
                <w:sz w:val="24"/>
                <w:szCs w:val="24"/>
                <w:lang w:eastAsia="ar-SA"/>
              </w:rPr>
            </w:pPr>
          </w:p>
        </w:tc>
        <w:tc>
          <w:tcPr>
            <w:tcW w:w="978"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На хозбыт. жил. дом.</w:t>
            </w:r>
          </w:p>
        </w:tc>
        <w:tc>
          <w:tcPr>
            <w:tcW w:w="1115" w:type="dxa"/>
            <w:tcBorders>
              <w:top w:val="single" w:sz="4" w:space="0" w:color="000000"/>
              <w:left w:val="single" w:sz="4" w:space="0" w:color="000000"/>
              <w:bottom w:val="single" w:sz="4" w:space="0" w:color="000000"/>
              <w:right w:val="nil"/>
            </w:tcBorders>
            <w:hideMark/>
          </w:tcPr>
          <w:p w:rsidR="006136D6" w:rsidRPr="006136D6" w:rsidRDefault="006136D6" w:rsidP="006136D6">
            <w:pPr>
              <w:tabs>
                <w:tab w:val="center" w:pos="4890"/>
              </w:tabs>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в кач-ве топлива для . жил. дом.</w:t>
            </w:r>
          </w:p>
        </w:tc>
        <w:tc>
          <w:tcPr>
            <w:tcW w:w="1081"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На соцкульт-быт</w:t>
            </w:r>
          </w:p>
        </w:tc>
        <w:tc>
          <w:tcPr>
            <w:tcW w:w="2314" w:type="dxa"/>
            <w:vMerge/>
            <w:tcBorders>
              <w:top w:val="single" w:sz="4" w:space="0" w:color="000000"/>
              <w:left w:val="single" w:sz="4" w:space="0" w:color="000000"/>
              <w:bottom w:val="single" w:sz="4" w:space="0" w:color="000000"/>
              <w:right w:val="single" w:sz="4" w:space="0" w:color="000000"/>
            </w:tcBorders>
            <w:vAlign w:val="center"/>
            <w:hideMark/>
          </w:tcPr>
          <w:p w:rsidR="006136D6" w:rsidRPr="006136D6" w:rsidRDefault="006136D6" w:rsidP="006136D6">
            <w:pPr>
              <w:rPr>
                <w:rFonts w:eastAsia="Calibri"/>
                <w:color w:val="auto"/>
                <w:w w:val="100"/>
                <w:kern w:val="2"/>
                <w:sz w:val="24"/>
                <w:szCs w:val="24"/>
                <w:lang w:eastAsia="ar-SA"/>
              </w:rPr>
            </w:pPr>
          </w:p>
        </w:tc>
      </w:tr>
      <w:tr w:rsidR="006136D6" w:rsidRPr="006136D6" w:rsidTr="006136D6">
        <w:trPr>
          <w:trHeight w:val="283"/>
        </w:trPr>
        <w:tc>
          <w:tcPr>
            <w:tcW w:w="709"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1</w:t>
            </w:r>
          </w:p>
        </w:tc>
        <w:tc>
          <w:tcPr>
            <w:tcW w:w="244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2</w:t>
            </w:r>
          </w:p>
        </w:tc>
        <w:tc>
          <w:tcPr>
            <w:tcW w:w="78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3</w:t>
            </w:r>
          </w:p>
        </w:tc>
        <w:tc>
          <w:tcPr>
            <w:tcW w:w="978"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4</w:t>
            </w:r>
          </w:p>
        </w:tc>
        <w:tc>
          <w:tcPr>
            <w:tcW w:w="1115"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5</w:t>
            </w:r>
          </w:p>
        </w:tc>
        <w:tc>
          <w:tcPr>
            <w:tcW w:w="1081"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6</w:t>
            </w:r>
          </w:p>
        </w:tc>
        <w:tc>
          <w:tcPr>
            <w:tcW w:w="2314" w:type="dxa"/>
            <w:gridSpan w:val="2"/>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7</w:t>
            </w:r>
          </w:p>
        </w:tc>
      </w:tr>
      <w:tr w:rsidR="006136D6" w:rsidRPr="006136D6" w:rsidTr="006136D6">
        <w:trPr>
          <w:trHeight w:val="283"/>
        </w:trPr>
        <w:tc>
          <w:tcPr>
            <w:tcW w:w="709"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b/>
                <w:color w:val="auto"/>
                <w:w w:val="100"/>
                <w:kern w:val="2"/>
                <w:sz w:val="24"/>
                <w:szCs w:val="16"/>
                <w:lang w:eastAsia="ar-SA"/>
              </w:rPr>
            </w:pPr>
          </w:p>
        </w:tc>
        <w:tc>
          <w:tcPr>
            <w:tcW w:w="8720" w:type="dxa"/>
            <w:gridSpan w:val="7"/>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snapToGrid w:val="0"/>
              <w:rPr>
                <w:b/>
                <w:color w:val="auto"/>
                <w:w w:val="100"/>
                <w:kern w:val="2"/>
                <w:sz w:val="24"/>
                <w:szCs w:val="16"/>
                <w:lang w:eastAsia="ar-SA"/>
              </w:rPr>
            </w:pPr>
            <w:r w:rsidRPr="006136D6">
              <w:rPr>
                <w:b/>
                <w:color w:val="auto"/>
                <w:w w:val="100"/>
                <w:kern w:val="2"/>
                <w:sz w:val="24"/>
                <w:szCs w:val="16"/>
                <w:lang w:eastAsia="ar-SA"/>
              </w:rPr>
              <w:t>Село Новое Якушкино</w:t>
            </w:r>
          </w:p>
        </w:tc>
      </w:tr>
      <w:tr w:rsidR="006136D6" w:rsidRPr="006136D6" w:rsidTr="006136D6">
        <w:trPr>
          <w:trHeight w:val="283"/>
        </w:trPr>
        <w:tc>
          <w:tcPr>
            <w:tcW w:w="709"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eastAsia="ar-SA"/>
              </w:rPr>
              <w:t>1.1</w:t>
            </w:r>
          </w:p>
        </w:tc>
        <w:tc>
          <w:tcPr>
            <w:tcW w:w="244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24"/>
                <w:lang w:eastAsia="ar-SA"/>
              </w:rPr>
            </w:pPr>
            <w:r w:rsidRPr="006136D6">
              <w:rPr>
                <w:rFonts w:eastAsia="Calibri"/>
                <w:color w:val="auto"/>
                <w:w w:val="100"/>
                <w:kern w:val="2"/>
                <w:sz w:val="24"/>
                <w:szCs w:val="24"/>
                <w:lang w:eastAsia="ar-SA"/>
              </w:rPr>
              <w:t>Реконструкция СДК</w:t>
            </w:r>
          </w:p>
        </w:tc>
        <w:tc>
          <w:tcPr>
            <w:tcW w:w="786"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978"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1115"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1081"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12,55</w:t>
            </w:r>
          </w:p>
        </w:tc>
        <w:tc>
          <w:tcPr>
            <w:tcW w:w="2314" w:type="dxa"/>
            <w:gridSpan w:val="2"/>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r>
      <w:tr w:rsidR="006136D6" w:rsidRPr="006136D6" w:rsidTr="006136D6">
        <w:trPr>
          <w:trHeight w:val="283"/>
        </w:trPr>
        <w:tc>
          <w:tcPr>
            <w:tcW w:w="709"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eastAsia="ar-SA"/>
              </w:rPr>
              <w:t>1.2</w:t>
            </w:r>
          </w:p>
        </w:tc>
        <w:tc>
          <w:tcPr>
            <w:tcW w:w="244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rPr>
                <w:rFonts w:eastAsia="Calibri"/>
                <w:color w:val="auto"/>
                <w:w w:val="100"/>
                <w:kern w:val="2"/>
                <w:sz w:val="24"/>
                <w:szCs w:val="24"/>
                <w:lang w:eastAsia="ar-SA"/>
              </w:rPr>
            </w:pPr>
            <w:r w:rsidRPr="006136D6">
              <w:rPr>
                <w:rFonts w:eastAsia="Calibri"/>
                <w:color w:val="auto"/>
                <w:w w:val="100"/>
                <w:kern w:val="2"/>
                <w:sz w:val="24"/>
                <w:szCs w:val="24"/>
                <w:lang w:eastAsia="ar-SA"/>
              </w:rPr>
              <w:t xml:space="preserve">Кафе </w:t>
            </w:r>
          </w:p>
        </w:tc>
        <w:tc>
          <w:tcPr>
            <w:tcW w:w="786"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978"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1115"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1081"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23,84</w:t>
            </w:r>
          </w:p>
        </w:tc>
        <w:tc>
          <w:tcPr>
            <w:tcW w:w="2314" w:type="dxa"/>
            <w:gridSpan w:val="2"/>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r>
      <w:tr w:rsidR="006136D6" w:rsidRPr="006136D6" w:rsidTr="006136D6">
        <w:trPr>
          <w:trHeight w:val="283"/>
        </w:trPr>
        <w:tc>
          <w:tcPr>
            <w:tcW w:w="709"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eastAsia="ar-SA"/>
              </w:rPr>
              <w:t>1.3</w:t>
            </w:r>
          </w:p>
        </w:tc>
        <w:tc>
          <w:tcPr>
            <w:tcW w:w="244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kern w:val="2"/>
                <w:sz w:val="24"/>
                <w:szCs w:val="24"/>
                <w:lang w:val="en-US" w:eastAsia="ar-SA"/>
              </w:rPr>
            </w:pPr>
            <w:r w:rsidRPr="006136D6">
              <w:rPr>
                <w:color w:val="auto"/>
                <w:w w:val="100"/>
                <w:kern w:val="2"/>
                <w:sz w:val="24"/>
                <w:szCs w:val="24"/>
                <w:lang w:val="en-US" w:eastAsia="ar-SA"/>
              </w:rPr>
              <w:t xml:space="preserve">Предприятие бытового обслуживания </w:t>
            </w:r>
          </w:p>
        </w:tc>
        <w:tc>
          <w:tcPr>
            <w:tcW w:w="786"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978"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1115"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1081"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7,29</w:t>
            </w:r>
          </w:p>
        </w:tc>
        <w:tc>
          <w:tcPr>
            <w:tcW w:w="2314" w:type="dxa"/>
            <w:gridSpan w:val="2"/>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r>
      <w:tr w:rsidR="006136D6" w:rsidRPr="006136D6" w:rsidTr="006136D6">
        <w:trPr>
          <w:trHeight w:val="283"/>
        </w:trPr>
        <w:tc>
          <w:tcPr>
            <w:tcW w:w="709"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both"/>
              <w:rPr>
                <w:rFonts w:eastAsia="Calibri"/>
                <w:color w:val="auto"/>
                <w:w w:val="100"/>
                <w:kern w:val="2"/>
                <w:sz w:val="24"/>
                <w:szCs w:val="16"/>
                <w:lang w:eastAsia="ar-SA"/>
              </w:rPr>
            </w:pPr>
          </w:p>
        </w:tc>
        <w:tc>
          <w:tcPr>
            <w:tcW w:w="2446" w:type="dxa"/>
            <w:tcBorders>
              <w:top w:val="single" w:sz="4" w:space="0" w:color="000000"/>
              <w:left w:val="single" w:sz="4" w:space="0" w:color="000000"/>
              <w:bottom w:val="single" w:sz="4" w:space="0" w:color="000000"/>
              <w:right w:val="nil"/>
            </w:tcBorders>
            <w:hideMark/>
          </w:tcPr>
          <w:p w:rsidR="006136D6" w:rsidRPr="006136D6" w:rsidRDefault="006136D6" w:rsidP="006136D6">
            <w:pPr>
              <w:tabs>
                <w:tab w:val="left" w:pos="465"/>
                <w:tab w:val="center" w:pos="1946"/>
              </w:tabs>
              <w:suppressAutoHyphens/>
              <w:snapToGrid w:val="0"/>
              <w:rPr>
                <w:rFonts w:eastAsia="Calibri"/>
                <w:color w:val="auto"/>
                <w:w w:val="100"/>
                <w:kern w:val="2"/>
                <w:sz w:val="24"/>
                <w:szCs w:val="24"/>
                <w:lang w:eastAsia="ar-SA"/>
              </w:rPr>
            </w:pPr>
            <w:r w:rsidRPr="006136D6">
              <w:rPr>
                <w:rFonts w:eastAsia="Calibri"/>
                <w:color w:val="auto"/>
                <w:w w:val="100"/>
                <w:kern w:val="2"/>
                <w:sz w:val="24"/>
                <w:szCs w:val="24"/>
                <w:lang w:eastAsia="ar-SA"/>
              </w:rPr>
              <w:t>Итого</w:t>
            </w:r>
          </w:p>
        </w:tc>
        <w:tc>
          <w:tcPr>
            <w:tcW w:w="786"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3174" w:type="dxa"/>
            <w:gridSpan w:val="3"/>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43,68</w:t>
            </w:r>
          </w:p>
        </w:tc>
        <w:tc>
          <w:tcPr>
            <w:tcW w:w="2314" w:type="dxa"/>
            <w:gridSpan w:val="2"/>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r>
      <w:tr w:rsidR="006136D6" w:rsidRPr="006136D6" w:rsidTr="006136D6">
        <w:trPr>
          <w:trHeight w:val="283"/>
        </w:trPr>
        <w:tc>
          <w:tcPr>
            <w:tcW w:w="709"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both"/>
              <w:rPr>
                <w:rFonts w:eastAsia="Calibri"/>
                <w:color w:val="auto"/>
                <w:w w:val="100"/>
                <w:kern w:val="2"/>
                <w:sz w:val="24"/>
                <w:szCs w:val="16"/>
                <w:lang w:eastAsia="ar-SA"/>
              </w:rPr>
            </w:pPr>
          </w:p>
        </w:tc>
        <w:tc>
          <w:tcPr>
            <w:tcW w:w="8720" w:type="dxa"/>
            <w:gridSpan w:val="7"/>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snapToGrid w:val="0"/>
              <w:rPr>
                <w:rFonts w:eastAsia="Calibri"/>
                <w:b/>
                <w:color w:val="auto"/>
                <w:w w:val="100"/>
                <w:kern w:val="2"/>
                <w:sz w:val="24"/>
                <w:szCs w:val="24"/>
                <w:lang w:eastAsia="ar-SA"/>
              </w:rPr>
            </w:pPr>
            <w:r w:rsidRPr="006136D6">
              <w:rPr>
                <w:rFonts w:eastAsia="Calibri"/>
                <w:b/>
                <w:color w:val="auto"/>
                <w:w w:val="100"/>
                <w:kern w:val="2"/>
                <w:sz w:val="24"/>
                <w:szCs w:val="24"/>
                <w:lang w:eastAsia="ar-SA"/>
              </w:rPr>
              <w:t>Село Преображенка</w:t>
            </w:r>
          </w:p>
        </w:tc>
      </w:tr>
      <w:tr w:rsidR="006136D6" w:rsidRPr="006136D6" w:rsidTr="006136D6">
        <w:trPr>
          <w:trHeight w:val="283"/>
        </w:trPr>
        <w:tc>
          <w:tcPr>
            <w:tcW w:w="709"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eastAsia="ar-SA"/>
              </w:rPr>
              <w:t>2.1</w:t>
            </w:r>
          </w:p>
        </w:tc>
        <w:tc>
          <w:tcPr>
            <w:tcW w:w="244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24"/>
                <w:lang w:eastAsia="ar-SA"/>
              </w:rPr>
            </w:pPr>
            <w:r w:rsidRPr="006136D6">
              <w:rPr>
                <w:rFonts w:eastAsia="Calibri"/>
                <w:color w:val="auto"/>
                <w:w w:val="100"/>
                <w:kern w:val="2"/>
                <w:sz w:val="24"/>
                <w:szCs w:val="24"/>
                <w:lang w:eastAsia="ar-SA"/>
              </w:rPr>
              <w:t>ДОУ</w:t>
            </w:r>
          </w:p>
        </w:tc>
        <w:tc>
          <w:tcPr>
            <w:tcW w:w="786"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978"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1115"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1081"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8,47</w:t>
            </w:r>
          </w:p>
        </w:tc>
        <w:tc>
          <w:tcPr>
            <w:tcW w:w="2314" w:type="dxa"/>
            <w:gridSpan w:val="2"/>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r>
      <w:tr w:rsidR="006136D6" w:rsidRPr="006136D6" w:rsidTr="006136D6">
        <w:trPr>
          <w:trHeight w:val="283"/>
        </w:trPr>
        <w:tc>
          <w:tcPr>
            <w:tcW w:w="709"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eastAsia="ar-SA"/>
              </w:rPr>
              <w:t>2.2</w:t>
            </w:r>
          </w:p>
        </w:tc>
        <w:tc>
          <w:tcPr>
            <w:tcW w:w="244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rPr>
                <w:rFonts w:eastAsia="Calibri"/>
                <w:color w:val="auto"/>
                <w:w w:val="100"/>
                <w:kern w:val="2"/>
                <w:sz w:val="24"/>
                <w:szCs w:val="24"/>
                <w:lang w:eastAsia="ar-SA"/>
              </w:rPr>
            </w:pPr>
            <w:r w:rsidRPr="006136D6">
              <w:rPr>
                <w:rFonts w:eastAsia="Calibri"/>
                <w:color w:val="auto"/>
                <w:w w:val="100"/>
                <w:kern w:val="2"/>
                <w:sz w:val="24"/>
                <w:szCs w:val="24"/>
                <w:lang w:eastAsia="ar-SA"/>
              </w:rPr>
              <w:t xml:space="preserve">ФАП </w:t>
            </w:r>
          </w:p>
        </w:tc>
        <w:tc>
          <w:tcPr>
            <w:tcW w:w="786"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978"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1115"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1081"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2,51</w:t>
            </w:r>
          </w:p>
        </w:tc>
        <w:tc>
          <w:tcPr>
            <w:tcW w:w="2314" w:type="dxa"/>
            <w:gridSpan w:val="2"/>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r>
      <w:tr w:rsidR="006136D6" w:rsidRPr="006136D6" w:rsidTr="006136D6">
        <w:trPr>
          <w:trHeight w:val="283"/>
        </w:trPr>
        <w:tc>
          <w:tcPr>
            <w:tcW w:w="709"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eastAsia="ar-SA"/>
              </w:rPr>
              <w:t>2.3</w:t>
            </w:r>
          </w:p>
        </w:tc>
        <w:tc>
          <w:tcPr>
            <w:tcW w:w="244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24"/>
                <w:lang w:eastAsia="ar-SA"/>
              </w:rPr>
            </w:pPr>
            <w:r w:rsidRPr="006136D6">
              <w:rPr>
                <w:rFonts w:eastAsia="Calibri"/>
                <w:color w:val="auto"/>
                <w:w w:val="100"/>
                <w:kern w:val="2"/>
                <w:sz w:val="24"/>
                <w:szCs w:val="24"/>
                <w:lang w:eastAsia="ar-SA"/>
              </w:rPr>
              <w:t>СДК со спортзалом</w:t>
            </w:r>
          </w:p>
        </w:tc>
        <w:tc>
          <w:tcPr>
            <w:tcW w:w="786"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978"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1115"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1081"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18,82</w:t>
            </w:r>
          </w:p>
        </w:tc>
        <w:tc>
          <w:tcPr>
            <w:tcW w:w="2314" w:type="dxa"/>
            <w:gridSpan w:val="2"/>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r>
      <w:tr w:rsidR="006136D6" w:rsidRPr="006136D6" w:rsidTr="006136D6">
        <w:trPr>
          <w:trHeight w:val="283"/>
        </w:trPr>
        <w:tc>
          <w:tcPr>
            <w:tcW w:w="709"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eastAsia="ar-SA"/>
              </w:rPr>
              <w:t>2.4</w:t>
            </w:r>
          </w:p>
        </w:tc>
        <w:tc>
          <w:tcPr>
            <w:tcW w:w="244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kern w:val="2"/>
                <w:sz w:val="24"/>
                <w:szCs w:val="24"/>
                <w:lang w:eastAsia="ar-SA"/>
              </w:rPr>
            </w:pPr>
            <w:r w:rsidRPr="006136D6">
              <w:rPr>
                <w:color w:val="auto"/>
                <w:w w:val="100"/>
                <w:kern w:val="2"/>
                <w:sz w:val="24"/>
                <w:szCs w:val="24"/>
                <w:lang w:eastAsia="ar-SA"/>
              </w:rPr>
              <w:t xml:space="preserve">Магазин общей торговой площадью </w:t>
            </w:r>
          </w:p>
        </w:tc>
        <w:tc>
          <w:tcPr>
            <w:tcW w:w="786"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978"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1115"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1081"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1,49</w:t>
            </w:r>
          </w:p>
        </w:tc>
        <w:tc>
          <w:tcPr>
            <w:tcW w:w="2314" w:type="dxa"/>
            <w:gridSpan w:val="2"/>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r>
      <w:tr w:rsidR="006136D6" w:rsidRPr="006136D6" w:rsidTr="006136D6">
        <w:trPr>
          <w:trHeight w:val="283"/>
        </w:trPr>
        <w:tc>
          <w:tcPr>
            <w:tcW w:w="709"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eastAsia="ar-SA"/>
              </w:rPr>
              <w:t>2.5</w:t>
            </w:r>
          </w:p>
        </w:tc>
        <w:tc>
          <w:tcPr>
            <w:tcW w:w="244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rPr>
                <w:rFonts w:eastAsia="Calibri"/>
                <w:color w:val="auto"/>
                <w:w w:val="100"/>
                <w:kern w:val="2"/>
                <w:sz w:val="24"/>
                <w:szCs w:val="24"/>
                <w:lang w:eastAsia="ar-SA"/>
              </w:rPr>
            </w:pPr>
            <w:r w:rsidRPr="006136D6">
              <w:rPr>
                <w:color w:val="auto"/>
                <w:w w:val="100"/>
                <w:kern w:val="2"/>
                <w:sz w:val="24"/>
                <w:szCs w:val="16"/>
                <w:lang w:eastAsia="ar-SA"/>
              </w:rPr>
              <w:t>Площадка №1</w:t>
            </w:r>
          </w:p>
        </w:tc>
        <w:tc>
          <w:tcPr>
            <w:tcW w:w="78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32</w:t>
            </w:r>
          </w:p>
        </w:tc>
        <w:tc>
          <w:tcPr>
            <w:tcW w:w="978"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9,80</w:t>
            </w:r>
          </w:p>
        </w:tc>
        <w:tc>
          <w:tcPr>
            <w:tcW w:w="1115"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74,26</w:t>
            </w:r>
          </w:p>
        </w:tc>
        <w:tc>
          <w:tcPr>
            <w:tcW w:w="1081"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2314" w:type="dxa"/>
            <w:gridSpan w:val="2"/>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Н.Д-3,42</w:t>
            </w:r>
          </w:p>
        </w:tc>
      </w:tr>
      <w:tr w:rsidR="006136D6" w:rsidRPr="006136D6" w:rsidTr="006136D6">
        <w:trPr>
          <w:trHeight w:val="283"/>
        </w:trPr>
        <w:tc>
          <w:tcPr>
            <w:tcW w:w="709"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both"/>
              <w:rPr>
                <w:rFonts w:eastAsia="Calibri"/>
                <w:color w:val="auto"/>
                <w:w w:val="100"/>
                <w:kern w:val="2"/>
                <w:sz w:val="24"/>
                <w:szCs w:val="16"/>
                <w:lang w:eastAsia="ar-SA"/>
              </w:rPr>
            </w:pPr>
          </w:p>
        </w:tc>
        <w:tc>
          <w:tcPr>
            <w:tcW w:w="244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rPr>
                <w:rFonts w:eastAsia="Calibri"/>
                <w:color w:val="auto"/>
                <w:w w:val="100"/>
                <w:kern w:val="2"/>
                <w:sz w:val="24"/>
                <w:szCs w:val="24"/>
                <w:lang w:eastAsia="ar-SA"/>
              </w:rPr>
            </w:pPr>
            <w:r w:rsidRPr="006136D6">
              <w:rPr>
                <w:rFonts w:eastAsia="Calibri"/>
                <w:color w:val="auto"/>
                <w:w w:val="100"/>
                <w:kern w:val="2"/>
                <w:sz w:val="24"/>
                <w:szCs w:val="24"/>
                <w:lang w:eastAsia="ar-SA"/>
              </w:rPr>
              <w:t>Итого</w:t>
            </w:r>
          </w:p>
        </w:tc>
        <w:tc>
          <w:tcPr>
            <w:tcW w:w="786"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3174" w:type="dxa"/>
            <w:gridSpan w:val="3"/>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115,32</w:t>
            </w:r>
          </w:p>
        </w:tc>
        <w:tc>
          <w:tcPr>
            <w:tcW w:w="2314" w:type="dxa"/>
            <w:gridSpan w:val="2"/>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Н.Д-3,42</w:t>
            </w:r>
          </w:p>
        </w:tc>
      </w:tr>
      <w:tr w:rsidR="006136D6" w:rsidRPr="006136D6" w:rsidTr="006136D6">
        <w:trPr>
          <w:trHeight w:val="283"/>
        </w:trPr>
        <w:tc>
          <w:tcPr>
            <w:tcW w:w="709"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both"/>
              <w:rPr>
                <w:rFonts w:eastAsia="Calibri"/>
                <w:color w:val="auto"/>
                <w:w w:val="100"/>
                <w:kern w:val="2"/>
                <w:sz w:val="24"/>
                <w:szCs w:val="16"/>
                <w:lang w:eastAsia="ar-SA"/>
              </w:rPr>
            </w:pPr>
          </w:p>
        </w:tc>
        <w:tc>
          <w:tcPr>
            <w:tcW w:w="8720" w:type="dxa"/>
            <w:gridSpan w:val="7"/>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snapToGrid w:val="0"/>
              <w:rPr>
                <w:rFonts w:eastAsia="Calibri"/>
                <w:b/>
                <w:color w:val="auto"/>
                <w:w w:val="100"/>
                <w:kern w:val="2"/>
                <w:sz w:val="24"/>
                <w:szCs w:val="24"/>
                <w:lang w:eastAsia="ar-SA"/>
              </w:rPr>
            </w:pPr>
            <w:r w:rsidRPr="006136D6">
              <w:rPr>
                <w:rFonts w:eastAsia="Calibri"/>
                <w:b/>
                <w:color w:val="auto"/>
                <w:w w:val="100"/>
                <w:kern w:val="2"/>
                <w:sz w:val="24"/>
                <w:szCs w:val="24"/>
                <w:lang w:eastAsia="ar-SA"/>
              </w:rPr>
              <w:t>Село Самсоновка</w:t>
            </w:r>
          </w:p>
        </w:tc>
      </w:tr>
      <w:tr w:rsidR="006136D6" w:rsidRPr="006136D6" w:rsidTr="006136D6">
        <w:trPr>
          <w:trHeight w:val="283"/>
        </w:trPr>
        <w:tc>
          <w:tcPr>
            <w:tcW w:w="709"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eastAsia="ar-SA"/>
              </w:rPr>
              <w:t>3.1</w:t>
            </w:r>
          </w:p>
        </w:tc>
        <w:tc>
          <w:tcPr>
            <w:tcW w:w="244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24"/>
                <w:lang w:eastAsia="ar-SA"/>
              </w:rPr>
            </w:pPr>
            <w:r w:rsidRPr="006136D6">
              <w:rPr>
                <w:rFonts w:eastAsia="Calibri"/>
                <w:color w:val="auto"/>
                <w:w w:val="100"/>
                <w:kern w:val="2"/>
                <w:sz w:val="24"/>
                <w:szCs w:val="24"/>
                <w:lang w:eastAsia="ar-SA"/>
              </w:rPr>
              <w:t>Реконструкция СДК</w:t>
            </w:r>
          </w:p>
        </w:tc>
        <w:tc>
          <w:tcPr>
            <w:tcW w:w="786"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978"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1115"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1081"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12,55</w:t>
            </w:r>
          </w:p>
        </w:tc>
        <w:tc>
          <w:tcPr>
            <w:tcW w:w="2314" w:type="dxa"/>
            <w:gridSpan w:val="2"/>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r>
      <w:tr w:rsidR="006136D6" w:rsidRPr="006136D6" w:rsidTr="006136D6">
        <w:trPr>
          <w:trHeight w:val="283"/>
        </w:trPr>
        <w:tc>
          <w:tcPr>
            <w:tcW w:w="709"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eastAsia="ar-SA"/>
              </w:rPr>
              <w:t>3.2</w:t>
            </w:r>
          </w:p>
        </w:tc>
        <w:tc>
          <w:tcPr>
            <w:tcW w:w="244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kern w:val="2"/>
                <w:sz w:val="24"/>
                <w:szCs w:val="24"/>
                <w:lang w:eastAsia="ar-SA"/>
              </w:rPr>
            </w:pPr>
            <w:r w:rsidRPr="006136D6">
              <w:rPr>
                <w:color w:val="auto"/>
                <w:w w:val="100"/>
                <w:kern w:val="2"/>
                <w:sz w:val="24"/>
                <w:szCs w:val="24"/>
                <w:lang w:eastAsia="ar-SA"/>
              </w:rPr>
              <w:t>Магазин общей торговой площадью</w:t>
            </w:r>
          </w:p>
        </w:tc>
        <w:tc>
          <w:tcPr>
            <w:tcW w:w="786"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978"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1115"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1081"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1,07</w:t>
            </w:r>
          </w:p>
        </w:tc>
        <w:tc>
          <w:tcPr>
            <w:tcW w:w="2314" w:type="dxa"/>
            <w:gridSpan w:val="2"/>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r>
      <w:tr w:rsidR="006136D6" w:rsidRPr="006136D6" w:rsidTr="006136D6">
        <w:trPr>
          <w:trHeight w:val="283"/>
        </w:trPr>
        <w:tc>
          <w:tcPr>
            <w:tcW w:w="709"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eastAsia="ar-SA"/>
              </w:rPr>
              <w:t>3.3</w:t>
            </w:r>
          </w:p>
        </w:tc>
        <w:tc>
          <w:tcPr>
            <w:tcW w:w="2446" w:type="dxa"/>
            <w:tcBorders>
              <w:top w:val="single" w:sz="4" w:space="0" w:color="000000"/>
              <w:left w:val="single" w:sz="4" w:space="0" w:color="000000"/>
              <w:bottom w:val="single" w:sz="4" w:space="0" w:color="000000"/>
              <w:right w:val="nil"/>
            </w:tcBorders>
            <w:hideMark/>
          </w:tcPr>
          <w:p w:rsidR="006136D6" w:rsidRPr="006136D6" w:rsidRDefault="006136D6" w:rsidP="006136D6">
            <w:pPr>
              <w:tabs>
                <w:tab w:val="left" w:pos="465"/>
                <w:tab w:val="center" w:pos="1946"/>
              </w:tabs>
              <w:suppressAutoHyphens/>
              <w:snapToGrid w:val="0"/>
              <w:rPr>
                <w:rFonts w:eastAsia="Calibri"/>
                <w:color w:val="auto"/>
                <w:w w:val="100"/>
                <w:kern w:val="2"/>
                <w:sz w:val="24"/>
                <w:szCs w:val="24"/>
                <w:lang w:eastAsia="ar-SA"/>
              </w:rPr>
            </w:pPr>
            <w:r w:rsidRPr="006136D6">
              <w:rPr>
                <w:rFonts w:eastAsia="Calibri"/>
                <w:color w:val="auto"/>
                <w:w w:val="100"/>
                <w:kern w:val="2"/>
                <w:sz w:val="24"/>
                <w:szCs w:val="24"/>
                <w:lang w:eastAsia="ar-SA"/>
              </w:rPr>
              <w:t>Кафе</w:t>
            </w:r>
          </w:p>
        </w:tc>
        <w:tc>
          <w:tcPr>
            <w:tcW w:w="786"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978"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1115"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1081"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29,80</w:t>
            </w:r>
          </w:p>
        </w:tc>
        <w:tc>
          <w:tcPr>
            <w:tcW w:w="2314" w:type="dxa"/>
            <w:gridSpan w:val="2"/>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r>
      <w:tr w:rsidR="006136D6" w:rsidRPr="006136D6" w:rsidTr="006136D6">
        <w:trPr>
          <w:trHeight w:val="283"/>
        </w:trPr>
        <w:tc>
          <w:tcPr>
            <w:tcW w:w="709"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eastAsia="ar-SA"/>
              </w:rPr>
              <w:t>3.4</w:t>
            </w:r>
          </w:p>
        </w:tc>
        <w:tc>
          <w:tcPr>
            <w:tcW w:w="244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kern w:val="2"/>
                <w:sz w:val="24"/>
                <w:szCs w:val="24"/>
                <w:lang w:eastAsia="ar-SA"/>
              </w:rPr>
            </w:pPr>
            <w:r w:rsidRPr="006136D6">
              <w:rPr>
                <w:color w:val="auto"/>
                <w:w w:val="100"/>
                <w:kern w:val="2"/>
                <w:sz w:val="24"/>
                <w:szCs w:val="24"/>
                <w:lang w:eastAsia="ar-SA"/>
              </w:rPr>
              <w:t xml:space="preserve">Предприятие бытового обслуживания </w:t>
            </w:r>
          </w:p>
        </w:tc>
        <w:tc>
          <w:tcPr>
            <w:tcW w:w="786"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978"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1115"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1081"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3,89</w:t>
            </w:r>
          </w:p>
        </w:tc>
        <w:tc>
          <w:tcPr>
            <w:tcW w:w="2314" w:type="dxa"/>
            <w:gridSpan w:val="2"/>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r>
      <w:tr w:rsidR="006136D6" w:rsidRPr="006136D6" w:rsidTr="006136D6">
        <w:trPr>
          <w:trHeight w:val="283"/>
        </w:trPr>
        <w:tc>
          <w:tcPr>
            <w:tcW w:w="709"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eastAsia="ar-SA"/>
              </w:rPr>
              <w:t>3.5</w:t>
            </w:r>
          </w:p>
        </w:tc>
        <w:tc>
          <w:tcPr>
            <w:tcW w:w="244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rPr>
                <w:rFonts w:eastAsia="Calibri"/>
                <w:color w:val="auto"/>
                <w:w w:val="100"/>
                <w:kern w:val="2"/>
                <w:sz w:val="24"/>
                <w:szCs w:val="24"/>
                <w:lang w:eastAsia="ar-SA"/>
              </w:rPr>
            </w:pPr>
            <w:r w:rsidRPr="006136D6">
              <w:rPr>
                <w:color w:val="auto"/>
                <w:w w:val="100"/>
                <w:kern w:val="2"/>
                <w:sz w:val="24"/>
                <w:szCs w:val="16"/>
                <w:lang w:eastAsia="ar-SA"/>
              </w:rPr>
              <w:t>Площадка №2</w:t>
            </w:r>
          </w:p>
        </w:tc>
        <w:tc>
          <w:tcPr>
            <w:tcW w:w="78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17</w:t>
            </w:r>
          </w:p>
        </w:tc>
        <w:tc>
          <w:tcPr>
            <w:tcW w:w="978"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6,16</w:t>
            </w:r>
          </w:p>
        </w:tc>
        <w:tc>
          <w:tcPr>
            <w:tcW w:w="1115"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39,45</w:t>
            </w:r>
          </w:p>
        </w:tc>
        <w:tc>
          <w:tcPr>
            <w:tcW w:w="1081"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2314" w:type="dxa"/>
            <w:gridSpan w:val="2"/>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Н.Д-0,75</w:t>
            </w:r>
          </w:p>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В.Д-0,02</w:t>
            </w:r>
          </w:p>
        </w:tc>
      </w:tr>
      <w:tr w:rsidR="006136D6" w:rsidRPr="006136D6" w:rsidTr="006136D6">
        <w:trPr>
          <w:trHeight w:val="283"/>
        </w:trPr>
        <w:tc>
          <w:tcPr>
            <w:tcW w:w="709"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eastAsia="ar-SA"/>
              </w:rPr>
              <w:t>3.6</w:t>
            </w:r>
          </w:p>
        </w:tc>
        <w:tc>
          <w:tcPr>
            <w:tcW w:w="244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rFonts w:eastAsia="Calibri"/>
                <w:color w:val="auto"/>
                <w:w w:val="100"/>
                <w:kern w:val="2"/>
                <w:sz w:val="24"/>
                <w:szCs w:val="24"/>
                <w:lang w:val="en-US" w:eastAsia="ar-SA"/>
              </w:rPr>
            </w:pPr>
            <w:r w:rsidRPr="006136D6">
              <w:rPr>
                <w:color w:val="auto"/>
                <w:w w:val="100"/>
                <w:kern w:val="2"/>
                <w:sz w:val="24"/>
                <w:szCs w:val="16"/>
                <w:lang w:eastAsia="ar-SA"/>
              </w:rPr>
              <w:t>Площадка №3</w:t>
            </w:r>
          </w:p>
        </w:tc>
        <w:tc>
          <w:tcPr>
            <w:tcW w:w="78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48</w:t>
            </w:r>
          </w:p>
        </w:tc>
        <w:tc>
          <w:tcPr>
            <w:tcW w:w="978"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13,02</w:t>
            </w:r>
          </w:p>
        </w:tc>
        <w:tc>
          <w:tcPr>
            <w:tcW w:w="1115"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111,38</w:t>
            </w:r>
          </w:p>
        </w:tc>
        <w:tc>
          <w:tcPr>
            <w:tcW w:w="1081"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2314" w:type="dxa"/>
            <w:gridSpan w:val="2"/>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Н.Д-1,34</w:t>
            </w:r>
          </w:p>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В.Д-0,01</w:t>
            </w:r>
          </w:p>
        </w:tc>
      </w:tr>
      <w:tr w:rsidR="006136D6" w:rsidRPr="006136D6" w:rsidTr="006136D6">
        <w:trPr>
          <w:trHeight w:val="283"/>
        </w:trPr>
        <w:tc>
          <w:tcPr>
            <w:tcW w:w="709"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eastAsia="ar-SA"/>
              </w:rPr>
              <w:t>3.7</w:t>
            </w:r>
          </w:p>
        </w:tc>
        <w:tc>
          <w:tcPr>
            <w:tcW w:w="244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rFonts w:eastAsia="Calibri"/>
                <w:color w:val="auto"/>
                <w:w w:val="100"/>
                <w:kern w:val="2"/>
                <w:sz w:val="24"/>
                <w:szCs w:val="24"/>
                <w:lang w:val="en-US" w:eastAsia="ar-SA"/>
              </w:rPr>
            </w:pPr>
            <w:r w:rsidRPr="006136D6">
              <w:rPr>
                <w:color w:val="auto"/>
                <w:w w:val="100"/>
                <w:kern w:val="2"/>
                <w:sz w:val="24"/>
                <w:szCs w:val="16"/>
                <w:lang w:eastAsia="ar-SA"/>
              </w:rPr>
              <w:t>Площадка №4</w:t>
            </w:r>
          </w:p>
        </w:tc>
        <w:tc>
          <w:tcPr>
            <w:tcW w:w="78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 xml:space="preserve">24 </w:t>
            </w:r>
          </w:p>
        </w:tc>
        <w:tc>
          <w:tcPr>
            <w:tcW w:w="978"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7,76</w:t>
            </w:r>
          </w:p>
        </w:tc>
        <w:tc>
          <w:tcPr>
            <w:tcW w:w="1115"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53,37</w:t>
            </w:r>
          </w:p>
        </w:tc>
        <w:tc>
          <w:tcPr>
            <w:tcW w:w="1081"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2314" w:type="dxa"/>
            <w:gridSpan w:val="2"/>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Н.Д-0,6</w:t>
            </w:r>
          </w:p>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lastRenderedPageBreak/>
              <w:t>В.Д-0,02</w:t>
            </w:r>
          </w:p>
        </w:tc>
      </w:tr>
      <w:tr w:rsidR="006136D6" w:rsidRPr="006136D6" w:rsidTr="006136D6">
        <w:trPr>
          <w:trHeight w:val="283"/>
        </w:trPr>
        <w:tc>
          <w:tcPr>
            <w:tcW w:w="709"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both"/>
              <w:rPr>
                <w:rFonts w:eastAsia="Calibri"/>
                <w:color w:val="auto"/>
                <w:w w:val="100"/>
                <w:kern w:val="2"/>
                <w:sz w:val="24"/>
                <w:szCs w:val="16"/>
                <w:lang w:eastAsia="ar-SA"/>
              </w:rPr>
            </w:pPr>
          </w:p>
        </w:tc>
        <w:tc>
          <w:tcPr>
            <w:tcW w:w="244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rPr>
                <w:rFonts w:eastAsia="Calibri"/>
                <w:color w:val="auto"/>
                <w:w w:val="100"/>
                <w:kern w:val="2"/>
                <w:sz w:val="24"/>
                <w:szCs w:val="24"/>
                <w:lang w:eastAsia="ar-SA"/>
              </w:rPr>
            </w:pPr>
            <w:r w:rsidRPr="006136D6">
              <w:rPr>
                <w:rFonts w:eastAsia="Calibri"/>
                <w:color w:val="auto"/>
                <w:w w:val="100"/>
                <w:kern w:val="2"/>
                <w:sz w:val="24"/>
                <w:szCs w:val="24"/>
                <w:lang w:eastAsia="ar-SA"/>
              </w:rPr>
              <w:t>Итого</w:t>
            </w:r>
          </w:p>
        </w:tc>
        <w:tc>
          <w:tcPr>
            <w:tcW w:w="786"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3174" w:type="dxa"/>
            <w:gridSpan w:val="3"/>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278,45</w:t>
            </w:r>
          </w:p>
        </w:tc>
        <w:tc>
          <w:tcPr>
            <w:tcW w:w="2314" w:type="dxa"/>
            <w:gridSpan w:val="2"/>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Н.Д-2,69</w:t>
            </w:r>
          </w:p>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В.Д-0,05</w:t>
            </w:r>
          </w:p>
        </w:tc>
      </w:tr>
      <w:tr w:rsidR="006136D6" w:rsidRPr="006136D6" w:rsidTr="006136D6">
        <w:trPr>
          <w:trHeight w:val="283"/>
        </w:trPr>
        <w:tc>
          <w:tcPr>
            <w:tcW w:w="709"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both"/>
              <w:rPr>
                <w:rFonts w:eastAsia="Calibri"/>
                <w:color w:val="auto"/>
                <w:w w:val="100"/>
                <w:kern w:val="2"/>
                <w:sz w:val="24"/>
                <w:szCs w:val="16"/>
                <w:lang w:eastAsia="ar-SA"/>
              </w:rPr>
            </w:pPr>
          </w:p>
        </w:tc>
        <w:tc>
          <w:tcPr>
            <w:tcW w:w="8720" w:type="dxa"/>
            <w:gridSpan w:val="7"/>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snapToGrid w:val="0"/>
              <w:rPr>
                <w:rFonts w:eastAsia="Calibri"/>
                <w:b/>
                <w:color w:val="auto"/>
                <w:w w:val="100"/>
                <w:kern w:val="2"/>
                <w:sz w:val="24"/>
                <w:szCs w:val="16"/>
                <w:lang w:eastAsia="ar-SA"/>
              </w:rPr>
            </w:pPr>
            <w:r w:rsidRPr="006136D6">
              <w:rPr>
                <w:rFonts w:eastAsia="Calibri"/>
                <w:b/>
                <w:color w:val="auto"/>
                <w:w w:val="100"/>
                <w:kern w:val="2"/>
                <w:sz w:val="24"/>
                <w:szCs w:val="16"/>
                <w:lang w:eastAsia="ar-SA"/>
              </w:rPr>
              <w:t>Село Старая Боголюбовка</w:t>
            </w:r>
          </w:p>
        </w:tc>
      </w:tr>
      <w:tr w:rsidR="006136D6" w:rsidRPr="006136D6" w:rsidTr="006136D6">
        <w:trPr>
          <w:trHeight w:val="283"/>
        </w:trPr>
        <w:tc>
          <w:tcPr>
            <w:tcW w:w="709"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eastAsia="ar-SA"/>
              </w:rPr>
              <w:t>4.1</w:t>
            </w:r>
          </w:p>
        </w:tc>
        <w:tc>
          <w:tcPr>
            <w:tcW w:w="244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rPr>
                <w:rFonts w:eastAsia="Calibri"/>
                <w:color w:val="auto"/>
                <w:w w:val="100"/>
                <w:kern w:val="2"/>
                <w:sz w:val="24"/>
                <w:szCs w:val="24"/>
                <w:lang w:eastAsia="ar-SA"/>
              </w:rPr>
            </w:pPr>
            <w:r w:rsidRPr="006136D6">
              <w:rPr>
                <w:rFonts w:eastAsia="Calibri"/>
                <w:color w:val="auto"/>
                <w:w w:val="100"/>
                <w:kern w:val="2"/>
                <w:sz w:val="24"/>
                <w:szCs w:val="24"/>
                <w:lang w:eastAsia="ar-SA"/>
              </w:rPr>
              <w:t>Клуб со спортзалом</w:t>
            </w:r>
          </w:p>
        </w:tc>
        <w:tc>
          <w:tcPr>
            <w:tcW w:w="786"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978"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1115"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1081"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15,68</w:t>
            </w:r>
          </w:p>
        </w:tc>
        <w:tc>
          <w:tcPr>
            <w:tcW w:w="2314" w:type="dxa"/>
            <w:gridSpan w:val="2"/>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r>
      <w:tr w:rsidR="006136D6" w:rsidRPr="006136D6" w:rsidTr="006136D6">
        <w:trPr>
          <w:trHeight w:val="283"/>
        </w:trPr>
        <w:tc>
          <w:tcPr>
            <w:tcW w:w="709"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eastAsia="ar-SA"/>
              </w:rPr>
              <w:t>4.2</w:t>
            </w:r>
          </w:p>
        </w:tc>
        <w:tc>
          <w:tcPr>
            <w:tcW w:w="244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kern w:val="2"/>
                <w:sz w:val="24"/>
                <w:szCs w:val="24"/>
                <w:lang w:eastAsia="ar-SA"/>
              </w:rPr>
            </w:pPr>
            <w:r w:rsidRPr="006136D6">
              <w:rPr>
                <w:color w:val="auto"/>
                <w:w w:val="100"/>
                <w:kern w:val="2"/>
                <w:sz w:val="24"/>
                <w:szCs w:val="24"/>
                <w:lang w:eastAsia="ar-SA"/>
              </w:rPr>
              <w:t xml:space="preserve">Магазин общей торговой площадью </w:t>
            </w:r>
          </w:p>
        </w:tc>
        <w:tc>
          <w:tcPr>
            <w:tcW w:w="786"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978"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1115"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1081"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1,41</w:t>
            </w:r>
          </w:p>
        </w:tc>
        <w:tc>
          <w:tcPr>
            <w:tcW w:w="2314" w:type="dxa"/>
            <w:gridSpan w:val="2"/>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r>
      <w:tr w:rsidR="006136D6" w:rsidRPr="006136D6" w:rsidTr="006136D6">
        <w:trPr>
          <w:trHeight w:val="283"/>
        </w:trPr>
        <w:tc>
          <w:tcPr>
            <w:tcW w:w="709"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eastAsia="ar-SA"/>
              </w:rPr>
              <w:t>4.3</w:t>
            </w:r>
          </w:p>
        </w:tc>
        <w:tc>
          <w:tcPr>
            <w:tcW w:w="244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rPr>
                <w:rFonts w:eastAsia="Calibri"/>
                <w:color w:val="auto"/>
                <w:w w:val="100"/>
                <w:kern w:val="2"/>
                <w:sz w:val="24"/>
                <w:szCs w:val="24"/>
                <w:lang w:eastAsia="ar-SA"/>
              </w:rPr>
            </w:pPr>
            <w:r w:rsidRPr="006136D6">
              <w:rPr>
                <w:color w:val="auto"/>
                <w:w w:val="100"/>
                <w:kern w:val="2"/>
                <w:sz w:val="24"/>
                <w:szCs w:val="24"/>
                <w:lang w:eastAsia="ar-SA"/>
              </w:rPr>
              <w:t xml:space="preserve">Продолжение застройки </w:t>
            </w:r>
            <w:r w:rsidRPr="006136D6">
              <w:rPr>
                <w:rFonts w:eastAsia="Calibri"/>
                <w:color w:val="auto"/>
                <w:w w:val="100"/>
                <w:kern w:val="2"/>
                <w:sz w:val="24"/>
                <w:szCs w:val="24"/>
                <w:lang w:eastAsia="ar-SA"/>
              </w:rPr>
              <w:t>параллель. ул.Лесная-1</w:t>
            </w:r>
          </w:p>
        </w:tc>
        <w:tc>
          <w:tcPr>
            <w:tcW w:w="78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13</w:t>
            </w:r>
          </w:p>
        </w:tc>
        <w:tc>
          <w:tcPr>
            <w:tcW w:w="978"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5,13</w:t>
            </w:r>
          </w:p>
        </w:tc>
        <w:tc>
          <w:tcPr>
            <w:tcW w:w="1115"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30,17</w:t>
            </w:r>
          </w:p>
        </w:tc>
        <w:tc>
          <w:tcPr>
            <w:tcW w:w="1081"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2314" w:type="dxa"/>
            <w:gridSpan w:val="2"/>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r>
      <w:tr w:rsidR="006136D6" w:rsidRPr="006136D6" w:rsidTr="006136D6">
        <w:trPr>
          <w:trHeight w:val="283"/>
        </w:trPr>
        <w:tc>
          <w:tcPr>
            <w:tcW w:w="709"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eastAsia="ar-SA"/>
              </w:rPr>
              <w:t>4.4</w:t>
            </w:r>
          </w:p>
        </w:tc>
        <w:tc>
          <w:tcPr>
            <w:tcW w:w="244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kern w:val="2"/>
                <w:sz w:val="24"/>
                <w:szCs w:val="24"/>
                <w:lang w:eastAsia="ar-SA"/>
              </w:rPr>
            </w:pPr>
            <w:r w:rsidRPr="006136D6">
              <w:rPr>
                <w:rFonts w:eastAsia="Calibri"/>
                <w:color w:val="auto"/>
                <w:w w:val="100"/>
                <w:kern w:val="2"/>
                <w:sz w:val="24"/>
                <w:szCs w:val="24"/>
                <w:lang w:eastAsia="ar-SA"/>
              </w:rPr>
              <w:t>Площадка №5</w:t>
            </w:r>
          </w:p>
        </w:tc>
        <w:tc>
          <w:tcPr>
            <w:tcW w:w="78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53</w:t>
            </w:r>
          </w:p>
        </w:tc>
        <w:tc>
          <w:tcPr>
            <w:tcW w:w="978"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13,91</w:t>
            </w:r>
          </w:p>
        </w:tc>
        <w:tc>
          <w:tcPr>
            <w:tcW w:w="1115"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122,99</w:t>
            </w:r>
          </w:p>
        </w:tc>
        <w:tc>
          <w:tcPr>
            <w:tcW w:w="1081"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2314" w:type="dxa"/>
            <w:gridSpan w:val="2"/>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Н.Д-2,76</w:t>
            </w:r>
          </w:p>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В.Д-0,62</w:t>
            </w:r>
          </w:p>
        </w:tc>
      </w:tr>
      <w:tr w:rsidR="006136D6" w:rsidRPr="006136D6" w:rsidTr="006136D6">
        <w:trPr>
          <w:trHeight w:val="283"/>
        </w:trPr>
        <w:tc>
          <w:tcPr>
            <w:tcW w:w="709"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both"/>
              <w:rPr>
                <w:rFonts w:eastAsia="Calibri"/>
                <w:color w:val="auto"/>
                <w:w w:val="100"/>
                <w:kern w:val="2"/>
                <w:sz w:val="24"/>
                <w:szCs w:val="16"/>
                <w:lang w:eastAsia="ar-SA"/>
              </w:rPr>
            </w:pPr>
          </w:p>
        </w:tc>
        <w:tc>
          <w:tcPr>
            <w:tcW w:w="244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rFonts w:eastAsia="Calibri"/>
                <w:color w:val="auto"/>
                <w:w w:val="100"/>
                <w:kern w:val="2"/>
                <w:sz w:val="24"/>
                <w:szCs w:val="24"/>
                <w:lang w:eastAsia="ar-SA"/>
              </w:rPr>
            </w:pPr>
            <w:r w:rsidRPr="006136D6">
              <w:rPr>
                <w:rFonts w:eastAsia="Calibri"/>
                <w:color w:val="auto"/>
                <w:w w:val="100"/>
                <w:kern w:val="2"/>
                <w:sz w:val="24"/>
                <w:szCs w:val="24"/>
                <w:lang w:eastAsia="ar-SA"/>
              </w:rPr>
              <w:t>Итого</w:t>
            </w:r>
          </w:p>
        </w:tc>
        <w:tc>
          <w:tcPr>
            <w:tcW w:w="786"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3174" w:type="dxa"/>
            <w:gridSpan w:val="3"/>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189,29</w:t>
            </w:r>
          </w:p>
        </w:tc>
        <w:tc>
          <w:tcPr>
            <w:tcW w:w="2314" w:type="dxa"/>
            <w:gridSpan w:val="2"/>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Н.Д-2,76</w:t>
            </w:r>
          </w:p>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В.Д-0,62</w:t>
            </w:r>
          </w:p>
        </w:tc>
      </w:tr>
      <w:tr w:rsidR="006136D6" w:rsidRPr="006136D6" w:rsidTr="006136D6">
        <w:trPr>
          <w:trHeight w:val="283"/>
        </w:trPr>
        <w:tc>
          <w:tcPr>
            <w:tcW w:w="709"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both"/>
              <w:rPr>
                <w:rFonts w:eastAsia="Calibri"/>
                <w:color w:val="auto"/>
                <w:w w:val="100"/>
                <w:kern w:val="2"/>
                <w:sz w:val="24"/>
                <w:szCs w:val="16"/>
                <w:lang w:eastAsia="ar-SA"/>
              </w:rPr>
            </w:pPr>
          </w:p>
        </w:tc>
        <w:tc>
          <w:tcPr>
            <w:tcW w:w="8720" w:type="dxa"/>
            <w:gridSpan w:val="7"/>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snapToGrid w:val="0"/>
              <w:rPr>
                <w:b/>
                <w:color w:val="auto"/>
                <w:w w:val="100"/>
                <w:kern w:val="2"/>
                <w:sz w:val="24"/>
                <w:szCs w:val="24"/>
                <w:lang w:eastAsia="ar-SA"/>
              </w:rPr>
            </w:pPr>
            <w:r w:rsidRPr="006136D6">
              <w:rPr>
                <w:b/>
                <w:color w:val="auto"/>
                <w:w w:val="100"/>
                <w:kern w:val="2"/>
                <w:sz w:val="24"/>
                <w:szCs w:val="24"/>
                <w:lang w:eastAsia="ar-SA"/>
              </w:rPr>
              <w:t>Деревня Старый Шунгут</w:t>
            </w:r>
          </w:p>
        </w:tc>
      </w:tr>
      <w:tr w:rsidR="006136D6" w:rsidRPr="006136D6" w:rsidTr="006136D6">
        <w:trPr>
          <w:trHeight w:val="283"/>
        </w:trPr>
        <w:tc>
          <w:tcPr>
            <w:tcW w:w="709"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eastAsia="ar-SA"/>
              </w:rPr>
              <w:t>5.1</w:t>
            </w:r>
          </w:p>
        </w:tc>
        <w:tc>
          <w:tcPr>
            <w:tcW w:w="244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24"/>
                <w:lang w:eastAsia="ar-SA"/>
              </w:rPr>
            </w:pPr>
            <w:r w:rsidRPr="006136D6">
              <w:rPr>
                <w:rFonts w:eastAsia="Calibri"/>
                <w:color w:val="auto"/>
                <w:w w:val="100"/>
                <w:kern w:val="2"/>
                <w:sz w:val="24"/>
                <w:szCs w:val="24"/>
                <w:lang w:eastAsia="ar-SA"/>
              </w:rPr>
              <w:t>СДК со спортзалом</w:t>
            </w:r>
          </w:p>
        </w:tc>
        <w:tc>
          <w:tcPr>
            <w:tcW w:w="786"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978"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1115"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1081"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47,06</w:t>
            </w:r>
          </w:p>
        </w:tc>
        <w:tc>
          <w:tcPr>
            <w:tcW w:w="2314" w:type="dxa"/>
            <w:gridSpan w:val="2"/>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r>
      <w:tr w:rsidR="006136D6" w:rsidRPr="006136D6" w:rsidTr="006136D6">
        <w:trPr>
          <w:trHeight w:val="283"/>
        </w:trPr>
        <w:tc>
          <w:tcPr>
            <w:tcW w:w="709"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eastAsia="ar-SA"/>
              </w:rPr>
              <w:t>5.2</w:t>
            </w:r>
          </w:p>
        </w:tc>
        <w:tc>
          <w:tcPr>
            <w:tcW w:w="244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kern w:val="2"/>
                <w:sz w:val="24"/>
                <w:szCs w:val="24"/>
                <w:lang w:eastAsia="ar-SA"/>
              </w:rPr>
            </w:pPr>
            <w:r w:rsidRPr="006136D6">
              <w:rPr>
                <w:color w:val="auto"/>
                <w:w w:val="100"/>
                <w:kern w:val="2"/>
                <w:sz w:val="24"/>
                <w:szCs w:val="24"/>
                <w:lang w:eastAsia="ar-SA"/>
              </w:rPr>
              <w:t>Магазин общей торговой площадью</w:t>
            </w:r>
          </w:p>
        </w:tc>
        <w:tc>
          <w:tcPr>
            <w:tcW w:w="786"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978"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1115"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1081"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2,82</w:t>
            </w:r>
          </w:p>
        </w:tc>
        <w:tc>
          <w:tcPr>
            <w:tcW w:w="2314" w:type="dxa"/>
            <w:gridSpan w:val="2"/>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r>
      <w:tr w:rsidR="006136D6" w:rsidRPr="006136D6" w:rsidTr="006136D6">
        <w:trPr>
          <w:trHeight w:val="283"/>
        </w:trPr>
        <w:tc>
          <w:tcPr>
            <w:tcW w:w="709"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eastAsia="ar-SA"/>
              </w:rPr>
              <w:t>5.3</w:t>
            </w:r>
          </w:p>
        </w:tc>
        <w:tc>
          <w:tcPr>
            <w:tcW w:w="244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rPr>
                <w:rFonts w:eastAsia="Calibri"/>
                <w:color w:val="auto"/>
                <w:w w:val="100"/>
                <w:kern w:val="2"/>
                <w:sz w:val="24"/>
                <w:szCs w:val="24"/>
                <w:lang w:eastAsia="ar-SA"/>
              </w:rPr>
            </w:pPr>
            <w:r w:rsidRPr="006136D6">
              <w:rPr>
                <w:rFonts w:eastAsia="Calibri"/>
                <w:color w:val="auto"/>
                <w:w w:val="100"/>
                <w:kern w:val="2"/>
                <w:sz w:val="24"/>
                <w:szCs w:val="24"/>
                <w:lang w:eastAsia="ar-SA"/>
              </w:rPr>
              <w:t xml:space="preserve">Кафе </w:t>
            </w:r>
          </w:p>
        </w:tc>
        <w:tc>
          <w:tcPr>
            <w:tcW w:w="786"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978"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1115"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1081"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23,84</w:t>
            </w:r>
          </w:p>
        </w:tc>
        <w:tc>
          <w:tcPr>
            <w:tcW w:w="2314" w:type="dxa"/>
            <w:gridSpan w:val="2"/>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r>
      <w:tr w:rsidR="006136D6" w:rsidRPr="006136D6" w:rsidTr="006136D6">
        <w:trPr>
          <w:trHeight w:val="283"/>
        </w:trPr>
        <w:tc>
          <w:tcPr>
            <w:tcW w:w="709"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eastAsia="ar-SA"/>
              </w:rPr>
              <w:t>5.4</w:t>
            </w:r>
          </w:p>
        </w:tc>
        <w:tc>
          <w:tcPr>
            <w:tcW w:w="244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kern w:val="2"/>
                <w:sz w:val="24"/>
                <w:szCs w:val="24"/>
                <w:lang w:eastAsia="ar-SA"/>
              </w:rPr>
            </w:pPr>
            <w:r w:rsidRPr="006136D6">
              <w:rPr>
                <w:color w:val="auto"/>
                <w:w w:val="100"/>
                <w:kern w:val="2"/>
                <w:sz w:val="24"/>
                <w:szCs w:val="24"/>
                <w:lang w:eastAsia="ar-SA"/>
              </w:rPr>
              <w:t xml:space="preserve">Предприятие бытового обслуживания </w:t>
            </w:r>
          </w:p>
        </w:tc>
        <w:tc>
          <w:tcPr>
            <w:tcW w:w="786"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978"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1115"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1081"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3,89</w:t>
            </w:r>
          </w:p>
        </w:tc>
        <w:tc>
          <w:tcPr>
            <w:tcW w:w="2314" w:type="dxa"/>
            <w:gridSpan w:val="2"/>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r>
      <w:tr w:rsidR="006136D6" w:rsidRPr="006136D6" w:rsidTr="006136D6">
        <w:trPr>
          <w:trHeight w:val="283"/>
        </w:trPr>
        <w:tc>
          <w:tcPr>
            <w:tcW w:w="709"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eastAsia="ar-SA"/>
              </w:rPr>
              <w:t>5.5</w:t>
            </w:r>
          </w:p>
        </w:tc>
        <w:tc>
          <w:tcPr>
            <w:tcW w:w="244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rPr>
                <w:rFonts w:eastAsia="Calibri"/>
                <w:color w:val="auto"/>
                <w:w w:val="100"/>
                <w:kern w:val="2"/>
                <w:sz w:val="24"/>
                <w:szCs w:val="24"/>
                <w:lang w:eastAsia="ar-SA"/>
              </w:rPr>
            </w:pPr>
            <w:r w:rsidRPr="006136D6">
              <w:rPr>
                <w:rFonts w:eastAsia="Calibri"/>
                <w:color w:val="auto"/>
                <w:w w:val="100"/>
                <w:kern w:val="2"/>
                <w:sz w:val="24"/>
                <w:szCs w:val="24"/>
                <w:lang w:eastAsia="ar-SA"/>
              </w:rPr>
              <w:t>Площадка №6</w:t>
            </w:r>
          </w:p>
        </w:tc>
        <w:tc>
          <w:tcPr>
            <w:tcW w:w="78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86</w:t>
            </w:r>
          </w:p>
        </w:tc>
        <w:tc>
          <w:tcPr>
            <w:tcW w:w="978"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19,89</w:t>
            </w:r>
          </w:p>
        </w:tc>
        <w:tc>
          <w:tcPr>
            <w:tcW w:w="1115"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199,56</w:t>
            </w:r>
          </w:p>
        </w:tc>
        <w:tc>
          <w:tcPr>
            <w:tcW w:w="1081"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2314" w:type="dxa"/>
            <w:gridSpan w:val="2"/>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Н.Д-1,75</w:t>
            </w:r>
          </w:p>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В.Д-0,02</w:t>
            </w:r>
          </w:p>
        </w:tc>
      </w:tr>
      <w:tr w:rsidR="006136D6" w:rsidRPr="006136D6" w:rsidTr="006136D6">
        <w:trPr>
          <w:trHeight w:val="283"/>
        </w:trPr>
        <w:tc>
          <w:tcPr>
            <w:tcW w:w="709"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both"/>
              <w:rPr>
                <w:rFonts w:eastAsia="Calibri"/>
                <w:color w:val="auto"/>
                <w:w w:val="100"/>
                <w:kern w:val="2"/>
                <w:sz w:val="24"/>
                <w:szCs w:val="16"/>
                <w:lang w:eastAsia="ar-SA"/>
              </w:rPr>
            </w:pPr>
          </w:p>
        </w:tc>
        <w:tc>
          <w:tcPr>
            <w:tcW w:w="244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kern w:val="2"/>
                <w:sz w:val="24"/>
                <w:szCs w:val="24"/>
                <w:lang w:eastAsia="ar-SA"/>
              </w:rPr>
            </w:pPr>
            <w:r w:rsidRPr="006136D6">
              <w:rPr>
                <w:rFonts w:eastAsia="Calibri"/>
                <w:color w:val="auto"/>
                <w:w w:val="100"/>
                <w:kern w:val="2"/>
                <w:sz w:val="24"/>
                <w:szCs w:val="24"/>
                <w:lang w:eastAsia="ar-SA"/>
              </w:rPr>
              <w:t>Итого</w:t>
            </w:r>
          </w:p>
        </w:tc>
        <w:tc>
          <w:tcPr>
            <w:tcW w:w="786"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3174" w:type="dxa"/>
            <w:gridSpan w:val="3"/>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297,06</w:t>
            </w:r>
          </w:p>
        </w:tc>
        <w:tc>
          <w:tcPr>
            <w:tcW w:w="2314" w:type="dxa"/>
            <w:gridSpan w:val="2"/>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Н.Д-1,75</w:t>
            </w:r>
          </w:p>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В.Д-0,02</w:t>
            </w:r>
          </w:p>
        </w:tc>
      </w:tr>
      <w:tr w:rsidR="006136D6" w:rsidRPr="006136D6" w:rsidTr="006136D6">
        <w:trPr>
          <w:trHeight w:val="283"/>
        </w:trPr>
        <w:tc>
          <w:tcPr>
            <w:tcW w:w="709"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both"/>
              <w:rPr>
                <w:rFonts w:eastAsia="Calibri"/>
                <w:color w:val="auto"/>
                <w:w w:val="100"/>
                <w:kern w:val="2"/>
                <w:sz w:val="24"/>
                <w:szCs w:val="16"/>
                <w:lang w:eastAsia="ar-SA"/>
              </w:rPr>
            </w:pPr>
          </w:p>
        </w:tc>
        <w:tc>
          <w:tcPr>
            <w:tcW w:w="8720" w:type="dxa"/>
            <w:gridSpan w:val="7"/>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snapToGrid w:val="0"/>
              <w:rPr>
                <w:rFonts w:eastAsia="Calibri"/>
                <w:b/>
                <w:color w:val="auto"/>
                <w:w w:val="100"/>
                <w:kern w:val="2"/>
                <w:sz w:val="24"/>
                <w:szCs w:val="24"/>
                <w:lang w:eastAsia="ar-SA"/>
              </w:rPr>
            </w:pPr>
            <w:r w:rsidRPr="006136D6">
              <w:rPr>
                <w:b/>
                <w:color w:val="auto"/>
                <w:w w:val="100"/>
                <w:kern w:val="2"/>
                <w:sz w:val="24"/>
                <w:szCs w:val="24"/>
                <w:lang w:eastAsia="ar-SA"/>
              </w:rPr>
              <w:t>Деревня Сухарь Матак</w:t>
            </w:r>
          </w:p>
        </w:tc>
      </w:tr>
      <w:tr w:rsidR="006136D6" w:rsidRPr="006136D6" w:rsidTr="006136D6">
        <w:trPr>
          <w:trHeight w:val="283"/>
        </w:trPr>
        <w:tc>
          <w:tcPr>
            <w:tcW w:w="709"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eastAsia="ar-SA"/>
              </w:rPr>
              <w:t>6.1</w:t>
            </w:r>
          </w:p>
        </w:tc>
        <w:tc>
          <w:tcPr>
            <w:tcW w:w="244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24"/>
                <w:lang w:eastAsia="ar-SA"/>
              </w:rPr>
            </w:pPr>
            <w:r w:rsidRPr="006136D6">
              <w:rPr>
                <w:rFonts w:eastAsia="Calibri"/>
                <w:color w:val="auto"/>
                <w:w w:val="100"/>
                <w:kern w:val="2"/>
                <w:sz w:val="24"/>
                <w:szCs w:val="24"/>
                <w:lang w:eastAsia="ar-SA"/>
              </w:rPr>
              <w:t>СДК со спортзалом</w:t>
            </w:r>
          </w:p>
        </w:tc>
        <w:tc>
          <w:tcPr>
            <w:tcW w:w="786"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978"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1115"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1081"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58,82</w:t>
            </w:r>
          </w:p>
        </w:tc>
        <w:tc>
          <w:tcPr>
            <w:tcW w:w="2314" w:type="dxa"/>
            <w:gridSpan w:val="2"/>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r>
      <w:tr w:rsidR="006136D6" w:rsidRPr="006136D6" w:rsidTr="006136D6">
        <w:trPr>
          <w:trHeight w:val="283"/>
        </w:trPr>
        <w:tc>
          <w:tcPr>
            <w:tcW w:w="709"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eastAsia="ar-SA"/>
              </w:rPr>
              <w:t>6.2</w:t>
            </w:r>
          </w:p>
        </w:tc>
        <w:tc>
          <w:tcPr>
            <w:tcW w:w="244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kern w:val="2"/>
                <w:sz w:val="24"/>
                <w:szCs w:val="24"/>
                <w:lang w:eastAsia="ar-SA"/>
              </w:rPr>
            </w:pPr>
            <w:r w:rsidRPr="006136D6">
              <w:rPr>
                <w:color w:val="auto"/>
                <w:w w:val="100"/>
                <w:kern w:val="2"/>
                <w:sz w:val="24"/>
                <w:szCs w:val="24"/>
                <w:lang w:eastAsia="ar-SA"/>
              </w:rPr>
              <w:t xml:space="preserve">Магазин общей торговой площадью </w:t>
            </w:r>
          </w:p>
        </w:tc>
        <w:tc>
          <w:tcPr>
            <w:tcW w:w="786"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978"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1115"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1081"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2,26</w:t>
            </w:r>
          </w:p>
        </w:tc>
        <w:tc>
          <w:tcPr>
            <w:tcW w:w="2314" w:type="dxa"/>
            <w:gridSpan w:val="2"/>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r>
      <w:tr w:rsidR="006136D6" w:rsidRPr="006136D6" w:rsidTr="006136D6">
        <w:trPr>
          <w:trHeight w:val="283"/>
        </w:trPr>
        <w:tc>
          <w:tcPr>
            <w:tcW w:w="709"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eastAsia="ar-SA"/>
              </w:rPr>
              <w:t>6.3</w:t>
            </w:r>
          </w:p>
        </w:tc>
        <w:tc>
          <w:tcPr>
            <w:tcW w:w="2446" w:type="dxa"/>
            <w:tcBorders>
              <w:top w:val="single" w:sz="4" w:space="0" w:color="000000"/>
              <w:left w:val="single" w:sz="4" w:space="0" w:color="000000"/>
              <w:bottom w:val="single" w:sz="4" w:space="0" w:color="000000"/>
              <w:right w:val="nil"/>
            </w:tcBorders>
            <w:hideMark/>
          </w:tcPr>
          <w:p w:rsidR="006136D6" w:rsidRPr="006136D6" w:rsidRDefault="006136D6" w:rsidP="006136D6">
            <w:pPr>
              <w:tabs>
                <w:tab w:val="left" w:pos="465"/>
                <w:tab w:val="center" w:pos="1946"/>
              </w:tabs>
              <w:suppressAutoHyphens/>
              <w:snapToGrid w:val="0"/>
              <w:rPr>
                <w:rFonts w:eastAsia="Calibri"/>
                <w:color w:val="auto"/>
                <w:w w:val="100"/>
                <w:kern w:val="2"/>
                <w:sz w:val="24"/>
                <w:szCs w:val="24"/>
                <w:lang w:eastAsia="ar-SA"/>
              </w:rPr>
            </w:pPr>
            <w:r w:rsidRPr="006136D6">
              <w:rPr>
                <w:rFonts w:eastAsia="Calibri"/>
                <w:color w:val="auto"/>
                <w:w w:val="100"/>
                <w:kern w:val="2"/>
                <w:sz w:val="24"/>
                <w:szCs w:val="24"/>
                <w:lang w:eastAsia="ar-SA"/>
              </w:rPr>
              <w:t>Кафе</w:t>
            </w:r>
          </w:p>
        </w:tc>
        <w:tc>
          <w:tcPr>
            <w:tcW w:w="786"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978"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1115"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1081"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29,80</w:t>
            </w:r>
          </w:p>
        </w:tc>
        <w:tc>
          <w:tcPr>
            <w:tcW w:w="2314" w:type="dxa"/>
            <w:gridSpan w:val="2"/>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r>
      <w:tr w:rsidR="006136D6" w:rsidRPr="006136D6" w:rsidTr="006136D6">
        <w:trPr>
          <w:trHeight w:val="283"/>
        </w:trPr>
        <w:tc>
          <w:tcPr>
            <w:tcW w:w="709"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eastAsia="ar-SA"/>
              </w:rPr>
              <w:t>6.4</w:t>
            </w:r>
          </w:p>
        </w:tc>
        <w:tc>
          <w:tcPr>
            <w:tcW w:w="244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kern w:val="2"/>
                <w:sz w:val="24"/>
                <w:szCs w:val="24"/>
                <w:lang w:eastAsia="ar-SA"/>
              </w:rPr>
            </w:pPr>
            <w:r w:rsidRPr="006136D6">
              <w:rPr>
                <w:color w:val="auto"/>
                <w:w w:val="100"/>
                <w:kern w:val="2"/>
                <w:sz w:val="24"/>
                <w:szCs w:val="24"/>
                <w:lang w:eastAsia="ar-SA"/>
              </w:rPr>
              <w:t xml:space="preserve">Предприятие бытового обслуживания </w:t>
            </w:r>
          </w:p>
        </w:tc>
        <w:tc>
          <w:tcPr>
            <w:tcW w:w="786"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978"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1115"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1081"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3,89</w:t>
            </w:r>
          </w:p>
        </w:tc>
        <w:tc>
          <w:tcPr>
            <w:tcW w:w="2314" w:type="dxa"/>
            <w:gridSpan w:val="2"/>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r>
      <w:tr w:rsidR="006136D6" w:rsidRPr="006136D6" w:rsidTr="006136D6">
        <w:trPr>
          <w:trHeight w:val="283"/>
        </w:trPr>
        <w:tc>
          <w:tcPr>
            <w:tcW w:w="709"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eastAsia="ar-SA"/>
              </w:rPr>
              <w:t>6.5</w:t>
            </w:r>
          </w:p>
        </w:tc>
        <w:tc>
          <w:tcPr>
            <w:tcW w:w="244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24"/>
                <w:lang w:eastAsia="ar-SA"/>
              </w:rPr>
            </w:pPr>
            <w:r w:rsidRPr="006136D6">
              <w:rPr>
                <w:rFonts w:eastAsia="Calibri"/>
                <w:color w:val="auto"/>
                <w:w w:val="100"/>
                <w:kern w:val="2"/>
                <w:sz w:val="24"/>
                <w:szCs w:val="24"/>
                <w:lang w:eastAsia="ar-SA"/>
              </w:rPr>
              <w:t>Площадка №7</w:t>
            </w:r>
          </w:p>
        </w:tc>
        <w:tc>
          <w:tcPr>
            <w:tcW w:w="78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34</w:t>
            </w:r>
          </w:p>
        </w:tc>
        <w:tc>
          <w:tcPr>
            <w:tcW w:w="978"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10,2</w:t>
            </w:r>
          </w:p>
        </w:tc>
        <w:tc>
          <w:tcPr>
            <w:tcW w:w="1115"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78,90</w:t>
            </w:r>
          </w:p>
        </w:tc>
        <w:tc>
          <w:tcPr>
            <w:tcW w:w="1081"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2314" w:type="dxa"/>
            <w:gridSpan w:val="2"/>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Н.Д-0,9</w:t>
            </w:r>
          </w:p>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В.Д-0,09</w:t>
            </w:r>
          </w:p>
        </w:tc>
      </w:tr>
      <w:tr w:rsidR="006136D6" w:rsidRPr="006136D6" w:rsidTr="006136D6">
        <w:trPr>
          <w:trHeight w:val="283"/>
        </w:trPr>
        <w:tc>
          <w:tcPr>
            <w:tcW w:w="709"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eastAsia="ar-SA"/>
              </w:rPr>
              <w:t>6.6</w:t>
            </w:r>
          </w:p>
        </w:tc>
        <w:tc>
          <w:tcPr>
            <w:tcW w:w="244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24"/>
                <w:lang w:eastAsia="ar-SA"/>
              </w:rPr>
            </w:pPr>
            <w:r w:rsidRPr="006136D6">
              <w:rPr>
                <w:rFonts w:eastAsia="Calibri"/>
                <w:color w:val="auto"/>
                <w:w w:val="100"/>
                <w:kern w:val="2"/>
                <w:sz w:val="24"/>
                <w:szCs w:val="24"/>
                <w:lang w:eastAsia="ar-SA"/>
              </w:rPr>
              <w:t>Площадка №8</w:t>
            </w:r>
          </w:p>
        </w:tc>
        <w:tc>
          <w:tcPr>
            <w:tcW w:w="78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53</w:t>
            </w:r>
          </w:p>
        </w:tc>
        <w:tc>
          <w:tcPr>
            <w:tcW w:w="978"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13,91</w:t>
            </w:r>
          </w:p>
        </w:tc>
        <w:tc>
          <w:tcPr>
            <w:tcW w:w="1115"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122,99</w:t>
            </w:r>
          </w:p>
        </w:tc>
        <w:tc>
          <w:tcPr>
            <w:tcW w:w="1081"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2314" w:type="dxa"/>
            <w:gridSpan w:val="2"/>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Н.Д-1,87</w:t>
            </w:r>
          </w:p>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В.Д-0,01</w:t>
            </w:r>
          </w:p>
        </w:tc>
      </w:tr>
      <w:tr w:rsidR="006136D6" w:rsidRPr="006136D6" w:rsidTr="006136D6">
        <w:trPr>
          <w:trHeight w:val="283"/>
        </w:trPr>
        <w:tc>
          <w:tcPr>
            <w:tcW w:w="709"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both"/>
              <w:rPr>
                <w:rFonts w:eastAsia="Calibri"/>
                <w:color w:val="auto"/>
                <w:w w:val="100"/>
                <w:kern w:val="2"/>
                <w:sz w:val="24"/>
                <w:szCs w:val="16"/>
                <w:lang w:eastAsia="ar-SA"/>
              </w:rPr>
            </w:pPr>
          </w:p>
        </w:tc>
        <w:tc>
          <w:tcPr>
            <w:tcW w:w="244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rPr>
                <w:rFonts w:eastAsia="Calibri"/>
                <w:color w:val="auto"/>
                <w:w w:val="100"/>
                <w:kern w:val="2"/>
                <w:sz w:val="24"/>
                <w:szCs w:val="24"/>
                <w:lang w:eastAsia="ar-SA"/>
              </w:rPr>
            </w:pPr>
            <w:r w:rsidRPr="006136D6">
              <w:rPr>
                <w:rFonts w:eastAsia="Calibri"/>
                <w:color w:val="auto"/>
                <w:w w:val="100"/>
                <w:kern w:val="2"/>
                <w:sz w:val="24"/>
                <w:szCs w:val="24"/>
                <w:lang w:eastAsia="ar-SA"/>
              </w:rPr>
              <w:t>Итого</w:t>
            </w:r>
          </w:p>
        </w:tc>
        <w:tc>
          <w:tcPr>
            <w:tcW w:w="786"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3174" w:type="dxa"/>
            <w:gridSpan w:val="3"/>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320,77</w:t>
            </w:r>
          </w:p>
        </w:tc>
        <w:tc>
          <w:tcPr>
            <w:tcW w:w="2314" w:type="dxa"/>
            <w:gridSpan w:val="2"/>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Н.Д-2,77</w:t>
            </w:r>
          </w:p>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В.Д-0,1</w:t>
            </w:r>
          </w:p>
        </w:tc>
      </w:tr>
      <w:tr w:rsidR="006136D6" w:rsidRPr="006136D6" w:rsidTr="006136D6">
        <w:trPr>
          <w:trHeight w:val="283"/>
        </w:trPr>
        <w:tc>
          <w:tcPr>
            <w:tcW w:w="709"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both"/>
              <w:rPr>
                <w:rFonts w:eastAsia="Calibri"/>
                <w:color w:val="auto"/>
                <w:w w:val="100"/>
                <w:kern w:val="2"/>
                <w:sz w:val="24"/>
                <w:szCs w:val="16"/>
                <w:lang w:eastAsia="ar-SA"/>
              </w:rPr>
            </w:pPr>
          </w:p>
        </w:tc>
        <w:tc>
          <w:tcPr>
            <w:tcW w:w="8720" w:type="dxa"/>
            <w:gridSpan w:val="7"/>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snapToGrid w:val="0"/>
              <w:rPr>
                <w:color w:val="auto"/>
                <w:w w:val="100"/>
                <w:kern w:val="2"/>
                <w:sz w:val="24"/>
                <w:szCs w:val="24"/>
                <w:lang w:eastAsia="ar-SA"/>
              </w:rPr>
            </w:pPr>
            <w:r w:rsidRPr="006136D6">
              <w:rPr>
                <w:b/>
                <w:color w:val="auto"/>
                <w:w w:val="100"/>
                <w:kern w:val="2"/>
                <w:sz w:val="24"/>
                <w:szCs w:val="24"/>
                <w:lang w:eastAsia="ar-SA"/>
              </w:rPr>
              <w:t>Деревня Новый Шунгут</w:t>
            </w:r>
          </w:p>
        </w:tc>
      </w:tr>
      <w:tr w:rsidR="006136D6" w:rsidRPr="006136D6" w:rsidTr="006136D6">
        <w:trPr>
          <w:trHeight w:val="283"/>
        </w:trPr>
        <w:tc>
          <w:tcPr>
            <w:tcW w:w="709"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rFonts w:eastAsia="Calibri"/>
                <w:color w:val="auto"/>
                <w:w w:val="100"/>
                <w:kern w:val="2"/>
                <w:sz w:val="24"/>
                <w:szCs w:val="16"/>
                <w:lang w:eastAsia="ar-SA"/>
              </w:rPr>
            </w:pPr>
            <w:r w:rsidRPr="006136D6">
              <w:rPr>
                <w:rFonts w:eastAsia="Calibri"/>
                <w:color w:val="auto"/>
                <w:w w:val="100"/>
                <w:kern w:val="2"/>
                <w:sz w:val="24"/>
                <w:szCs w:val="16"/>
                <w:lang w:eastAsia="ar-SA"/>
              </w:rPr>
              <w:t>7.1</w:t>
            </w:r>
          </w:p>
        </w:tc>
        <w:tc>
          <w:tcPr>
            <w:tcW w:w="244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kern w:val="2"/>
                <w:sz w:val="24"/>
                <w:szCs w:val="24"/>
                <w:lang w:eastAsia="ar-SA"/>
              </w:rPr>
            </w:pPr>
            <w:r w:rsidRPr="006136D6">
              <w:rPr>
                <w:color w:val="auto"/>
                <w:w w:val="100"/>
                <w:kern w:val="2"/>
                <w:sz w:val="24"/>
                <w:szCs w:val="24"/>
                <w:lang w:eastAsia="ar-SA"/>
              </w:rPr>
              <w:t>Магазин общей торговой площадью</w:t>
            </w:r>
          </w:p>
        </w:tc>
        <w:tc>
          <w:tcPr>
            <w:tcW w:w="786"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978"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1115"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1081"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0,28</w:t>
            </w:r>
          </w:p>
        </w:tc>
        <w:tc>
          <w:tcPr>
            <w:tcW w:w="2314" w:type="dxa"/>
            <w:gridSpan w:val="2"/>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r>
      <w:tr w:rsidR="006136D6" w:rsidRPr="006136D6" w:rsidTr="006136D6">
        <w:trPr>
          <w:trHeight w:val="283"/>
        </w:trPr>
        <w:tc>
          <w:tcPr>
            <w:tcW w:w="709"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both"/>
              <w:rPr>
                <w:rFonts w:eastAsia="Calibri"/>
                <w:color w:val="auto"/>
                <w:w w:val="100"/>
                <w:kern w:val="2"/>
                <w:sz w:val="24"/>
                <w:szCs w:val="16"/>
                <w:lang w:eastAsia="ar-SA"/>
              </w:rPr>
            </w:pPr>
          </w:p>
        </w:tc>
        <w:tc>
          <w:tcPr>
            <w:tcW w:w="244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rPr>
                <w:rFonts w:eastAsia="Calibri"/>
                <w:color w:val="auto"/>
                <w:w w:val="100"/>
                <w:kern w:val="2"/>
                <w:sz w:val="24"/>
                <w:szCs w:val="24"/>
                <w:lang w:eastAsia="ar-SA"/>
              </w:rPr>
            </w:pPr>
            <w:r w:rsidRPr="006136D6">
              <w:rPr>
                <w:rFonts w:eastAsia="Calibri"/>
                <w:color w:val="auto"/>
                <w:w w:val="100"/>
                <w:kern w:val="2"/>
                <w:sz w:val="24"/>
                <w:szCs w:val="24"/>
                <w:lang w:eastAsia="ar-SA"/>
              </w:rPr>
              <w:t>Итого</w:t>
            </w:r>
          </w:p>
        </w:tc>
        <w:tc>
          <w:tcPr>
            <w:tcW w:w="786"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3174" w:type="dxa"/>
            <w:gridSpan w:val="3"/>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0,28</w:t>
            </w:r>
          </w:p>
        </w:tc>
        <w:tc>
          <w:tcPr>
            <w:tcW w:w="2314" w:type="dxa"/>
            <w:gridSpan w:val="2"/>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r>
      <w:tr w:rsidR="006136D6" w:rsidRPr="006136D6" w:rsidTr="006136D6">
        <w:trPr>
          <w:trHeight w:val="283"/>
        </w:trPr>
        <w:tc>
          <w:tcPr>
            <w:tcW w:w="709" w:type="dxa"/>
            <w:tcBorders>
              <w:top w:val="nil"/>
              <w:left w:val="single" w:sz="4" w:space="0" w:color="000000"/>
              <w:bottom w:val="single" w:sz="4" w:space="0" w:color="000000"/>
              <w:right w:val="nil"/>
            </w:tcBorders>
          </w:tcPr>
          <w:p w:rsidR="006136D6" w:rsidRPr="006136D6" w:rsidRDefault="006136D6" w:rsidP="006136D6">
            <w:pPr>
              <w:suppressAutoHyphens/>
              <w:snapToGrid w:val="0"/>
              <w:jc w:val="both"/>
              <w:rPr>
                <w:rFonts w:eastAsia="Calibri"/>
                <w:color w:val="auto"/>
                <w:w w:val="100"/>
                <w:kern w:val="2"/>
                <w:sz w:val="24"/>
                <w:szCs w:val="16"/>
                <w:lang w:eastAsia="ar-SA"/>
              </w:rPr>
            </w:pPr>
          </w:p>
        </w:tc>
        <w:tc>
          <w:tcPr>
            <w:tcW w:w="2446"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rPr>
                <w:color w:val="auto"/>
                <w:w w:val="100"/>
                <w:kern w:val="2"/>
                <w:sz w:val="24"/>
                <w:szCs w:val="24"/>
                <w:lang w:eastAsia="ar-SA"/>
              </w:rPr>
            </w:pPr>
            <w:r w:rsidRPr="006136D6">
              <w:rPr>
                <w:color w:val="auto"/>
                <w:w w:val="100"/>
                <w:kern w:val="2"/>
                <w:sz w:val="24"/>
                <w:szCs w:val="24"/>
                <w:lang w:eastAsia="ar-SA"/>
              </w:rPr>
              <w:t>Итого по с.п.</w:t>
            </w:r>
          </w:p>
        </w:tc>
        <w:tc>
          <w:tcPr>
            <w:tcW w:w="786" w:type="dxa"/>
            <w:tcBorders>
              <w:top w:val="nil"/>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3174" w:type="dxa"/>
            <w:gridSpan w:val="3"/>
            <w:tcBorders>
              <w:top w:val="nil"/>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626,74</w:t>
            </w:r>
          </w:p>
        </w:tc>
        <w:tc>
          <w:tcPr>
            <w:tcW w:w="2314" w:type="dxa"/>
            <w:gridSpan w:val="2"/>
            <w:tcBorders>
              <w:top w:val="nil"/>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Н.Д-13,39</w:t>
            </w:r>
          </w:p>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В.Д-0,79</w:t>
            </w:r>
          </w:p>
        </w:tc>
      </w:tr>
      <w:tr w:rsidR="006136D6" w:rsidRPr="006136D6" w:rsidTr="006136D6">
        <w:trPr>
          <w:trHeight w:val="283"/>
        </w:trPr>
        <w:tc>
          <w:tcPr>
            <w:tcW w:w="709" w:type="dxa"/>
            <w:tcBorders>
              <w:top w:val="nil"/>
              <w:left w:val="single" w:sz="4" w:space="0" w:color="000000"/>
              <w:bottom w:val="single" w:sz="4" w:space="0" w:color="000000"/>
              <w:right w:val="nil"/>
            </w:tcBorders>
          </w:tcPr>
          <w:p w:rsidR="006136D6" w:rsidRPr="006136D6" w:rsidRDefault="006136D6" w:rsidP="006136D6">
            <w:pPr>
              <w:suppressAutoHyphens/>
              <w:snapToGrid w:val="0"/>
              <w:jc w:val="both"/>
              <w:rPr>
                <w:rFonts w:eastAsia="Calibri"/>
                <w:color w:val="auto"/>
                <w:w w:val="100"/>
                <w:kern w:val="2"/>
                <w:sz w:val="24"/>
                <w:szCs w:val="16"/>
                <w:lang w:eastAsia="ar-SA"/>
              </w:rPr>
            </w:pPr>
          </w:p>
        </w:tc>
        <w:tc>
          <w:tcPr>
            <w:tcW w:w="2446" w:type="dxa"/>
            <w:tcBorders>
              <w:top w:val="nil"/>
              <w:left w:val="single" w:sz="4" w:space="0" w:color="000000"/>
              <w:bottom w:val="single" w:sz="4" w:space="0" w:color="000000"/>
              <w:right w:val="nil"/>
            </w:tcBorders>
            <w:hideMark/>
          </w:tcPr>
          <w:p w:rsidR="006136D6" w:rsidRPr="006136D6" w:rsidRDefault="006136D6" w:rsidP="006136D6">
            <w:pPr>
              <w:tabs>
                <w:tab w:val="left" w:pos="465"/>
                <w:tab w:val="center" w:pos="1946"/>
              </w:tabs>
              <w:suppressAutoHyphens/>
              <w:snapToGrid w:val="0"/>
              <w:rPr>
                <w:color w:val="auto"/>
                <w:w w:val="100"/>
                <w:kern w:val="2"/>
                <w:sz w:val="24"/>
                <w:szCs w:val="24"/>
                <w:lang w:eastAsia="ar-SA"/>
              </w:rPr>
            </w:pPr>
            <w:r w:rsidRPr="006136D6">
              <w:rPr>
                <w:color w:val="auto"/>
                <w:w w:val="100"/>
                <w:kern w:val="2"/>
                <w:sz w:val="24"/>
                <w:szCs w:val="24"/>
                <w:lang w:eastAsia="ar-SA"/>
              </w:rPr>
              <w:t>ТЭП</w:t>
            </w:r>
          </w:p>
        </w:tc>
        <w:tc>
          <w:tcPr>
            <w:tcW w:w="786" w:type="dxa"/>
            <w:tcBorders>
              <w:top w:val="nil"/>
              <w:left w:val="single" w:sz="4" w:space="0" w:color="000000"/>
              <w:bottom w:val="single" w:sz="4" w:space="0" w:color="000000"/>
              <w:right w:val="nil"/>
            </w:tcBorders>
          </w:tcPr>
          <w:p w:rsidR="006136D6" w:rsidRPr="006136D6" w:rsidRDefault="006136D6" w:rsidP="006136D6">
            <w:pPr>
              <w:suppressAutoHyphens/>
              <w:snapToGrid w:val="0"/>
              <w:jc w:val="center"/>
              <w:rPr>
                <w:rFonts w:eastAsia="Calibri"/>
                <w:color w:val="auto"/>
                <w:w w:val="100"/>
                <w:kern w:val="2"/>
                <w:sz w:val="24"/>
                <w:szCs w:val="24"/>
                <w:lang w:eastAsia="ar-SA"/>
              </w:rPr>
            </w:pPr>
          </w:p>
        </w:tc>
        <w:tc>
          <w:tcPr>
            <w:tcW w:w="3174" w:type="dxa"/>
            <w:gridSpan w:val="3"/>
            <w:tcBorders>
              <w:top w:val="nil"/>
              <w:left w:val="single" w:sz="4" w:space="0" w:color="000000"/>
              <w:bottom w:val="single" w:sz="4" w:space="0" w:color="000000"/>
              <w:right w:val="nil"/>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1,12813 млн.м</w:t>
            </w:r>
            <w:r w:rsidRPr="006136D6">
              <w:rPr>
                <w:rFonts w:eastAsia="Calibri"/>
                <w:color w:val="auto"/>
                <w:w w:val="100"/>
                <w:kern w:val="2"/>
                <w:sz w:val="24"/>
                <w:szCs w:val="24"/>
                <w:vertAlign w:val="superscript"/>
                <w:lang w:eastAsia="ar-SA"/>
              </w:rPr>
              <w:t>3</w:t>
            </w:r>
            <w:r w:rsidRPr="006136D6">
              <w:rPr>
                <w:rFonts w:eastAsia="Calibri"/>
                <w:color w:val="auto"/>
                <w:w w:val="100"/>
                <w:kern w:val="2"/>
                <w:sz w:val="24"/>
                <w:szCs w:val="24"/>
                <w:lang w:eastAsia="ar-SA"/>
              </w:rPr>
              <w:t>/год</w:t>
            </w:r>
          </w:p>
        </w:tc>
        <w:tc>
          <w:tcPr>
            <w:tcW w:w="2314" w:type="dxa"/>
            <w:gridSpan w:val="2"/>
            <w:tcBorders>
              <w:top w:val="nil"/>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Н.Д-13,39</w:t>
            </w:r>
          </w:p>
          <w:p w:rsidR="006136D6" w:rsidRPr="006136D6" w:rsidRDefault="006136D6" w:rsidP="006136D6">
            <w:pPr>
              <w:suppressAutoHyphens/>
              <w:snapToGrid w:val="0"/>
              <w:jc w:val="center"/>
              <w:rPr>
                <w:rFonts w:eastAsia="Calibri"/>
                <w:color w:val="auto"/>
                <w:w w:val="100"/>
                <w:kern w:val="2"/>
                <w:sz w:val="24"/>
                <w:szCs w:val="24"/>
                <w:lang w:eastAsia="ar-SA"/>
              </w:rPr>
            </w:pPr>
            <w:r w:rsidRPr="006136D6">
              <w:rPr>
                <w:rFonts w:eastAsia="Calibri"/>
                <w:color w:val="auto"/>
                <w:w w:val="100"/>
                <w:kern w:val="2"/>
                <w:sz w:val="24"/>
                <w:szCs w:val="24"/>
                <w:lang w:eastAsia="ar-SA"/>
              </w:rPr>
              <w:t>В.Д-0,79</w:t>
            </w:r>
          </w:p>
        </w:tc>
      </w:tr>
    </w:tbl>
    <w:p w:rsidR="006136D6" w:rsidRPr="006136D6" w:rsidRDefault="006136D6" w:rsidP="006136D6">
      <w:pPr>
        <w:suppressAutoHyphens/>
        <w:ind w:firstLine="709"/>
        <w:jc w:val="both"/>
        <w:rPr>
          <w:rFonts w:eastAsia="Calibri"/>
          <w:color w:val="auto"/>
          <w:w w:val="100"/>
          <w:kern w:val="2"/>
          <w:sz w:val="24"/>
          <w:szCs w:val="16"/>
          <w:lang w:eastAsia="ar-SA"/>
        </w:rPr>
      </w:pPr>
    </w:p>
    <w:p w:rsidR="006136D6" w:rsidRPr="006136D6" w:rsidRDefault="006136D6" w:rsidP="006136D6">
      <w:pPr>
        <w:suppressAutoHyphens/>
        <w:ind w:firstLine="709"/>
        <w:jc w:val="both"/>
        <w:rPr>
          <w:rFonts w:eastAsia="Calibri"/>
          <w:color w:val="auto"/>
          <w:w w:val="100"/>
          <w:kern w:val="2"/>
          <w:sz w:val="24"/>
          <w:szCs w:val="16"/>
          <w:lang w:eastAsia="ar-SA"/>
        </w:rPr>
      </w:pPr>
      <w:r w:rsidRPr="006136D6">
        <w:rPr>
          <w:rFonts w:eastAsia="Calibri"/>
          <w:color w:val="auto"/>
          <w:w w:val="100"/>
          <w:kern w:val="2"/>
          <w:sz w:val="24"/>
          <w:szCs w:val="16"/>
          <w:lang w:eastAsia="ar-SA"/>
        </w:rPr>
        <w:lastRenderedPageBreak/>
        <w:t>Мероприятия по организации в границах поселения тепло - и газоснабжения населения представлены в таблице №30</w:t>
      </w:r>
    </w:p>
    <w:p w:rsidR="006136D6" w:rsidRPr="006136D6" w:rsidRDefault="006136D6" w:rsidP="006136D6">
      <w:pPr>
        <w:suppressAutoHyphens/>
        <w:ind w:firstLine="567"/>
        <w:rPr>
          <w:rFonts w:eastAsia="Calibri"/>
          <w:color w:val="auto"/>
          <w:w w:val="100"/>
          <w:kern w:val="2"/>
          <w:sz w:val="24"/>
          <w:szCs w:val="24"/>
          <w:lang w:eastAsia="ar-SA"/>
        </w:rPr>
      </w:pPr>
    </w:p>
    <w:p w:rsidR="006136D6" w:rsidRPr="006136D6" w:rsidRDefault="006136D6" w:rsidP="006136D6">
      <w:pPr>
        <w:suppressAutoHyphens/>
        <w:ind w:firstLine="567"/>
        <w:rPr>
          <w:rFonts w:eastAsia="Calibri"/>
          <w:color w:val="auto"/>
          <w:w w:val="100"/>
          <w:kern w:val="2"/>
          <w:sz w:val="24"/>
          <w:szCs w:val="24"/>
          <w:lang w:eastAsia="ar-SA"/>
        </w:rPr>
      </w:pPr>
    </w:p>
    <w:p w:rsidR="006136D6" w:rsidRPr="006136D6" w:rsidRDefault="006136D6" w:rsidP="006136D6">
      <w:pPr>
        <w:suppressAutoHyphens/>
        <w:ind w:firstLine="567"/>
        <w:rPr>
          <w:rFonts w:eastAsia="Calibri"/>
          <w:color w:val="auto"/>
          <w:w w:val="100"/>
          <w:kern w:val="2"/>
          <w:sz w:val="24"/>
          <w:szCs w:val="24"/>
          <w:lang w:eastAsia="ar-SA"/>
        </w:rPr>
      </w:pPr>
    </w:p>
    <w:p w:rsidR="006136D6" w:rsidRPr="006136D6" w:rsidRDefault="006136D6" w:rsidP="006136D6">
      <w:pPr>
        <w:suppressAutoHyphens/>
        <w:ind w:firstLine="567"/>
        <w:rPr>
          <w:rFonts w:eastAsia="Calibri"/>
          <w:color w:val="auto"/>
          <w:w w:val="100"/>
          <w:kern w:val="2"/>
          <w:sz w:val="24"/>
          <w:szCs w:val="24"/>
          <w:lang w:eastAsia="ar-SA"/>
        </w:rPr>
      </w:pPr>
    </w:p>
    <w:p w:rsidR="006136D6" w:rsidRPr="006136D6" w:rsidRDefault="006136D6" w:rsidP="006136D6">
      <w:pPr>
        <w:rPr>
          <w:rFonts w:eastAsia="Calibri"/>
          <w:b/>
          <w:color w:val="auto"/>
          <w:w w:val="100"/>
          <w:kern w:val="2"/>
          <w:sz w:val="24"/>
          <w:szCs w:val="22"/>
          <w:lang w:eastAsia="ar-SA"/>
        </w:rPr>
        <w:sectPr w:rsidR="006136D6" w:rsidRPr="006136D6">
          <w:pgSz w:w="11906" w:h="16838"/>
          <w:pgMar w:top="1701" w:right="1134" w:bottom="851" w:left="1134" w:header="709" w:footer="709" w:gutter="0"/>
          <w:cols w:space="720"/>
        </w:sectPr>
      </w:pPr>
    </w:p>
    <w:p w:rsidR="006136D6" w:rsidRPr="006136D6" w:rsidRDefault="006136D6" w:rsidP="006136D6">
      <w:pPr>
        <w:suppressAutoHyphens/>
        <w:jc w:val="center"/>
        <w:outlineLvl w:val="0"/>
        <w:rPr>
          <w:rFonts w:eastAsia="Calibri"/>
          <w:b/>
          <w:bCs/>
          <w:color w:val="auto"/>
          <w:w w:val="100"/>
          <w:kern w:val="2"/>
          <w:sz w:val="24"/>
          <w:szCs w:val="32"/>
          <w:lang w:val="en-US" w:eastAsia="ar-SA"/>
        </w:rPr>
      </w:pPr>
      <w:r w:rsidRPr="006136D6">
        <w:rPr>
          <w:rFonts w:eastAsia="Calibri"/>
          <w:b/>
          <w:bCs/>
          <w:color w:val="auto"/>
          <w:w w:val="100"/>
          <w:kern w:val="2"/>
          <w:sz w:val="24"/>
          <w:szCs w:val="32"/>
          <w:lang w:val="en-US" w:eastAsia="ar-SA"/>
        </w:rPr>
        <w:lastRenderedPageBreak/>
        <w:t xml:space="preserve">Объекты капитального строительства.   </w:t>
      </w:r>
    </w:p>
    <w:tbl>
      <w:tblPr>
        <w:tblW w:w="15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2407"/>
        <w:gridCol w:w="2777"/>
        <w:gridCol w:w="2546"/>
        <w:gridCol w:w="2810"/>
        <w:gridCol w:w="2405"/>
        <w:gridCol w:w="2074"/>
      </w:tblGrid>
      <w:tr w:rsidR="006136D6" w:rsidRPr="006136D6" w:rsidTr="006136D6">
        <w:tc>
          <w:tcPr>
            <w:tcW w:w="701"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b/>
                <w:color w:val="auto"/>
                <w:w w:val="100"/>
                <w:kern w:val="2"/>
                <w:sz w:val="24"/>
                <w:szCs w:val="24"/>
                <w:lang w:eastAsia="ar-SA"/>
              </w:rPr>
            </w:pPr>
            <w:r w:rsidRPr="006136D6">
              <w:rPr>
                <w:rFonts w:eastAsia="Calibri"/>
                <w:b/>
                <w:color w:val="auto"/>
                <w:w w:val="100"/>
                <w:kern w:val="2"/>
                <w:sz w:val="24"/>
                <w:szCs w:val="24"/>
                <w:lang w:eastAsia="ar-SA"/>
              </w:rPr>
              <w:t>№</w:t>
            </w:r>
          </w:p>
        </w:tc>
        <w:tc>
          <w:tcPr>
            <w:tcW w:w="2407"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b/>
                <w:color w:val="auto"/>
                <w:w w:val="100"/>
                <w:kern w:val="2"/>
                <w:sz w:val="24"/>
                <w:szCs w:val="24"/>
                <w:lang w:eastAsia="ar-SA"/>
              </w:rPr>
            </w:pPr>
          </w:p>
          <w:p w:rsidR="006136D6" w:rsidRPr="006136D6" w:rsidRDefault="006136D6" w:rsidP="006136D6">
            <w:pPr>
              <w:suppressAutoHyphens/>
              <w:rPr>
                <w:rFonts w:eastAsia="Calibri"/>
                <w:b/>
                <w:color w:val="auto"/>
                <w:w w:val="100"/>
                <w:kern w:val="2"/>
                <w:sz w:val="24"/>
                <w:szCs w:val="24"/>
                <w:lang w:eastAsia="ar-SA"/>
              </w:rPr>
            </w:pPr>
            <w:r w:rsidRPr="006136D6">
              <w:rPr>
                <w:rFonts w:eastAsia="Calibri"/>
                <w:b/>
                <w:color w:val="auto"/>
                <w:w w:val="100"/>
                <w:kern w:val="2"/>
                <w:sz w:val="24"/>
                <w:szCs w:val="24"/>
                <w:lang w:eastAsia="ar-SA"/>
              </w:rPr>
              <w:t xml:space="preserve">НАИМЕНОВАНИЕ </w:t>
            </w:r>
          </w:p>
        </w:tc>
        <w:tc>
          <w:tcPr>
            <w:tcW w:w="2777"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b/>
                <w:color w:val="auto"/>
                <w:w w:val="100"/>
                <w:kern w:val="2"/>
                <w:sz w:val="24"/>
                <w:szCs w:val="24"/>
                <w:lang w:eastAsia="ar-SA"/>
              </w:rPr>
            </w:pPr>
          </w:p>
          <w:p w:rsidR="006136D6" w:rsidRPr="006136D6" w:rsidRDefault="006136D6" w:rsidP="006136D6">
            <w:pPr>
              <w:suppressAutoHyphens/>
              <w:rPr>
                <w:rFonts w:eastAsia="Calibri"/>
                <w:b/>
                <w:color w:val="auto"/>
                <w:w w:val="100"/>
                <w:kern w:val="2"/>
                <w:sz w:val="24"/>
                <w:szCs w:val="24"/>
                <w:lang w:eastAsia="ar-SA"/>
              </w:rPr>
            </w:pPr>
            <w:r w:rsidRPr="006136D6">
              <w:rPr>
                <w:rFonts w:eastAsia="Calibri"/>
                <w:b/>
                <w:color w:val="auto"/>
                <w:w w:val="100"/>
                <w:kern w:val="2"/>
                <w:sz w:val="24"/>
                <w:szCs w:val="24"/>
                <w:lang w:eastAsia="ar-SA"/>
              </w:rPr>
              <w:t>МЕСТОПОЛОЖЕНИЕ</w:t>
            </w:r>
          </w:p>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(населённый пункт, улица, № дома)</w:t>
            </w:r>
          </w:p>
        </w:tc>
        <w:tc>
          <w:tcPr>
            <w:tcW w:w="2546"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b/>
                <w:color w:val="auto"/>
                <w:w w:val="100"/>
                <w:kern w:val="2"/>
                <w:sz w:val="24"/>
                <w:szCs w:val="24"/>
                <w:lang w:eastAsia="ar-SA"/>
              </w:rPr>
            </w:pPr>
          </w:p>
          <w:p w:rsidR="006136D6" w:rsidRPr="006136D6" w:rsidRDefault="006136D6" w:rsidP="006136D6">
            <w:pPr>
              <w:suppressAutoHyphens/>
              <w:rPr>
                <w:rFonts w:eastAsia="Calibri"/>
                <w:b/>
                <w:color w:val="auto"/>
                <w:w w:val="100"/>
                <w:kern w:val="2"/>
                <w:sz w:val="24"/>
                <w:szCs w:val="24"/>
                <w:lang w:eastAsia="ar-SA"/>
              </w:rPr>
            </w:pPr>
            <w:r w:rsidRPr="006136D6">
              <w:rPr>
                <w:rFonts w:eastAsia="Calibri"/>
                <w:b/>
                <w:color w:val="auto"/>
                <w:w w:val="100"/>
                <w:kern w:val="2"/>
                <w:sz w:val="24"/>
                <w:szCs w:val="24"/>
                <w:lang w:eastAsia="ar-SA"/>
              </w:rPr>
              <w:t>Характеристика объекта</w:t>
            </w:r>
          </w:p>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(проектная)</w:t>
            </w:r>
          </w:p>
          <w:p w:rsidR="006136D6" w:rsidRPr="006136D6" w:rsidRDefault="006136D6" w:rsidP="006136D6">
            <w:pPr>
              <w:shd w:val="clear" w:color="auto" w:fill="FFFFFF"/>
              <w:suppressAutoHyphens/>
              <w:rPr>
                <w:rFonts w:eastAsia="Calibri"/>
                <w:b/>
                <w:color w:val="auto"/>
                <w:w w:val="100"/>
                <w:kern w:val="2"/>
                <w:sz w:val="24"/>
                <w:szCs w:val="24"/>
                <w:lang w:eastAsia="ar-SA"/>
              </w:rPr>
            </w:pPr>
          </w:p>
        </w:tc>
        <w:tc>
          <w:tcPr>
            <w:tcW w:w="2810"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b/>
                <w:color w:val="auto"/>
                <w:w w:val="100"/>
                <w:kern w:val="2"/>
                <w:sz w:val="24"/>
                <w:szCs w:val="24"/>
                <w:lang w:eastAsia="ar-SA"/>
              </w:rPr>
            </w:pPr>
          </w:p>
          <w:p w:rsidR="006136D6" w:rsidRPr="006136D6" w:rsidRDefault="006136D6" w:rsidP="006136D6">
            <w:pPr>
              <w:suppressAutoHyphens/>
              <w:rPr>
                <w:rFonts w:eastAsia="Calibri"/>
                <w:b/>
                <w:color w:val="auto"/>
                <w:w w:val="100"/>
                <w:kern w:val="2"/>
                <w:sz w:val="24"/>
                <w:szCs w:val="24"/>
                <w:lang w:eastAsia="ar-SA"/>
              </w:rPr>
            </w:pPr>
            <w:r w:rsidRPr="006136D6">
              <w:rPr>
                <w:rFonts w:eastAsia="Calibri"/>
                <w:b/>
                <w:color w:val="auto"/>
                <w:w w:val="100"/>
                <w:kern w:val="2"/>
                <w:sz w:val="24"/>
                <w:szCs w:val="24"/>
                <w:lang w:eastAsia="ar-SA"/>
              </w:rPr>
              <w:t>Функциональная зона</w:t>
            </w:r>
          </w:p>
        </w:tc>
        <w:tc>
          <w:tcPr>
            <w:tcW w:w="2405"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b/>
                <w:color w:val="auto"/>
                <w:w w:val="100"/>
                <w:kern w:val="2"/>
                <w:sz w:val="24"/>
                <w:szCs w:val="24"/>
                <w:lang w:eastAsia="ar-SA"/>
              </w:rPr>
            </w:pPr>
          </w:p>
          <w:p w:rsidR="006136D6" w:rsidRPr="006136D6" w:rsidRDefault="006136D6" w:rsidP="006136D6">
            <w:pPr>
              <w:suppressAutoHyphens/>
              <w:rPr>
                <w:rFonts w:eastAsia="Calibri"/>
                <w:b/>
                <w:color w:val="auto"/>
                <w:w w:val="100"/>
                <w:kern w:val="2"/>
                <w:sz w:val="24"/>
                <w:szCs w:val="24"/>
                <w:lang w:eastAsia="ar-SA"/>
              </w:rPr>
            </w:pPr>
            <w:r w:rsidRPr="006136D6">
              <w:rPr>
                <w:rFonts w:eastAsia="Calibri"/>
                <w:b/>
                <w:color w:val="auto"/>
                <w:w w:val="100"/>
                <w:kern w:val="2"/>
                <w:sz w:val="24"/>
                <w:szCs w:val="24"/>
                <w:lang w:eastAsia="ar-SA"/>
              </w:rPr>
              <w:t xml:space="preserve">Мероприятие </w:t>
            </w:r>
          </w:p>
          <w:p w:rsidR="006136D6" w:rsidRPr="006136D6" w:rsidRDefault="006136D6" w:rsidP="006136D6">
            <w:pPr>
              <w:suppressAutoHyphens/>
              <w:rPr>
                <w:rFonts w:eastAsia="Calibri"/>
                <w:b/>
                <w:color w:val="auto"/>
                <w:w w:val="100"/>
                <w:kern w:val="2"/>
                <w:sz w:val="24"/>
                <w:szCs w:val="24"/>
                <w:lang w:eastAsia="ar-SA"/>
              </w:rPr>
            </w:pPr>
            <w:r w:rsidRPr="006136D6">
              <w:rPr>
                <w:rFonts w:eastAsia="Calibri"/>
                <w:color w:val="auto"/>
                <w:w w:val="100"/>
                <w:kern w:val="2"/>
                <w:sz w:val="24"/>
                <w:szCs w:val="24"/>
                <w:lang w:eastAsia="ar-SA"/>
              </w:rPr>
              <w:t>(треб. кап. ремонт или реконструкция)</w:t>
            </w:r>
          </w:p>
        </w:tc>
        <w:tc>
          <w:tcPr>
            <w:tcW w:w="2074"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b/>
                <w:color w:val="auto"/>
                <w:w w:val="100"/>
                <w:kern w:val="2"/>
                <w:sz w:val="24"/>
                <w:szCs w:val="24"/>
                <w:lang w:eastAsia="ar-SA"/>
              </w:rPr>
            </w:pPr>
          </w:p>
          <w:p w:rsidR="006136D6" w:rsidRPr="006136D6" w:rsidRDefault="006136D6" w:rsidP="006136D6">
            <w:pPr>
              <w:suppressAutoHyphens/>
              <w:rPr>
                <w:rFonts w:eastAsia="Calibri"/>
                <w:b/>
                <w:color w:val="auto"/>
                <w:w w:val="100"/>
                <w:kern w:val="2"/>
                <w:sz w:val="24"/>
                <w:szCs w:val="24"/>
                <w:lang w:eastAsia="ar-SA"/>
              </w:rPr>
            </w:pPr>
            <w:r w:rsidRPr="006136D6">
              <w:rPr>
                <w:rFonts w:eastAsia="Calibri"/>
                <w:b/>
                <w:color w:val="auto"/>
                <w:w w:val="100"/>
                <w:kern w:val="2"/>
                <w:sz w:val="24"/>
                <w:szCs w:val="24"/>
                <w:lang w:eastAsia="ar-SA"/>
              </w:rPr>
              <w:t>ЗНАЧЕНИЕ</w:t>
            </w:r>
          </w:p>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(собственность:</w:t>
            </w:r>
          </w:p>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федеральная, региональная,</w:t>
            </w:r>
          </w:p>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муниц. района,</w:t>
            </w:r>
          </w:p>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сельского (городского)</w:t>
            </w:r>
          </w:p>
          <w:p w:rsidR="006136D6" w:rsidRPr="006136D6" w:rsidRDefault="006136D6" w:rsidP="006136D6">
            <w:pPr>
              <w:suppressAutoHyphens/>
              <w:rPr>
                <w:rFonts w:eastAsia="Calibri"/>
                <w:b/>
                <w:color w:val="auto"/>
                <w:w w:val="100"/>
                <w:kern w:val="2"/>
                <w:sz w:val="24"/>
                <w:szCs w:val="24"/>
                <w:lang w:eastAsia="ar-SA"/>
              </w:rPr>
            </w:pPr>
            <w:r w:rsidRPr="006136D6">
              <w:rPr>
                <w:rFonts w:eastAsia="Calibri"/>
                <w:color w:val="auto"/>
                <w:w w:val="100"/>
                <w:kern w:val="2"/>
                <w:sz w:val="24"/>
                <w:szCs w:val="24"/>
                <w:lang w:eastAsia="ar-SA"/>
              </w:rPr>
              <w:t>поселения, частная)</w:t>
            </w:r>
          </w:p>
        </w:tc>
      </w:tr>
      <w:tr w:rsidR="006136D6" w:rsidRPr="006136D6" w:rsidTr="006136D6">
        <w:tc>
          <w:tcPr>
            <w:tcW w:w="701"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b/>
                <w:color w:val="auto"/>
                <w:w w:val="100"/>
                <w:kern w:val="2"/>
                <w:sz w:val="24"/>
                <w:szCs w:val="24"/>
                <w:lang w:val="en-US" w:eastAsia="ar-SA"/>
              </w:rPr>
            </w:pPr>
            <w:r w:rsidRPr="006136D6">
              <w:rPr>
                <w:rFonts w:eastAsia="Calibri"/>
                <w:b/>
                <w:color w:val="auto"/>
                <w:w w:val="100"/>
                <w:kern w:val="2"/>
                <w:sz w:val="24"/>
                <w:szCs w:val="24"/>
                <w:lang w:val="en-US" w:eastAsia="ar-SA"/>
              </w:rPr>
              <w:t>1</w:t>
            </w:r>
          </w:p>
        </w:tc>
        <w:tc>
          <w:tcPr>
            <w:tcW w:w="240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b/>
                <w:color w:val="auto"/>
                <w:w w:val="100"/>
                <w:kern w:val="2"/>
                <w:sz w:val="24"/>
                <w:szCs w:val="24"/>
                <w:lang w:val="en-US" w:eastAsia="ar-SA"/>
              </w:rPr>
            </w:pPr>
            <w:r w:rsidRPr="006136D6">
              <w:rPr>
                <w:rFonts w:eastAsia="Calibri"/>
                <w:b/>
                <w:color w:val="auto"/>
                <w:w w:val="100"/>
                <w:kern w:val="2"/>
                <w:sz w:val="24"/>
                <w:szCs w:val="24"/>
                <w:lang w:val="en-US" w:eastAsia="ar-SA"/>
              </w:rPr>
              <w:t>2</w:t>
            </w:r>
          </w:p>
        </w:tc>
        <w:tc>
          <w:tcPr>
            <w:tcW w:w="277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b/>
                <w:color w:val="auto"/>
                <w:w w:val="100"/>
                <w:kern w:val="2"/>
                <w:sz w:val="24"/>
                <w:szCs w:val="24"/>
                <w:lang w:val="en-US" w:eastAsia="ar-SA"/>
              </w:rPr>
            </w:pPr>
            <w:r w:rsidRPr="006136D6">
              <w:rPr>
                <w:rFonts w:eastAsia="Calibri"/>
                <w:b/>
                <w:color w:val="auto"/>
                <w:w w:val="100"/>
                <w:kern w:val="2"/>
                <w:sz w:val="24"/>
                <w:szCs w:val="24"/>
                <w:lang w:val="en-US" w:eastAsia="ar-SA"/>
              </w:rPr>
              <w:t>3</w:t>
            </w:r>
          </w:p>
        </w:tc>
        <w:tc>
          <w:tcPr>
            <w:tcW w:w="254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b/>
                <w:color w:val="auto"/>
                <w:w w:val="100"/>
                <w:kern w:val="2"/>
                <w:sz w:val="24"/>
                <w:szCs w:val="24"/>
                <w:lang w:val="en-US" w:eastAsia="ar-SA"/>
              </w:rPr>
            </w:pPr>
            <w:r w:rsidRPr="006136D6">
              <w:rPr>
                <w:rFonts w:eastAsia="Calibri"/>
                <w:b/>
                <w:color w:val="auto"/>
                <w:w w:val="100"/>
                <w:kern w:val="2"/>
                <w:sz w:val="24"/>
                <w:szCs w:val="24"/>
                <w:lang w:val="en-US" w:eastAsia="ar-SA"/>
              </w:rPr>
              <w:t>4</w:t>
            </w:r>
          </w:p>
        </w:tc>
        <w:tc>
          <w:tcPr>
            <w:tcW w:w="281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b/>
                <w:color w:val="auto"/>
                <w:w w:val="100"/>
                <w:kern w:val="2"/>
                <w:sz w:val="24"/>
                <w:szCs w:val="24"/>
                <w:lang w:val="en-US" w:eastAsia="ar-SA"/>
              </w:rPr>
            </w:pPr>
            <w:r w:rsidRPr="006136D6">
              <w:rPr>
                <w:rFonts w:eastAsia="Calibri"/>
                <w:b/>
                <w:color w:val="auto"/>
                <w:w w:val="100"/>
                <w:kern w:val="2"/>
                <w:sz w:val="24"/>
                <w:szCs w:val="24"/>
                <w:lang w:val="en-US" w:eastAsia="ar-SA"/>
              </w:rPr>
              <w:t>5</w:t>
            </w:r>
          </w:p>
        </w:tc>
        <w:tc>
          <w:tcPr>
            <w:tcW w:w="2405"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b/>
                <w:color w:val="auto"/>
                <w:w w:val="100"/>
                <w:kern w:val="2"/>
                <w:sz w:val="24"/>
                <w:szCs w:val="24"/>
                <w:lang w:val="en-US" w:eastAsia="ar-SA"/>
              </w:rPr>
            </w:pPr>
            <w:r w:rsidRPr="006136D6">
              <w:rPr>
                <w:rFonts w:eastAsia="Calibri"/>
                <w:b/>
                <w:color w:val="auto"/>
                <w:w w:val="100"/>
                <w:kern w:val="2"/>
                <w:sz w:val="24"/>
                <w:szCs w:val="24"/>
                <w:lang w:val="en-US" w:eastAsia="ar-SA"/>
              </w:rPr>
              <w:t>6</w:t>
            </w:r>
          </w:p>
        </w:tc>
        <w:tc>
          <w:tcPr>
            <w:tcW w:w="2074"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b/>
                <w:color w:val="auto"/>
                <w:w w:val="100"/>
                <w:kern w:val="2"/>
                <w:sz w:val="24"/>
                <w:szCs w:val="24"/>
                <w:lang w:val="en-US" w:eastAsia="ar-SA"/>
              </w:rPr>
            </w:pPr>
            <w:r w:rsidRPr="006136D6">
              <w:rPr>
                <w:rFonts w:eastAsia="Calibri"/>
                <w:b/>
                <w:color w:val="auto"/>
                <w:w w:val="100"/>
                <w:kern w:val="2"/>
                <w:sz w:val="24"/>
                <w:szCs w:val="24"/>
                <w:lang w:val="en-US" w:eastAsia="ar-SA"/>
              </w:rPr>
              <w:t>7</w:t>
            </w:r>
          </w:p>
        </w:tc>
      </w:tr>
      <w:tr w:rsidR="006136D6" w:rsidRPr="006136D6" w:rsidTr="006136D6">
        <w:tc>
          <w:tcPr>
            <w:tcW w:w="701"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kern w:val="2"/>
                <w:sz w:val="24"/>
                <w:szCs w:val="24"/>
                <w:lang w:val="en-US" w:eastAsia="ar-SA"/>
              </w:rPr>
            </w:pPr>
          </w:p>
        </w:tc>
        <w:tc>
          <w:tcPr>
            <w:tcW w:w="240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ШГРП</w:t>
            </w:r>
          </w:p>
        </w:tc>
        <w:tc>
          <w:tcPr>
            <w:tcW w:w="277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С.Преображенка на  площадке №1</w:t>
            </w:r>
          </w:p>
        </w:tc>
        <w:tc>
          <w:tcPr>
            <w:tcW w:w="254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производительность до 120 м3/час.</w:t>
            </w:r>
          </w:p>
        </w:tc>
        <w:tc>
          <w:tcPr>
            <w:tcW w:w="281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В зоне сельскохозяйственного использования</w:t>
            </w:r>
          </w:p>
        </w:tc>
        <w:tc>
          <w:tcPr>
            <w:tcW w:w="2405"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Строительство</w:t>
            </w:r>
          </w:p>
        </w:tc>
        <w:tc>
          <w:tcPr>
            <w:tcW w:w="2074"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Сельского поселения</w:t>
            </w:r>
          </w:p>
        </w:tc>
      </w:tr>
      <w:tr w:rsidR="006136D6" w:rsidRPr="006136D6" w:rsidTr="006136D6">
        <w:tc>
          <w:tcPr>
            <w:tcW w:w="701"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kern w:val="2"/>
                <w:sz w:val="24"/>
                <w:szCs w:val="24"/>
                <w:lang w:eastAsia="ar-SA"/>
              </w:rPr>
            </w:pPr>
          </w:p>
        </w:tc>
        <w:tc>
          <w:tcPr>
            <w:tcW w:w="240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ШГРП</w:t>
            </w:r>
          </w:p>
        </w:tc>
        <w:tc>
          <w:tcPr>
            <w:tcW w:w="277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С.Самсоновка на  площадке №2</w:t>
            </w:r>
          </w:p>
        </w:tc>
        <w:tc>
          <w:tcPr>
            <w:tcW w:w="254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производительность до 80 м3/час.</w:t>
            </w:r>
          </w:p>
        </w:tc>
        <w:tc>
          <w:tcPr>
            <w:tcW w:w="281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val="en-US" w:eastAsia="ar-SA"/>
              </w:rPr>
              <w:t xml:space="preserve">В зоне </w:t>
            </w:r>
            <w:r w:rsidRPr="006136D6">
              <w:rPr>
                <w:rFonts w:eastAsia="Calibri"/>
                <w:color w:val="auto"/>
                <w:w w:val="100"/>
                <w:kern w:val="2"/>
                <w:sz w:val="24"/>
                <w:szCs w:val="24"/>
                <w:lang w:eastAsia="ar-SA"/>
              </w:rPr>
              <w:t>рекреационного назаначения</w:t>
            </w:r>
          </w:p>
        </w:tc>
        <w:tc>
          <w:tcPr>
            <w:tcW w:w="2405"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val="en-US" w:eastAsia="ar-SA"/>
              </w:rPr>
            </w:pPr>
            <w:r w:rsidRPr="006136D6">
              <w:rPr>
                <w:rFonts w:eastAsia="Calibri"/>
                <w:color w:val="auto"/>
                <w:w w:val="100"/>
                <w:kern w:val="2"/>
                <w:sz w:val="24"/>
                <w:szCs w:val="24"/>
                <w:lang w:eastAsia="ar-SA"/>
              </w:rPr>
              <w:t>Строительство</w:t>
            </w:r>
          </w:p>
        </w:tc>
        <w:tc>
          <w:tcPr>
            <w:tcW w:w="2074"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Сельского поселения</w:t>
            </w:r>
          </w:p>
        </w:tc>
      </w:tr>
      <w:tr w:rsidR="006136D6" w:rsidRPr="006136D6" w:rsidTr="006136D6">
        <w:tc>
          <w:tcPr>
            <w:tcW w:w="701"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kern w:val="2"/>
                <w:sz w:val="24"/>
                <w:szCs w:val="24"/>
                <w:lang w:val="en-US" w:eastAsia="ar-SA"/>
              </w:rPr>
            </w:pPr>
          </w:p>
        </w:tc>
        <w:tc>
          <w:tcPr>
            <w:tcW w:w="240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ШГРП</w:t>
            </w:r>
          </w:p>
        </w:tc>
        <w:tc>
          <w:tcPr>
            <w:tcW w:w="277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С.Самсоновка на  площадке №3</w:t>
            </w:r>
          </w:p>
        </w:tc>
        <w:tc>
          <w:tcPr>
            <w:tcW w:w="254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производительность до 125 м3/час.</w:t>
            </w:r>
          </w:p>
        </w:tc>
        <w:tc>
          <w:tcPr>
            <w:tcW w:w="281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 xml:space="preserve">В жилой зоне </w:t>
            </w:r>
          </w:p>
        </w:tc>
        <w:tc>
          <w:tcPr>
            <w:tcW w:w="2405"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val="en-US" w:eastAsia="ar-SA"/>
              </w:rPr>
            </w:pPr>
            <w:r w:rsidRPr="006136D6">
              <w:rPr>
                <w:rFonts w:eastAsia="Calibri"/>
                <w:color w:val="auto"/>
                <w:w w:val="100"/>
                <w:kern w:val="2"/>
                <w:sz w:val="24"/>
                <w:szCs w:val="24"/>
                <w:lang w:eastAsia="ar-SA"/>
              </w:rPr>
              <w:t>Строительство</w:t>
            </w:r>
          </w:p>
        </w:tc>
        <w:tc>
          <w:tcPr>
            <w:tcW w:w="2074"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Сельского поселения</w:t>
            </w:r>
          </w:p>
        </w:tc>
      </w:tr>
      <w:tr w:rsidR="006136D6" w:rsidRPr="006136D6" w:rsidTr="006136D6">
        <w:tc>
          <w:tcPr>
            <w:tcW w:w="701"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kern w:val="2"/>
                <w:sz w:val="24"/>
                <w:szCs w:val="24"/>
                <w:lang w:val="en-US" w:eastAsia="ar-SA"/>
              </w:rPr>
            </w:pPr>
          </w:p>
        </w:tc>
        <w:tc>
          <w:tcPr>
            <w:tcW w:w="240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ШГРП</w:t>
            </w:r>
          </w:p>
        </w:tc>
        <w:tc>
          <w:tcPr>
            <w:tcW w:w="277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С.Самсоновка на  площадке №4</w:t>
            </w:r>
          </w:p>
        </w:tc>
        <w:tc>
          <w:tcPr>
            <w:tcW w:w="254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производительность до 65 м3/час.</w:t>
            </w:r>
          </w:p>
        </w:tc>
        <w:tc>
          <w:tcPr>
            <w:tcW w:w="281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 xml:space="preserve">В общественно-деловой зоне </w:t>
            </w:r>
          </w:p>
        </w:tc>
        <w:tc>
          <w:tcPr>
            <w:tcW w:w="2405"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val="en-US" w:eastAsia="ar-SA"/>
              </w:rPr>
            </w:pPr>
            <w:r w:rsidRPr="006136D6">
              <w:rPr>
                <w:rFonts w:eastAsia="Calibri"/>
                <w:color w:val="auto"/>
                <w:w w:val="100"/>
                <w:kern w:val="2"/>
                <w:sz w:val="24"/>
                <w:szCs w:val="24"/>
                <w:lang w:eastAsia="ar-SA"/>
              </w:rPr>
              <w:t>Строительство</w:t>
            </w:r>
          </w:p>
        </w:tc>
        <w:tc>
          <w:tcPr>
            <w:tcW w:w="2074"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Сельского поселения</w:t>
            </w:r>
          </w:p>
        </w:tc>
      </w:tr>
      <w:tr w:rsidR="006136D6" w:rsidRPr="006136D6" w:rsidTr="006136D6">
        <w:tc>
          <w:tcPr>
            <w:tcW w:w="701"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kern w:val="2"/>
                <w:sz w:val="24"/>
                <w:szCs w:val="24"/>
                <w:lang w:val="en-US" w:eastAsia="ar-SA"/>
              </w:rPr>
            </w:pPr>
          </w:p>
        </w:tc>
        <w:tc>
          <w:tcPr>
            <w:tcW w:w="240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ШГРП</w:t>
            </w:r>
          </w:p>
        </w:tc>
        <w:tc>
          <w:tcPr>
            <w:tcW w:w="277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С.Старая Боголюбовка на  площадке №5</w:t>
            </w:r>
          </w:p>
        </w:tc>
        <w:tc>
          <w:tcPr>
            <w:tcW w:w="254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производительность до 140 м3/час.</w:t>
            </w:r>
          </w:p>
        </w:tc>
        <w:tc>
          <w:tcPr>
            <w:tcW w:w="281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val="en-US" w:eastAsia="ar-SA"/>
              </w:rPr>
              <w:t xml:space="preserve">В зоне </w:t>
            </w:r>
            <w:r w:rsidRPr="006136D6">
              <w:rPr>
                <w:rFonts w:eastAsia="Calibri"/>
                <w:color w:val="auto"/>
                <w:w w:val="100"/>
                <w:kern w:val="2"/>
                <w:sz w:val="24"/>
                <w:szCs w:val="24"/>
                <w:lang w:eastAsia="ar-SA"/>
              </w:rPr>
              <w:t>рекреационного назаначения</w:t>
            </w:r>
          </w:p>
        </w:tc>
        <w:tc>
          <w:tcPr>
            <w:tcW w:w="2405"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val="en-US" w:eastAsia="ar-SA"/>
              </w:rPr>
            </w:pPr>
            <w:r w:rsidRPr="006136D6">
              <w:rPr>
                <w:rFonts w:eastAsia="Calibri"/>
                <w:color w:val="auto"/>
                <w:w w:val="100"/>
                <w:kern w:val="2"/>
                <w:sz w:val="24"/>
                <w:szCs w:val="24"/>
                <w:lang w:eastAsia="ar-SA"/>
              </w:rPr>
              <w:t>Строительство</w:t>
            </w:r>
          </w:p>
        </w:tc>
        <w:tc>
          <w:tcPr>
            <w:tcW w:w="2074"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Сельского поселения</w:t>
            </w:r>
          </w:p>
        </w:tc>
      </w:tr>
      <w:tr w:rsidR="006136D6" w:rsidRPr="006136D6" w:rsidTr="006136D6">
        <w:tc>
          <w:tcPr>
            <w:tcW w:w="701"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kern w:val="2"/>
                <w:sz w:val="24"/>
                <w:szCs w:val="24"/>
                <w:lang w:val="en-US" w:eastAsia="ar-SA"/>
              </w:rPr>
            </w:pPr>
          </w:p>
        </w:tc>
        <w:tc>
          <w:tcPr>
            <w:tcW w:w="240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ШГРП</w:t>
            </w:r>
          </w:p>
        </w:tc>
        <w:tc>
          <w:tcPr>
            <w:tcW w:w="277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С.Старый Шунгут на  площадке №6</w:t>
            </w:r>
          </w:p>
        </w:tc>
        <w:tc>
          <w:tcPr>
            <w:tcW w:w="254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производительность до 220 м3/час.</w:t>
            </w:r>
          </w:p>
        </w:tc>
        <w:tc>
          <w:tcPr>
            <w:tcW w:w="281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 xml:space="preserve">В жилой зоне </w:t>
            </w:r>
          </w:p>
        </w:tc>
        <w:tc>
          <w:tcPr>
            <w:tcW w:w="2405"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val="en-US" w:eastAsia="ar-SA"/>
              </w:rPr>
            </w:pPr>
            <w:r w:rsidRPr="006136D6">
              <w:rPr>
                <w:rFonts w:eastAsia="Calibri"/>
                <w:color w:val="auto"/>
                <w:w w:val="100"/>
                <w:kern w:val="2"/>
                <w:sz w:val="24"/>
                <w:szCs w:val="24"/>
                <w:lang w:eastAsia="ar-SA"/>
              </w:rPr>
              <w:t>Строительство</w:t>
            </w:r>
          </w:p>
        </w:tc>
        <w:tc>
          <w:tcPr>
            <w:tcW w:w="2074"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Сельского поселения</w:t>
            </w:r>
          </w:p>
        </w:tc>
      </w:tr>
      <w:tr w:rsidR="006136D6" w:rsidRPr="006136D6" w:rsidTr="006136D6">
        <w:tc>
          <w:tcPr>
            <w:tcW w:w="701"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kern w:val="2"/>
                <w:sz w:val="24"/>
                <w:szCs w:val="24"/>
                <w:lang w:val="en-US" w:eastAsia="ar-SA"/>
              </w:rPr>
            </w:pPr>
          </w:p>
        </w:tc>
        <w:tc>
          <w:tcPr>
            <w:tcW w:w="240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ШГРП</w:t>
            </w:r>
          </w:p>
        </w:tc>
        <w:tc>
          <w:tcPr>
            <w:tcW w:w="277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д.Сухарь Матак на  площадке №7</w:t>
            </w:r>
          </w:p>
        </w:tc>
        <w:tc>
          <w:tcPr>
            <w:tcW w:w="254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производительность до 90 м3/час.</w:t>
            </w:r>
          </w:p>
        </w:tc>
        <w:tc>
          <w:tcPr>
            <w:tcW w:w="281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val="en-US" w:eastAsia="ar-SA"/>
              </w:rPr>
              <w:t xml:space="preserve">В зоне </w:t>
            </w:r>
            <w:r w:rsidRPr="006136D6">
              <w:rPr>
                <w:rFonts w:eastAsia="Calibri"/>
                <w:color w:val="auto"/>
                <w:w w:val="100"/>
                <w:kern w:val="2"/>
                <w:sz w:val="24"/>
                <w:szCs w:val="24"/>
                <w:lang w:eastAsia="ar-SA"/>
              </w:rPr>
              <w:t>рекреационного назаначения</w:t>
            </w:r>
          </w:p>
        </w:tc>
        <w:tc>
          <w:tcPr>
            <w:tcW w:w="2405"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val="en-US" w:eastAsia="ar-SA"/>
              </w:rPr>
            </w:pPr>
            <w:r w:rsidRPr="006136D6">
              <w:rPr>
                <w:rFonts w:eastAsia="Calibri"/>
                <w:color w:val="auto"/>
                <w:w w:val="100"/>
                <w:kern w:val="2"/>
                <w:sz w:val="24"/>
                <w:szCs w:val="24"/>
                <w:lang w:eastAsia="ar-SA"/>
              </w:rPr>
              <w:t>Строительство</w:t>
            </w:r>
          </w:p>
        </w:tc>
        <w:tc>
          <w:tcPr>
            <w:tcW w:w="2074"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Сельского поселения</w:t>
            </w:r>
          </w:p>
        </w:tc>
      </w:tr>
      <w:tr w:rsidR="006136D6" w:rsidRPr="006136D6" w:rsidTr="006136D6">
        <w:tc>
          <w:tcPr>
            <w:tcW w:w="701"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kern w:val="2"/>
                <w:sz w:val="24"/>
                <w:szCs w:val="24"/>
                <w:lang w:val="en-US" w:eastAsia="ar-SA"/>
              </w:rPr>
            </w:pPr>
          </w:p>
        </w:tc>
        <w:tc>
          <w:tcPr>
            <w:tcW w:w="240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ШГРП</w:t>
            </w:r>
          </w:p>
        </w:tc>
        <w:tc>
          <w:tcPr>
            <w:tcW w:w="277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д.Сухарь Матак на  площадке №8</w:t>
            </w:r>
          </w:p>
        </w:tc>
        <w:tc>
          <w:tcPr>
            <w:tcW w:w="254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производительность до 180 м3/час.</w:t>
            </w:r>
          </w:p>
        </w:tc>
        <w:tc>
          <w:tcPr>
            <w:tcW w:w="281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val="en-US" w:eastAsia="ar-SA"/>
              </w:rPr>
              <w:t xml:space="preserve">В зоне </w:t>
            </w:r>
            <w:r w:rsidRPr="006136D6">
              <w:rPr>
                <w:rFonts w:eastAsia="Calibri"/>
                <w:color w:val="auto"/>
                <w:w w:val="100"/>
                <w:kern w:val="2"/>
                <w:sz w:val="24"/>
                <w:szCs w:val="24"/>
                <w:lang w:eastAsia="ar-SA"/>
              </w:rPr>
              <w:t>рекреационного назаначения</w:t>
            </w:r>
          </w:p>
        </w:tc>
        <w:tc>
          <w:tcPr>
            <w:tcW w:w="2405"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val="en-US" w:eastAsia="ar-SA"/>
              </w:rPr>
            </w:pPr>
            <w:r w:rsidRPr="006136D6">
              <w:rPr>
                <w:rFonts w:eastAsia="Calibri"/>
                <w:color w:val="auto"/>
                <w:w w:val="100"/>
                <w:kern w:val="2"/>
                <w:sz w:val="24"/>
                <w:szCs w:val="24"/>
                <w:lang w:eastAsia="ar-SA"/>
              </w:rPr>
              <w:t>Строительство</w:t>
            </w:r>
          </w:p>
        </w:tc>
        <w:tc>
          <w:tcPr>
            <w:tcW w:w="2074"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Сельского поселения</w:t>
            </w:r>
          </w:p>
        </w:tc>
      </w:tr>
      <w:tr w:rsidR="006136D6" w:rsidRPr="006136D6" w:rsidTr="006136D6">
        <w:tc>
          <w:tcPr>
            <w:tcW w:w="701"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kern w:val="2"/>
                <w:sz w:val="24"/>
                <w:szCs w:val="24"/>
                <w:lang w:eastAsia="ar-SA"/>
              </w:rPr>
            </w:pPr>
          </w:p>
        </w:tc>
        <w:tc>
          <w:tcPr>
            <w:tcW w:w="240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 xml:space="preserve">Сети газопровода низкого давления </w:t>
            </w:r>
          </w:p>
        </w:tc>
        <w:tc>
          <w:tcPr>
            <w:tcW w:w="277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С.Преображенка на  площадке №1</w:t>
            </w:r>
          </w:p>
        </w:tc>
        <w:tc>
          <w:tcPr>
            <w:tcW w:w="254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val="en-US" w:eastAsia="ar-SA"/>
              </w:rPr>
              <w:t>L</w:t>
            </w:r>
            <w:r w:rsidRPr="006136D6">
              <w:rPr>
                <w:rFonts w:eastAsia="Calibri"/>
                <w:color w:val="auto"/>
                <w:w w:val="100"/>
                <w:kern w:val="2"/>
                <w:sz w:val="24"/>
                <w:szCs w:val="24"/>
                <w:lang w:eastAsia="ar-SA"/>
              </w:rPr>
              <w:t>= 3,42 км</w:t>
            </w:r>
          </w:p>
        </w:tc>
        <w:tc>
          <w:tcPr>
            <w:tcW w:w="2810"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kern w:val="2"/>
                <w:sz w:val="24"/>
                <w:szCs w:val="24"/>
                <w:lang w:eastAsia="ar-SA"/>
              </w:rPr>
            </w:pPr>
          </w:p>
        </w:tc>
        <w:tc>
          <w:tcPr>
            <w:tcW w:w="2405"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Строительство</w:t>
            </w:r>
          </w:p>
        </w:tc>
        <w:tc>
          <w:tcPr>
            <w:tcW w:w="2074"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Сельского поселения</w:t>
            </w:r>
          </w:p>
        </w:tc>
      </w:tr>
      <w:tr w:rsidR="006136D6" w:rsidRPr="006136D6" w:rsidTr="006136D6">
        <w:tc>
          <w:tcPr>
            <w:tcW w:w="701"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kern w:val="2"/>
                <w:sz w:val="24"/>
                <w:szCs w:val="24"/>
                <w:lang w:eastAsia="ar-SA"/>
              </w:rPr>
            </w:pPr>
          </w:p>
        </w:tc>
        <w:tc>
          <w:tcPr>
            <w:tcW w:w="240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 xml:space="preserve">Сети газопровода высокого давления </w:t>
            </w:r>
          </w:p>
        </w:tc>
        <w:tc>
          <w:tcPr>
            <w:tcW w:w="277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С.Самсоновка на  площадке №2</w:t>
            </w:r>
          </w:p>
        </w:tc>
        <w:tc>
          <w:tcPr>
            <w:tcW w:w="254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val="en-US" w:eastAsia="ar-SA"/>
              </w:rPr>
              <w:t>L</w:t>
            </w:r>
            <w:r w:rsidRPr="006136D6">
              <w:rPr>
                <w:rFonts w:eastAsia="Calibri"/>
                <w:color w:val="auto"/>
                <w:w w:val="100"/>
                <w:kern w:val="2"/>
                <w:sz w:val="24"/>
                <w:szCs w:val="24"/>
                <w:lang w:eastAsia="ar-SA"/>
              </w:rPr>
              <w:t>= 0,02 км</w:t>
            </w:r>
          </w:p>
        </w:tc>
        <w:tc>
          <w:tcPr>
            <w:tcW w:w="2810"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kern w:val="2"/>
                <w:sz w:val="24"/>
                <w:szCs w:val="24"/>
                <w:lang w:eastAsia="ar-SA"/>
              </w:rPr>
            </w:pPr>
          </w:p>
        </w:tc>
        <w:tc>
          <w:tcPr>
            <w:tcW w:w="2405"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Строительство</w:t>
            </w:r>
          </w:p>
        </w:tc>
        <w:tc>
          <w:tcPr>
            <w:tcW w:w="2074"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С</w:t>
            </w:r>
            <w:r w:rsidRPr="006136D6">
              <w:rPr>
                <w:rFonts w:eastAsia="Calibri"/>
                <w:color w:val="auto"/>
                <w:w w:val="100"/>
                <w:kern w:val="2"/>
                <w:sz w:val="24"/>
                <w:szCs w:val="24"/>
                <w:lang w:val="en-US" w:eastAsia="ar-SA"/>
              </w:rPr>
              <w:t>ельского поселения</w:t>
            </w:r>
          </w:p>
        </w:tc>
      </w:tr>
      <w:tr w:rsidR="006136D6" w:rsidRPr="006136D6" w:rsidTr="006136D6">
        <w:tc>
          <w:tcPr>
            <w:tcW w:w="701"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kern w:val="2"/>
                <w:sz w:val="24"/>
                <w:szCs w:val="24"/>
                <w:lang w:eastAsia="ar-SA"/>
              </w:rPr>
            </w:pPr>
          </w:p>
        </w:tc>
        <w:tc>
          <w:tcPr>
            <w:tcW w:w="240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 xml:space="preserve">Сети газопровода </w:t>
            </w:r>
            <w:r w:rsidRPr="006136D6">
              <w:rPr>
                <w:rFonts w:eastAsia="Calibri"/>
                <w:color w:val="auto"/>
                <w:w w:val="100"/>
                <w:kern w:val="2"/>
                <w:sz w:val="24"/>
                <w:szCs w:val="24"/>
                <w:lang w:eastAsia="ar-SA"/>
              </w:rPr>
              <w:lastRenderedPageBreak/>
              <w:t xml:space="preserve">низкого давления </w:t>
            </w:r>
          </w:p>
        </w:tc>
        <w:tc>
          <w:tcPr>
            <w:tcW w:w="277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lastRenderedPageBreak/>
              <w:t xml:space="preserve">С.Самсоновка на  </w:t>
            </w:r>
            <w:r w:rsidRPr="006136D6">
              <w:rPr>
                <w:rFonts w:eastAsia="Calibri"/>
                <w:color w:val="auto"/>
                <w:w w:val="100"/>
                <w:kern w:val="2"/>
                <w:sz w:val="24"/>
                <w:szCs w:val="24"/>
                <w:lang w:eastAsia="ar-SA"/>
              </w:rPr>
              <w:lastRenderedPageBreak/>
              <w:t>площадке №2</w:t>
            </w:r>
          </w:p>
        </w:tc>
        <w:tc>
          <w:tcPr>
            <w:tcW w:w="254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val="en-US" w:eastAsia="ar-SA"/>
              </w:rPr>
              <w:lastRenderedPageBreak/>
              <w:t>L</w:t>
            </w:r>
            <w:r w:rsidRPr="006136D6">
              <w:rPr>
                <w:rFonts w:eastAsia="Calibri"/>
                <w:color w:val="auto"/>
                <w:w w:val="100"/>
                <w:kern w:val="2"/>
                <w:sz w:val="24"/>
                <w:szCs w:val="24"/>
                <w:lang w:eastAsia="ar-SA"/>
              </w:rPr>
              <w:t>=0,75 км</w:t>
            </w:r>
          </w:p>
        </w:tc>
        <w:tc>
          <w:tcPr>
            <w:tcW w:w="2810"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kern w:val="2"/>
                <w:sz w:val="24"/>
                <w:szCs w:val="24"/>
                <w:lang w:eastAsia="ar-SA"/>
              </w:rPr>
            </w:pPr>
          </w:p>
        </w:tc>
        <w:tc>
          <w:tcPr>
            <w:tcW w:w="2405"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Строительство</w:t>
            </w:r>
          </w:p>
        </w:tc>
        <w:tc>
          <w:tcPr>
            <w:tcW w:w="2074"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 xml:space="preserve">Сельского </w:t>
            </w:r>
            <w:r w:rsidRPr="006136D6">
              <w:rPr>
                <w:rFonts w:eastAsia="Calibri"/>
                <w:color w:val="auto"/>
                <w:w w:val="100"/>
                <w:kern w:val="2"/>
                <w:sz w:val="24"/>
                <w:szCs w:val="24"/>
                <w:lang w:eastAsia="ar-SA"/>
              </w:rPr>
              <w:lastRenderedPageBreak/>
              <w:t>поселения</w:t>
            </w:r>
          </w:p>
        </w:tc>
      </w:tr>
      <w:tr w:rsidR="006136D6" w:rsidRPr="006136D6" w:rsidTr="006136D6">
        <w:tc>
          <w:tcPr>
            <w:tcW w:w="701"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kern w:val="2"/>
                <w:sz w:val="24"/>
                <w:szCs w:val="24"/>
                <w:lang w:eastAsia="ar-SA"/>
              </w:rPr>
            </w:pPr>
          </w:p>
        </w:tc>
        <w:tc>
          <w:tcPr>
            <w:tcW w:w="240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 xml:space="preserve">Сети газопровода низкого давления </w:t>
            </w:r>
          </w:p>
        </w:tc>
        <w:tc>
          <w:tcPr>
            <w:tcW w:w="277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С.Самсоновка на  площадке №3</w:t>
            </w:r>
          </w:p>
        </w:tc>
        <w:tc>
          <w:tcPr>
            <w:tcW w:w="254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val="en-US" w:eastAsia="ar-SA"/>
              </w:rPr>
              <w:t>L</w:t>
            </w:r>
            <w:r w:rsidRPr="006136D6">
              <w:rPr>
                <w:rFonts w:eastAsia="Calibri"/>
                <w:color w:val="auto"/>
                <w:w w:val="100"/>
                <w:kern w:val="2"/>
                <w:sz w:val="24"/>
                <w:szCs w:val="24"/>
                <w:lang w:eastAsia="ar-SA"/>
              </w:rPr>
              <w:t>=1,34км</w:t>
            </w:r>
          </w:p>
        </w:tc>
        <w:tc>
          <w:tcPr>
            <w:tcW w:w="2810"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kern w:val="2"/>
                <w:sz w:val="24"/>
                <w:szCs w:val="24"/>
                <w:lang w:eastAsia="ar-SA"/>
              </w:rPr>
            </w:pPr>
          </w:p>
        </w:tc>
        <w:tc>
          <w:tcPr>
            <w:tcW w:w="2405"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Строительство</w:t>
            </w:r>
          </w:p>
        </w:tc>
        <w:tc>
          <w:tcPr>
            <w:tcW w:w="2074"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Сельского поселения</w:t>
            </w:r>
          </w:p>
        </w:tc>
      </w:tr>
      <w:tr w:rsidR="006136D6" w:rsidRPr="006136D6" w:rsidTr="006136D6">
        <w:tc>
          <w:tcPr>
            <w:tcW w:w="701"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kern w:val="2"/>
                <w:sz w:val="24"/>
                <w:szCs w:val="24"/>
                <w:lang w:eastAsia="ar-SA"/>
              </w:rPr>
            </w:pPr>
          </w:p>
        </w:tc>
        <w:tc>
          <w:tcPr>
            <w:tcW w:w="240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 xml:space="preserve">Сети газопровода высокого давления </w:t>
            </w:r>
          </w:p>
        </w:tc>
        <w:tc>
          <w:tcPr>
            <w:tcW w:w="277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С.Самсоновка на  площадке №3</w:t>
            </w:r>
          </w:p>
        </w:tc>
        <w:tc>
          <w:tcPr>
            <w:tcW w:w="254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val="en-US" w:eastAsia="ar-SA"/>
              </w:rPr>
              <w:t>L</w:t>
            </w:r>
            <w:r w:rsidRPr="006136D6">
              <w:rPr>
                <w:rFonts w:eastAsia="Calibri"/>
                <w:color w:val="auto"/>
                <w:w w:val="100"/>
                <w:kern w:val="2"/>
                <w:sz w:val="24"/>
                <w:szCs w:val="24"/>
                <w:lang w:eastAsia="ar-SA"/>
              </w:rPr>
              <w:t>=0,01 км</w:t>
            </w:r>
          </w:p>
        </w:tc>
        <w:tc>
          <w:tcPr>
            <w:tcW w:w="2810"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kern w:val="2"/>
                <w:sz w:val="24"/>
                <w:szCs w:val="24"/>
                <w:lang w:eastAsia="ar-SA"/>
              </w:rPr>
            </w:pPr>
          </w:p>
        </w:tc>
        <w:tc>
          <w:tcPr>
            <w:tcW w:w="2405"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Строительство</w:t>
            </w:r>
          </w:p>
        </w:tc>
        <w:tc>
          <w:tcPr>
            <w:tcW w:w="2074"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Сельского поселения</w:t>
            </w:r>
          </w:p>
        </w:tc>
      </w:tr>
      <w:tr w:rsidR="006136D6" w:rsidRPr="006136D6" w:rsidTr="006136D6">
        <w:tc>
          <w:tcPr>
            <w:tcW w:w="701"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kern w:val="2"/>
                <w:sz w:val="24"/>
                <w:szCs w:val="24"/>
                <w:lang w:eastAsia="ar-SA"/>
              </w:rPr>
            </w:pPr>
          </w:p>
        </w:tc>
        <w:tc>
          <w:tcPr>
            <w:tcW w:w="240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 xml:space="preserve">Сети газопровода низкого давления </w:t>
            </w:r>
          </w:p>
        </w:tc>
        <w:tc>
          <w:tcPr>
            <w:tcW w:w="277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С.Самсоновка на  площадке №4</w:t>
            </w:r>
          </w:p>
        </w:tc>
        <w:tc>
          <w:tcPr>
            <w:tcW w:w="254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val="en-US" w:eastAsia="ar-SA"/>
              </w:rPr>
              <w:t>L</w:t>
            </w:r>
            <w:r w:rsidRPr="006136D6">
              <w:rPr>
                <w:rFonts w:eastAsia="Calibri"/>
                <w:color w:val="auto"/>
                <w:w w:val="100"/>
                <w:kern w:val="2"/>
                <w:sz w:val="24"/>
                <w:szCs w:val="24"/>
                <w:lang w:eastAsia="ar-SA"/>
              </w:rPr>
              <w:t>=0,6 км</w:t>
            </w:r>
          </w:p>
        </w:tc>
        <w:tc>
          <w:tcPr>
            <w:tcW w:w="2810"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kern w:val="2"/>
                <w:sz w:val="24"/>
                <w:szCs w:val="24"/>
                <w:lang w:eastAsia="ar-SA"/>
              </w:rPr>
            </w:pPr>
          </w:p>
        </w:tc>
        <w:tc>
          <w:tcPr>
            <w:tcW w:w="2405"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Строительство</w:t>
            </w:r>
          </w:p>
        </w:tc>
        <w:tc>
          <w:tcPr>
            <w:tcW w:w="2074"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Сельского поселения</w:t>
            </w:r>
          </w:p>
        </w:tc>
      </w:tr>
      <w:tr w:rsidR="006136D6" w:rsidRPr="006136D6" w:rsidTr="006136D6">
        <w:tc>
          <w:tcPr>
            <w:tcW w:w="701"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kern w:val="2"/>
                <w:sz w:val="24"/>
                <w:szCs w:val="24"/>
                <w:lang w:eastAsia="ar-SA"/>
              </w:rPr>
            </w:pPr>
          </w:p>
        </w:tc>
        <w:tc>
          <w:tcPr>
            <w:tcW w:w="240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 xml:space="preserve">Сети газопровода высокого давления </w:t>
            </w:r>
          </w:p>
        </w:tc>
        <w:tc>
          <w:tcPr>
            <w:tcW w:w="277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С.Самсоновка на  площадке №4</w:t>
            </w:r>
          </w:p>
        </w:tc>
        <w:tc>
          <w:tcPr>
            <w:tcW w:w="254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val="en-US" w:eastAsia="ar-SA"/>
              </w:rPr>
              <w:t>L</w:t>
            </w:r>
            <w:r w:rsidRPr="006136D6">
              <w:rPr>
                <w:rFonts w:eastAsia="Calibri"/>
                <w:color w:val="auto"/>
                <w:w w:val="100"/>
                <w:kern w:val="2"/>
                <w:sz w:val="24"/>
                <w:szCs w:val="24"/>
                <w:lang w:eastAsia="ar-SA"/>
              </w:rPr>
              <w:t>=0,02 км</w:t>
            </w:r>
          </w:p>
        </w:tc>
        <w:tc>
          <w:tcPr>
            <w:tcW w:w="2810"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kern w:val="2"/>
                <w:sz w:val="24"/>
                <w:szCs w:val="24"/>
                <w:lang w:eastAsia="ar-SA"/>
              </w:rPr>
            </w:pPr>
          </w:p>
        </w:tc>
        <w:tc>
          <w:tcPr>
            <w:tcW w:w="2405"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Строительство</w:t>
            </w:r>
          </w:p>
        </w:tc>
        <w:tc>
          <w:tcPr>
            <w:tcW w:w="2074"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Сельского поселения</w:t>
            </w:r>
          </w:p>
        </w:tc>
      </w:tr>
      <w:tr w:rsidR="006136D6" w:rsidRPr="006136D6" w:rsidTr="006136D6">
        <w:tc>
          <w:tcPr>
            <w:tcW w:w="701"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kern w:val="2"/>
                <w:sz w:val="24"/>
                <w:szCs w:val="24"/>
                <w:lang w:eastAsia="ar-SA"/>
              </w:rPr>
            </w:pPr>
          </w:p>
        </w:tc>
        <w:tc>
          <w:tcPr>
            <w:tcW w:w="240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 xml:space="preserve">Сети газопровода низкого давления </w:t>
            </w:r>
          </w:p>
        </w:tc>
        <w:tc>
          <w:tcPr>
            <w:tcW w:w="277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С.Старая Боголюбовка на  площадке №5</w:t>
            </w:r>
          </w:p>
        </w:tc>
        <w:tc>
          <w:tcPr>
            <w:tcW w:w="254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val="en-US" w:eastAsia="ar-SA"/>
              </w:rPr>
              <w:t>L</w:t>
            </w:r>
            <w:r w:rsidRPr="006136D6">
              <w:rPr>
                <w:rFonts w:eastAsia="Calibri"/>
                <w:color w:val="auto"/>
                <w:w w:val="100"/>
                <w:kern w:val="2"/>
                <w:sz w:val="24"/>
                <w:szCs w:val="24"/>
                <w:lang w:eastAsia="ar-SA"/>
              </w:rPr>
              <w:t>=2,76 км</w:t>
            </w:r>
          </w:p>
        </w:tc>
        <w:tc>
          <w:tcPr>
            <w:tcW w:w="2810"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kern w:val="2"/>
                <w:sz w:val="24"/>
                <w:szCs w:val="24"/>
                <w:lang w:eastAsia="ar-SA"/>
              </w:rPr>
            </w:pPr>
          </w:p>
        </w:tc>
        <w:tc>
          <w:tcPr>
            <w:tcW w:w="2405"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Строительство</w:t>
            </w:r>
          </w:p>
        </w:tc>
        <w:tc>
          <w:tcPr>
            <w:tcW w:w="2074"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Сельского поселения</w:t>
            </w:r>
          </w:p>
        </w:tc>
      </w:tr>
      <w:tr w:rsidR="006136D6" w:rsidRPr="006136D6" w:rsidTr="006136D6">
        <w:tc>
          <w:tcPr>
            <w:tcW w:w="701"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kern w:val="2"/>
                <w:sz w:val="24"/>
                <w:szCs w:val="24"/>
                <w:lang w:eastAsia="ar-SA"/>
              </w:rPr>
            </w:pPr>
          </w:p>
        </w:tc>
        <w:tc>
          <w:tcPr>
            <w:tcW w:w="240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 xml:space="preserve">Сети газопровода высокого давления </w:t>
            </w:r>
          </w:p>
        </w:tc>
        <w:tc>
          <w:tcPr>
            <w:tcW w:w="277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С.Старая Боголюбовка на  площадке №5</w:t>
            </w:r>
          </w:p>
        </w:tc>
        <w:tc>
          <w:tcPr>
            <w:tcW w:w="254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val="en-US" w:eastAsia="ar-SA"/>
              </w:rPr>
              <w:t>L</w:t>
            </w:r>
            <w:r w:rsidRPr="006136D6">
              <w:rPr>
                <w:rFonts w:eastAsia="Calibri"/>
                <w:color w:val="auto"/>
                <w:w w:val="100"/>
                <w:kern w:val="2"/>
                <w:sz w:val="24"/>
                <w:szCs w:val="24"/>
                <w:lang w:eastAsia="ar-SA"/>
              </w:rPr>
              <w:t>=0,62 км</w:t>
            </w:r>
          </w:p>
        </w:tc>
        <w:tc>
          <w:tcPr>
            <w:tcW w:w="2810"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kern w:val="2"/>
                <w:sz w:val="24"/>
                <w:szCs w:val="24"/>
                <w:lang w:eastAsia="ar-SA"/>
              </w:rPr>
            </w:pPr>
          </w:p>
        </w:tc>
        <w:tc>
          <w:tcPr>
            <w:tcW w:w="2405"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Строительство</w:t>
            </w:r>
          </w:p>
        </w:tc>
        <w:tc>
          <w:tcPr>
            <w:tcW w:w="2074"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Сельского поселения</w:t>
            </w:r>
          </w:p>
        </w:tc>
      </w:tr>
      <w:tr w:rsidR="006136D6" w:rsidRPr="006136D6" w:rsidTr="006136D6">
        <w:tc>
          <w:tcPr>
            <w:tcW w:w="701"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kern w:val="2"/>
                <w:sz w:val="24"/>
                <w:szCs w:val="24"/>
                <w:lang w:eastAsia="ar-SA"/>
              </w:rPr>
            </w:pPr>
          </w:p>
        </w:tc>
        <w:tc>
          <w:tcPr>
            <w:tcW w:w="240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 xml:space="preserve">Сети газопровода высокого давления </w:t>
            </w:r>
          </w:p>
        </w:tc>
        <w:tc>
          <w:tcPr>
            <w:tcW w:w="277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С.Старый Шунгут на  площадке №6</w:t>
            </w:r>
          </w:p>
        </w:tc>
        <w:tc>
          <w:tcPr>
            <w:tcW w:w="254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val="en-US" w:eastAsia="ar-SA"/>
              </w:rPr>
              <w:t>L</w:t>
            </w:r>
            <w:r w:rsidRPr="006136D6">
              <w:rPr>
                <w:rFonts w:eastAsia="Calibri"/>
                <w:color w:val="auto"/>
                <w:w w:val="100"/>
                <w:kern w:val="2"/>
                <w:sz w:val="24"/>
                <w:szCs w:val="24"/>
                <w:lang w:eastAsia="ar-SA"/>
              </w:rPr>
              <w:t>=0,02 км</w:t>
            </w:r>
          </w:p>
        </w:tc>
        <w:tc>
          <w:tcPr>
            <w:tcW w:w="2810"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kern w:val="2"/>
                <w:sz w:val="24"/>
                <w:szCs w:val="24"/>
                <w:lang w:eastAsia="ar-SA"/>
              </w:rPr>
            </w:pPr>
          </w:p>
        </w:tc>
        <w:tc>
          <w:tcPr>
            <w:tcW w:w="2405"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Строительство</w:t>
            </w:r>
          </w:p>
        </w:tc>
        <w:tc>
          <w:tcPr>
            <w:tcW w:w="2074"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Сельского поселения</w:t>
            </w:r>
          </w:p>
        </w:tc>
      </w:tr>
      <w:tr w:rsidR="006136D6" w:rsidRPr="006136D6" w:rsidTr="006136D6">
        <w:tc>
          <w:tcPr>
            <w:tcW w:w="701"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kern w:val="2"/>
                <w:sz w:val="24"/>
                <w:szCs w:val="24"/>
                <w:lang w:eastAsia="ar-SA"/>
              </w:rPr>
            </w:pPr>
          </w:p>
        </w:tc>
        <w:tc>
          <w:tcPr>
            <w:tcW w:w="240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 xml:space="preserve">Сети газопровода низкого давления </w:t>
            </w:r>
          </w:p>
        </w:tc>
        <w:tc>
          <w:tcPr>
            <w:tcW w:w="277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С.Старый Шунгут на  площадке №6</w:t>
            </w:r>
          </w:p>
        </w:tc>
        <w:tc>
          <w:tcPr>
            <w:tcW w:w="254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val="en-US" w:eastAsia="ar-SA"/>
              </w:rPr>
              <w:t>L</w:t>
            </w:r>
            <w:r w:rsidRPr="006136D6">
              <w:rPr>
                <w:rFonts w:eastAsia="Calibri"/>
                <w:color w:val="auto"/>
                <w:w w:val="100"/>
                <w:kern w:val="2"/>
                <w:sz w:val="24"/>
                <w:szCs w:val="24"/>
                <w:lang w:eastAsia="ar-SA"/>
              </w:rPr>
              <w:t>=1,75 км</w:t>
            </w:r>
          </w:p>
        </w:tc>
        <w:tc>
          <w:tcPr>
            <w:tcW w:w="2810"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kern w:val="2"/>
                <w:sz w:val="24"/>
                <w:szCs w:val="24"/>
                <w:lang w:eastAsia="ar-SA"/>
              </w:rPr>
            </w:pPr>
          </w:p>
        </w:tc>
        <w:tc>
          <w:tcPr>
            <w:tcW w:w="2405"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Строительство</w:t>
            </w:r>
          </w:p>
        </w:tc>
        <w:tc>
          <w:tcPr>
            <w:tcW w:w="2074"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Сельского поселения</w:t>
            </w:r>
          </w:p>
        </w:tc>
      </w:tr>
      <w:tr w:rsidR="006136D6" w:rsidRPr="006136D6" w:rsidTr="006136D6">
        <w:tc>
          <w:tcPr>
            <w:tcW w:w="701"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kern w:val="2"/>
                <w:sz w:val="24"/>
                <w:szCs w:val="24"/>
                <w:lang w:eastAsia="ar-SA"/>
              </w:rPr>
            </w:pPr>
          </w:p>
        </w:tc>
        <w:tc>
          <w:tcPr>
            <w:tcW w:w="240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 xml:space="preserve">Сети газопровода </w:t>
            </w:r>
          </w:p>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 xml:space="preserve">высокого давления </w:t>
            </w:r>
          </w:p>
        </w:tc>
        <w:tc>
          <w:tcPr>
            <w:tcW w:w="277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д.Сухарь Матак на  площадке №7</w:t>
            </w:r>
          </w:p>
        </w:tc>
        <w:tc>
          <w:tcPr>
            <w:tcW w:w="254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val="en-US" w:eastAsia="ar-SA"/>
              </w:rPr>
              <w:t>L</w:t>
            </w:r>
            <w:r w:rsidRPr="006136D6">
              <w:rPr>
                <w:rFonts w:eastAsia="Calibri"/>
                <w:color w:val="auto"/>
                <w:w w:val="100"/>
                <w:kern w:val="2"/>
                <w:sz w:val="24"/>
                <w:szCs w:val="24"/>
                <w:lang w:eastAsia="ar-SA"/>
              </w:rPr>
              <w:t>=0,09 км</w:t>
            </w:r>
          </w:p>
        </w:tc>
        <w:tc>
          <w:tcPr>
            <w:tcW w:w="2810"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kern w:val="2"/>
                <w:sz w:val="24"/>
                <w:szCs w:val="24"/>
                <w:lang w:eastAsia="ar-SA"/>
              </w:rPr>
            </w:pPr>
          </w:p>
        </w:tc>
        <w:tc>
          <w:tcPr>
            <w:tcW w:w="2405"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Строительство</w:t>
            </w:r>
          </w:p>
        </w:tc>
        <w:tc>
          <w:tcPr>
            <w:tcW w:w="2074"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Сельского поселения</w:t>
            </w:r>
          </w:p>
        </w:tc>
      </w:tr>
      <w:tr w:rsidR="006136D6" w:rsidRPr="006136D6" w:rsidTr="006136D6">
        <w:tc>
          <w:tcPr>
            <w:tcW w:w="701"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kern w:val="2"/>
                <w:sz w:val="24"/>
                <w:szCs w:val="24"/>
                <w:lang w:eastAsia="ar-SA"/>
              </w:rPr>
            </w:pPr>
          </w:p>
        </w:tc>
        <w:tc>
          <w:tcPr>
            <w:tcW w:w="240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 xml:space="preserve">Сети газопровода низкого давления </w:t>
            </w:r>
          </w:p>
        </w:tc>
        <w:tc>
          <w:tcPr>
            <w:tcW w:w="277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д.Сухарь Матак на  площадке №7</w:t>
            </w:r>
          </w:p>
        </w:tc>
        <w:tc>
          <w:tcPr>
            <w:tcW w:w="254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val="en-US" w:eastAsia="ar-SA"/>
              </w:rPr>
              <w:t>L</w:t>
            </w:r>
            <w:r w:rsidRPr="006136D6">
              <w:rPr>
                <w:rFonts w:eastAsia="Calibri"/>
                <w:color w:val="auto"/>
                <w:w w:val="100"/>
                <w:kern w:val="2"/>
                <w:sz w:val="24"/>
                <w:szCs w:val="24"/>
                <w:lang w:eastAsia="ar-SA"/>
              </w:rPr>
              <w:t>=0,9 км</w:t>
            </w:r>
          </w:p>
        </w:tc>
        <w:tc>
          <w:tcPr>
            <w:tcW w:w="2810"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kern w:val="2"/>
                <w:sz w:val="24"/>
                <w:szCs w:val="24"/>
                <w:lang w:eastAsia="ar-SA"/>
              </w:rPr>
            </w:pPr>
          </w:p>
        </w:tc>
        <w:tc>
          <w:tcPr>
            <w:tcW w:w="2405"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Строительство</w:t>
            </w:r>
          </w:p>
        </w:tc>
        <w:tc>
          <w:tcPr>
            <w:tcW w:w="2074"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Сельского поселения</w:t>
            </w:r>
          </w:p>
        </w:tc>
      </w:tr>
      <w:tr w:rsidR="006136D6" w:rsidRPr="006136D6" w:rsidTr="006136D6">
        <w:tc>
          <w:tcPr>
            <w:tcW w:w="701"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kern w:val="2"/>
                <w:sz w:val="24"/>
                <w:szCs w:val="24"/>
                <w:lang w:eastAsia="ar-SA"/>
              </w:rPr>
            </w:pPr>
          </w:p>
        </w:tc>
        <w:tc>
          <w:tcPr>
            <w:tcW w:w="240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 xml:space="preserve">Сети газопровода высокого давления </w:t>
            </w:r>
          </w:p>
        </w:tc>
        <w:tc>
          <w:tcPr>
            <w:tcW w:w="277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д.Сухарь Матак на  площадке №8</w:t>
            </w:r>
          </w:p>
        </w:tc>
        <w:tc>
          <w:tcPr>
            <w:tcW w:w="254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val="en-US" w:eastAsia="ar-SA"/>
              </w:rPr>
              <w:t>L</w:t>
            </w:r>
            <w:r w:rsidRPr="006136D6">
              <w:rPr>
                <w:rFonts w:eastAsia="Calibri"/>
                <w:color w:val="auto"/>
                <w:w w:val="100"/>
                <w:kern w:val="2"/>
                <w:sz w:val="24"/>
                <w:szCs w:val="24"/>
                <w:lang w:eastAsia="ar-SA"/>
              </w:rPr>
              <w:t>=0,01 км</w:t>
            </w:r>
          </w:p>
        </w:tc>
        <w:tc>
          <w:tcPr>
            <w:tcW w:w="2810"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kern w:val="2"/>
                <w:sz w:val="24"/>
                <w:szCs w:val="24"/>
                <w:lang w:eastAsia="ar-SA"/>
              </w:rPr>
            </w:pPr>
          </w:p>
        </w:tc>
        <w:tc>
          <w:tcPr>
            <w:tcW w:w="2405"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Строительство</w:t>
            </w:r>
          </w:p>
        </w:tc>
        <w:tc>
          <w:tcPr>
            <w:tcW w:w="2074"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Сельского поселения</w:t>
            </w:r>
          </w:p>
        </w:tc>
      </w:tr>
      <w:tr w:rsidR="006136D6" w:rsidRPr="006136D6" w:rsidTr="006136D6">
        <w:tc>
          <w:tcPr>
            <w:tcW w:w="701"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kern w:val="2"/>
                <w:sz w:val="24"/>
                <w:szCs w:val="24"/>
                <w:lang w:eastAsia="ar-SA"/>
              </w:rPr>
            </w:pPr>
          </w:p>
        </w:tc>
        <w:tc>
          <w:tcPr>
            <w:tcW w:w="240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 xml:space="preserve">Сети газопровода низкого давления </w:t>
            </w:r>
          </w:p>
        </w:tc>
        <w:tc>
          <w:tcPr>
            <w:tcW w:w="277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д.Сухарь Матак на  площадке №8</w:t>
            </w:r>
          </w:p>
        </w:tc>
        <w:tc>
          <w:tcPr>
            <w:tcW w:w="254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val="en-US" w:eastAsia="ar-SA"/>
              </w:rPr>
              <w:t>L</w:t>
            </w:r>
            <w:r w:rsidRPr="006136D6">
              <w:rPr>
                <w:rFonts w:eastAsia="Calibri"/>
                <w:color w:val="auto"/>
                <w:w w:val="100"/>
                <w:kern w:val="2"/>
                <w:sz w:val="24"/>
                <w:szCs w:val="24"/>
                <w:lang w:eastAsia="ar-SA"/>
              </w:rPr>
              <w:t>=1,87 км</w:t>
            </w:r>
          </w:p>
        </w:tc>
        <w:tc>
          <w:tcPr>
            <w:tcW w:w="2810"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kern w:val="2"/>
                <w:sz w:val="24"/>
                <w:szCs w:val="24"/>
                <w:lang w:eastAsia="ar-SA"/>
              </w:rPr>
            </w:pPr>
          </w:p>
        </w:tc>
        <w:tc>
          <w:tcPr>
            <w:tcW w:w="2405"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Строительство</w:t>
            </w:r>
          </w:p>
        </w:tc>
        <w:tc>
          <w:tcPr>
            <w:tcW w:w="2074"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kern w:val="2"/>
                <w:sz w:val="24"/>
                <w:szCs w:val="24"/>
                <w:lang w:eastAsia="ar-SA"/>
              </w:rPr>
            </w:pPr>
            <w:r w:rsidRPr="006136D6">
              <w:rPr>
                <w:rFonts w:eastAsia="Calibri"/>
                <w:color w:val="auto"/>
                <w:w w:val="100"/>
                <w:kern w:val="2"/>
                <w:sz w:val="24"/>
                <w:szCs w:val="24"/>
                <w:lang w:eastAsia="ar-SA"/>
              </w:rPr>
              <w:t>Сельского поселения</w:t>
            </w:r>
          </w:p>
        </w:tc>
      </w:tr>
    </w:tbl>
    <w:p w:rsidR="006136D6" w:rsidRPr="006136D6" w:rsidRDefault="006136D6" w:rsidP="006136D6">
      <w:pPr>
        <w:rPr>
          <w:rFonts w:eastAsia="Calibri"/>
          <w:color w:val="auto"/>
          <w:w w:val="100"/>
          <w:kern w:val="2"/>
          <w:sz w:val="24"/>
          <w:szCs w:val="24"/>
          <w:lang w:eastAsia="ar-SA"/>
        </w:rPr>
        <w:sectPr w:rsidR="006136D6" w:rsidRPr="006136D6">
          <w:pgSz w:w="16838" w:h="11906" w:orient="landscape"/>
          <w:pgMar w:top="1134" w:right="1701" w:bottom="1134" w:left="851" w:header="709" w:footer="709" w:gutter="0"/>
          <w:cols w:space="720"/>
        </w:sectPr>
      </w:pPr>
    </w:p>
    <w:p w:rsidR="006136D6" w:rsidRPr="006136D6" w:rsidRDefault="006136D6" w:rsidP="006136D6">
      <w:pPr>
        <w:suppressAutoHyphens/>
        <w:spacing w:before="240" w:after="60"/>
        <w:jc w:val="center"/>
        <w:outlineLvl w:val="5"/>
        <w:rPr>
          <w:bCs/>
          <w:i/>
          <w:color w:val="auto"/>
          <w:w w:val="100"/>
          <w:sz w:val="24"/>
          <w:szCs w:val="22"/>
          <w:lang w:val="en-US" w:eastAsia="ar-SA"/>
        </w:rPr>
      </w:pPr>
      <w:bookmarkStart w:id="47" w:name="_Toc365020657"/>
      <w:r w:rsidRPr="006136D6">
        <w:rPr>
          <w:bCs/>
          <w:i/>
          <w:color w:val="auto"/>
          <w:w w:val="100"/>
          <w:sz w:val="24"/>
          <w:szCs w:val="22"/>
          <w:lang w:val="en-US" w:eastAsia="ar-SA"/>
        </w:rPr>
        <w:lastRenderedPageBreak/>
        <w:t>Электроснабжение</w:t>
      </w:r>
      <w:bookmarkEnd w:id="47"/>
    </w:p>
    <w:p w:rsidR="006136D6" w:rsidRPr="006136D6" w:rsidRDefault="006136D6" w:rsidP="006136D6">
      <w:pPr>
        <w:suppressAutoHyphens/>
        <w:ind w:firstLine="426"/>
        <w:jc w:val="both"/>
        <w:rPr>
          <w:color w:val="auto"/>
          <w:w w:val="100"/>
          <w:sz w:val="24"/>
          <w:szCs w:val="16"/>
          <w:lang w:eastAsia="ar-SA"/>
        </w:rPr>
      </w:pPr>
    </w:p>
    <w:p w:rsidR="006136D6" w:rsidRPr="006136D6" w:rsidRDefault="006136D6" w:rsidP="006136D6">
      <w:pPr>
        <w:suppressAutoHyphens/>
        <w:ind w:firstLine="426"/>
        <w:jc w:val="center"/>
        <w:rPr>
          <w:i/>
          <w:color w:val="auto"/>
          <w:w w:val="100"/>
          <w:sz w:val="24"/>
          <w:szCs w:val="16"/>
          <w:u w:val="single"/>
          <w:lang w:eastAsia="ar-SA"/>
        </w:rPr>
      </w:pPr>
      <w:r w:rsidRPr="006136D6">
        <w:rPr>
          <w:i/>
          <w:color w:val="auto"/>
          <w:w w:val="100"/>
          <w:sz w:val="24"/>
          <w:szCs w:val="16"/>
          <w:u w:val="single"/>
          <w:lang w:eastAsia="ar-SA"/>
        </w:rPr>
        <w:t>Сельское поселение Новое Якушкино</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 xml:space="preserve">Основанием для разработки электроснабжения вновь проектируемой застройки территорий сельского поселения Новое Якушкино, которое включает в себя </w:t>
      </w:r>
      <w:r w:rsidRPr="006136D6">
        <w:rPr>
          <w:bCs/>
          <w:iCs/>
          <w:color w:val="auto"/>
          <w:w w:val="100"/>
          <w:sz w:val="24"/>
          <w:szCs w:val="16"/>
          <w:lang w:eastAsia="ar-SA"/>
        </w:rPr>
        <w:t xml:space="preserve">деревню Новая Боголюбовка, село Новое Якушкино, деревню Новый Шунгут,. ,деревню Старый Шунгуто,село Преображенка,село Самсоновка, село Старая Боголюбовка,деревню Сухарь Матак, </w:t>
      </w:r>
      <w:r w:rsidRPr="006136D6">
        <w:rPr>
          <w:color w:val="auto"/>
          <w:w w:val="100"/>
          <w:sz w:val="24"/>
          <w:szCs w:val="16"/>
          <w:lang w:eastAsia="ar-SA"/>
        </w:rPr>
        <w:t>является генеральный план с нанесением зон с концентрированными нагрузками.</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Потребителями электроэнергии проектируемой застройки являются:</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 xml:space="preserve"> 1-2 этажная усадебная застройка – </w:t>
      </w:r>
      <w:r w:rsidRPr="006136D6">
        <w:rPr>
          <w:color w:val="auto"/>
          <w:w w:val="100"/>
          <w:sz w:val="24"/>
          <w:szCs w:val="16"/>
          <w:lang w:val="en-US" w:eastAsia="ar-SA"/>
        </w:rPr>
        <w:t>III</w:t>
      </w:r>
      <w:r w:rsidRPr="006136D6">
        <w:rPr>
          <w:color w:val="auto"/>
          <w:w w:val="100"/>
          <w:sz w:val="24"/>
          <w:szCs w:val="16"/>
          <w:lang w:eastAsia="ar-SA"/>
        </w:rPr>
        <w:t xml:space="preserve"> категории надежности электроснабжения,</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общественные здания –</w:t>
      </w:r>
      <w:r w:rsidRPr="006136D6">
        <w:rPr>
          <w:color w:val="auto"/>
          <w:w w:val="100"/>
          <w:sz w:val="24"/>
          <w:szCs w:val="16"/>
          <w:lang w:val="en-US" w:eastAsia="ar-SA"/>
        </w:rPr>
        <w:t>II</w:t>
      </w:r>
      <w:r w:rsidRPr="006136D6">
        <w:rPr>
          <w:color w:val="auto"/>
          <w:w w:val="100"/>
          <w:sz w:val="24"/>
          <w:szCs w:val="16"/>
          <w:lang w:eastAsia="ar-SA"/>
        </w:rPr>
        <w:t>-</w:t>
      </w:r>
      <w:r w:rsidRPr="006136D6">
        <w:rPr>
          <w:color w:val="auto"/>
          <w:w w:val="100"/>
          <w:sz w:val="24"/>
          <w:szCs w:val="16"/>
          <w:lang w:val="en-US" w:eastAsia="ar-SA"/>
        </w:rPr>
        <w:t>III</w:t>
      </w:r>
      <w:r w:rsidRPr="006136D6">
        <w:rPr>
          <w:color w:val="auto"/>
          <w:w w:val="100"/>
          <w:sz w:val="24"/>
          <w:szCs w:val="16"/>
          <w:lang w:eastAsia="ar-SA"/>
        </w:rPr>
        <w:t xml:space="preserve"> категории,предприятия торговли-</w:t>
      </w:r>
      <w:r w:rsidRPr="006136D6">
        <w:rPr>
          <w:color w:val="auto"/>
          <w:w w:val="100"/>
          <w:sz w:val="24"/>
          <w:szCs w:val="16"/>
          <w:lang w:val="en-US" w:eastAsia="ar-SA"/>
        </w:rPr>
        <w:t>III</w:t>
      </w:r>
      <w:r w:rsidRPr="006136D6">
        <w:rPr>
          <w:color w:val="auto"/>
          <w:w w:val="100"/>
          <w:sz w:val="24"/>
          <w:szCs w:val="16"/>
          <w:lang w:eastAsia="ar-SA"/>
        </w:rPr>
        <w:t xml:space="preserve"> категории, коммунальные предприятия –</w:t>
      </w:r>
      <w:r w:rsidRPr="006136D6">
        <w:rPr>
          <w:color w:val="auto"/>
          <w:w w:val="100"/>
          <w:sz w:val="24"/>
          <w:szCs w:val="16"/>
          <w:lang w:val="en-US" w:eastAsia="ar-SA"/>
        </w:rPr>
        <w:t>II</w:t>
      </w:r>
      <w:r w:rsidRPr="006136D6">
        <w:rPr>
          <w:color w:val="auto"/>
          <w:w w:val="100"/>
          <w:sz w:val="24"/>
          <w:szCs w:val="16"/>
          <w:lang w:eastAsia="ar-SA"/>
        </w:rPr>
        <w:t xml:space="preserve"> категории,</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и наружное освещение.</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Расчет электрических нагрузок выполнен согласно «Инструкции по проектированию городских электрических сетей» РДЗ4.20.185-94 с изменениями и дополнениями и согласно Региональным нормативам градостроительного проектирования Самарской области от25.12.2008г.    Расчеты нагрузок сведены в таблицы.</w:t>
      </w:r>
    </w:p>
    <w:p w:rsidR="006136D6" w:rsidRPr="006136D6" w:rsidRDefault="006136D6" w:rsidP="006136D6">
      <w:pPr>
        <w:suppressAutoHyphens/>
        <w:ind w:firstLine="709"/>
        <w:jc w:val="both"/>
        <w:rPr>
          <w:color w:val="auto"/>
          <w:w w:val="100"/>
          <w:sz w:val="24"/>
          <w:szCs w:val="16"/>
          <w:lang w:eastAsia="ar-SA"/>
        </w:rPr>
      </w:pPr>
    </w:p>
    <w:p w:rsidR="006136D6" w:rsidRPr="006136D6" w:rsidRDefault="006136D6" w:rsidP="006136D6">
      <w:pPr>
        <w:suppressAutoHyphens/>
        <w:ind w:firstLine="709"/>
        <w:jc w:val="both"/>
        <w:rPr>
          <w:color w:val="auto"/>
          <w:w w:val="100"/>
          <w:sz w:val="24"/>
          <w:szCs w:val="16"/>
          <w:lang w:eastAsia="ar-SA"/>
        </w:rPr>
      </w:pPr>
    </w:p>
    <w:p w:rsidR="006136D6" w:rsidRPr="006136D6" w:rsidRDefault="006136D6" w:rsidP="006136D6">
      <w:pPr>
        <w:suppressAutoHyphens/>
        <w:ind w:firstLine="709"/>
        <w:jc w:val="both"/>
        <w:rPr>
          <w:b/>
          <w:color w:val="auto"/>
          <w:w w:val="100"/>
          <w:sz w:val="24"/>
          <w:szCs w:val="24"/>
          <w:lang w:eastAsia="ar-SA"/>
        </w:rPr>
      </w:pPr>
    </w:p>
    <w:p w:rsidR="006136D6" w:rsidRPr="006136D6" w:rsidRDefault="006136D6" w:rsidP="006136D6">
      <w:pPr>
        <w:suppressAutoHyphens/>
        <w:ind w:firstLine="709"/>
        <w:jc w:val="both"/>
        <w:rPr>
          <w:b/>
          <w:color w:val="auto"/>
          <w:w w:val="100"/>
          <w:sz w:val="24"/>
          <w:szCs w:val="24"/>
          <w:lang w:eastAsia="ar-SA"/>
        </w:rPr>
      </w:pPr>
    </w:p>
    <w:p w:rsidR="006136D6" w:rsidRPr="006136D6" w:rsidRDefault="006136D6" w:rsidP="006136D6">
      <w:pPr>
        <w:rPr>
          <w:b/>
          <w:color w:val="auto"/>
          <w:w w:val="100"/>
          <w:sz w:val="24"/>
          <w:szCs w:val="24"/>
          <w:lang w:eastAsia="ar-SA"/>
        </w:rPr>
        <w:sectPr w:rsidR="006136D6" w:rsidRPr="006136D6">
          <w:pgSz w:w="11906" w:h="16838"/>
          <w:pgMar w:top="1134" w:right="850" w:bottom="1134" w:left="1701" w:header="708" w:footer="708" w:gutter="0"/>
          <w:cols w:space="720"/>
        </w:sectPr>
      </w:pPr>
    </w:p>
    <w:p w:rsidR="006136D6" w:rsidRPr="006136D6" w:rsidRDefault="006136D6" w:rsidP="006136D6">
      <w:pPr>
        <w:keepNext/>
        <w:suppressAutoHyphens/>
        <w:spacing w:before="240" w:after="60"/>
        <w:jc w:val="center"/>
        <w:outlineLvl w:val="2"/>
        <w:rPr>
          <w:rFonts w:eastAsia="Calibri"/>
          <w:b/>
          <w:bCs/>
          <w:color w:val="auto"/>
          <w:w w:val="100"/>
          <w:szCs w:val="26"/>
          <w:lang w:val="x-none" w:eastAsia="ar-SA"/>
        </w:rPr>
      </w:pPr>
      <w:bookmarkStart w:id="48" w:name="_Toc365020658"/>
      <w:r w:rsidRPr="006136D6">
        <w:rPr>
          <w:rFonts w:eastAsia="Calibri"/>
          <w:b/>
          <w:bCs/>
          <w:color w:val="auto"/>
          <w:w w:val="100"/>
          <w:szCs w:val="26"/>
          <w:lang w:val="x-none" w:eastAsia="ar-SA"/>
        </w:rPr>
        <w:lastRenderedPageBreak/>
        <w:t>Объекты капитального строительства</w:t>
      </w:r>
      <w:bookmarkEnd w:id="48"/>
    </w:p>
    <w:p w:rsidR="006136D6" w:rsidRPr="006136D6" w:rsidRDefault="006136D6" w:rsidP="006136D6">
      <w:pPr>
        <w:suppressAutoHyphens/>
        <w:autoSpaceDE w:val="0"/>
        <w:ind w:firstLine="680"/>
        <w:jc w:val="center"/>
        <w:rPr>
          <w:b/>
          <w:color w:val="auto"/>
          <w:w w:val="100"/>
          <w:sz w:val="24"/>
          <w:szCs w:val="24"/>
          <w:lang w:val="x-none" w:eastAsia="ar-SA"/>
        </w:rPr>
      </w:pPr>
    </w:p>
    <w:tbl>
      <w:tblPr>
        <w:tblW w:w="136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2143"/>
        <w:gridCol w:w="2500"/>
        <w:gridCol w:w="2309"/>
        <w:gridCol w:w="2462"/>
        <w:gridCol w:w="1918"/>
        <w:gridCol w:w="1850"/>
      </w:tblGrid>
      <w:tr w:rsidR="006136D6" w:rsidRPr="006136D6" w:rsidTr="006136D6">
        <w:trPr>
          <w:jc w:val="center"/>
        </w:trPr>
        <w:tc>
          <w:tcPr>
            <w:tcW w:w="628"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center"/>
              <w:rPr>
                <w:rFonts w:eastAsia="Calibri"/>
                <w:b/>
                <w:color w:val="auto"/>
                <w:w w:val="100"/>
                <w:sz w:val="24"/>
                <w:szCs w:val="16"/>
                <w:lang w:eastAsia="ar-SA"/>
              </w:rPr>
            </w:pPr>
            <w:r w:rsidRPr="006136D6">
              <w:rPr>
                <w:rFonts w:eastAsia="Calibri"/>
                <w:b/>
                <w:color w:val="auto"/>
                <w:w w:val="100"/>
                <w:sz w:val="24"/>
                <w:szCs w:val="16"/>
                <w:lang w:eastAsia="ar-SA"/>
              </w:rPr>
              <w:t>№  П/П</w:t>
            </w:r>
          </w:p>
        </w:tc>
        <w:tc>
          <w:tcPr>
            <w:tcW w:w="2308"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center"/>
              <w:rPr>
                <w:rFonts w:eastAsia="Calibri"/>
                <w:b/>
                <w:color w:val="auto"/>
                <w:w w:val="100"/>
                <w:sz w:val="24"/>
                <w:szCs w:val="16"/>
                <w:lang w:eastAsia="ar-SA"/>
              </w:rPr>
            </w:pPr>
          </w:p>
          <w:p w:rsidR="006136D6" w:rsidRPr="006136D6" w:rsidRDefault="006136D6" w:rsidP="006136D6">
            <w:pPr>
              <w:suppressAutoHyphens/>
              <w:jc w:val="center"/>
              <w:rPr>
                <w:rFonts w:eastAsia="Calibri"/>
                <w:b/>
                <w:color w:val="auto"/>
                <w:w w:val="100"/>
                <w:sz w:val="24"/>
                <w:szCs w:val="16"/>
                <w:lang w:eastAsia="ar-SA"/>
              </w:rPr>
            </w:pPr>
            <w:r w:rsidRPr="006136D6">
              <w:rPr>
                <w:rFonts w:eastAsia="Calibri"/>
                <w:b/>
                <w:color w:val="auto"/>
                <w:w w:val="100"/>
                <w:sz w:val="24"/>
                <w:szCs w:val="16"/>
                <w:lang w:eastAsia="ar-SA"/>
              </w:rPr>
              <w:t>НАИМЕНОВАНИЕ</w:t>
            </w:r>
          </w:p>
        </w:tc>
        <w:tc>
          <w:tcPr>
            <w:tcW w:w="2981"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center"/>
              <w:rPr>
                <w:rFonts w:eastAsia="Calibri"/>
                <w:b/>
                <w:color w:val="auto"/>
                <w:w w:val="100"/>
                <w:sz w:val="24"/>
                <w:szCs w:val="16"/>
                <w:lang w:eastAsia="ar-SA"/>
              </w:rPr>
            </w:pPr>
          </w:p>
          <w:p w:rsidR="006136D6" w:rsidRPr="006136D6" w:rsidRDefault="006136D6" w:rsidP="006136D6">
            <w:pPr>
              <w:suppressAutoHyphens/>
              <w:jc w:val="center"/>
              <w:rPr>
                <w:rFonts w:eastAsia="Calibri"/>
                <w:b/>
                <w:color w:val="auto"/>
                <w:w w:val="100"/>
                <w:sz w:val="24"/>
                <w:szCs w:val="16"/>
                <w:lang w:eastAsia="ar-SA"/>
              </w:rPr>
            </w:pPr>
            <w:r w:rsidRPr="006136D6">
              <w:rPr>
                <w:rFonts w:eastAsia="Calibri"/>
                <w:b/>
                <w:color w:val="auto"/>
                <w:w w:val="100"/>
                <w:sz w:val="24"/>
                <w:szCs w:val="16"/>
                <w:lang w:eastAsia="ar-SA"/>
              </w:rPr>
              <w:t>МЕСТОПОЛОЖЕНИЕ</w:t>
            </w:r>
          </w:p>
          <w:p w:rsidR="006136D6" w:rsidRPr="006136D6" w:rsidRDefault="006136D6" w:rsidP="006136D6">
            <w:pPr>
              <w:suppressAutoHyphens/>
              <w:jc w:val="center"/>
              <w:rPr>
                <w:rFonts w:eastAsia="Calibri"/>
                <w:b/>
                <w:color w:val="auto"/>
                <w:w w:val="100"/>
                <w:sz w:val="24"/>
                <w:szCs w:val="16"/>
                <w:lang w:eastAsia="ar-SA"/>
              </w:rPr>
            </w:pPr>
            <w:r w:rsidRPr="006136D6">
              <w:rPr>
                <w:rFonts w:eastAsia="Calibri"/>
                <w:b/>
                <w:color w:val="auto"/>
                <w:w w:val="100"/>
                <w:sz w:val="24"/>
                <w:szCs w:val="16"/>
                <w:lang w:eastAsia="ar-SA"/>
              </w:rPr>
              <w:t>(населённый пункт, улица, № дома)</w:t>
            </w:r>
          </w:p>
        </w:tc>
        <w:tc>
          <w:tcPr>
            <w:tcW w:w="2481"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center"/>
              <w:rPr>
                <w:rFonts w:eastAsia="Calibri"/>
                <w:b/>
                <w:color w:val="auto"/>
                <w:w w:val="100"/>
                <w:sz w:val="24"/>
                <w:szCs w:val="16"/>
                <w:lang w:eastAsia="ar-SA"/>
              </w:rPr>
            </w:pPr>
          </w:p>
          <w:p w:rsidR="006136D6" w:rsidRPr="006136D6" w:rsidRDefault="006136D6" w:rsidP="006136D6">
            <w:pPr>
              <w:suppressAutoHyphens/>
              <w:jc w:val="center"/>
              <w:rPr>
                <w:rFonts w:eastAsia="Calibri"/>
                <w:b/>
                <w:color w:val="auto"/>
                <w:w w:val="100"/>
                <w:sz w:val="24"/>
                <w:szCs w:val="16"/>
                <w:lang w:eastAsia="ar-SA"/>
              </w:rPr>
            </w:pPr>
            <w:r w:rsidRPr="006136D6">
              <w:rPr>
                <w:rFonts w:eastAsia="Calibri"/>
                <w:b/>
                <w:color w:val="auto"/>
                <w:w w:val="100"/>
                <w:sz w:val="24"/>
                <w:szCs w:val="16"/>
                <w:lang w:eastAsia="ar-SA"/>
              </w:rPr>
              <w:t>ХАРАКТЕРИСТИКА ОБЬЕКТА</w:t>
            </w:r>
          </w:p>
          <w:p w:rsidR="006136D6" w:rsidRPr="006136D6" w:rsidRDefault="006136D6" w:rsidP="006136D6">
            <w:pPr>
              <w:suppressAutoHyphens/>
              <w:jc w:val="center"/>
              <w:rPr>
                <w:rFonts w:eastAsia="Calibri"/>
                <w:b/>
                <w:color w:val="auto"/>
                <w:w w:val="100"/>
                <w:sz w:val="24"/>
                <w:szCs w:val="16"/>
                <w:lang w:eastAsia="ar-SA"/>
              </w:rPr>
            </w:pPr>
          </w:p>
          <w:p w:rsidR="006136D6" w:rsidRPr="006136D6" w:rsidRDefault="006136D6" w:rsidP="006136D6">
            <w:pPr>
              <w:suppressAutoHyphens/>
              <w:jc w:val="center"/>
              <w:rPr>
                <w:rFonts w:eastAsia="Calibri"/>
                <w:b/>
                <w:color w:val="auto"/>
                <w:w w:val="100"/>
                <w:sz w:val="24"/>
                <w:szCs w:val="16"/>
                <w:lang w:eastAsia="ar-SA"/>
              </w:rPr>
            </w:pPr>
            <w:r w:rsidRPr="006136D6">
              <w:rPr>
                <w:rFonts w:eastAsia="Calibri"/>
                <w:b/>
                <w:color w:val="auto"/>
                <w:w w:val="100"/>
                <w:sz w:val="24"/>
                <w:szCs w:val="16"/>
                <w:lang w:eastAsia="ar-SA"/>
              </w:rPr>
              <w:t>(проектная)</w:t>
            </w:r>
          </w:p>
          <w:p w:rsidR="006136D6" w:rsidRPr="006136D6" w:rsidRDefault="006136D6" w:rsidP="006136D6">
            <w:pPr>
              <w:suppressAutoHyphens/>
              <w:jc w:val="center"/>
              <w:rPr>
                <w:rFonts w:eastAsia="Calibri"/>
                <w:b/>
                <w:color w:val="auto"/>
                <w:w w:val="100"/>
                <w:sz w:val="24"/>
                <w:szCs w:val="16"/>
                <w:lang w:eastAsia="ar-SA"/>
              </w:rPr>
            </w:pPr>
          </w:p>
        </w:tc>
        <w:tc>
          <w:tcPr>
            <w:tcW w:w="2794"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center"/>
              <w:rPr>
                <w:rFonts w:eastAsia="Calibri"/>
                <w:b/>
                <w:color w:val="auto"/>
                <w:w w:val="100"/>
                <w:sz w:val="24"/>
                <w:szCs w:val="16"/>
                <w:lang w:eastAsia="ar-SA"/>
              </w:rPr>
            </w:pPr>
          </w:p>
          <w:p w:rsidR="006136D6" w:rsidRPr="006136D6" w:rsidRDefault="006136D6" w:rsidP="006136D6">
            <w:pPr>
              <w:suppressAutoHyphens/>
              <w:jc w:val="center"/>
              <w:rPr>
                <w:rFonts w:eastAsia="Calibri"/>
                <w:b/>
                <w:color w:val="auto"/>
                <w:w w:val="100"/>
                <w:sz w:val="24"/>
                <w:szCs w:val="16"/>
                <w:lang w:eastAsia="ar-SA"/>
              </w:rPr>
            </w:pPr>
            <w:r w:rsidRPr="006136D6">
              <w:rPr>
                <w:rFonts w:eastAsia="Calibri"/>
                <w:b/>
                <w:color w:val="auto"/>
                <w:w w:val="100"/>
                <w:sz w:val="24"/>
                <w:szCs w:val="16"/>
                <w:lang w:eastAsia="ar-SA"/>
              </w:rPr>
              <w:t>ФУНКЦИОНАЛЬНАЯ ЗОНА</w:t>
            </w:r>
          </w:p>
        </w:tc>
        <w:tc>
          <w:tcPr>
            <w:tcW w:w="2084"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center"/>
              <w:rPr>
                <w:rFonts w:eastAsia="Calibri"/>
                <w:b/>
                <w:color w:val="auto"/>
                <w:w w:val="100"/>
                <w:sz w:val="24"/>
                <w:szCs w:val="16"/>
                <w:lang w:eastAsia="ar-SA"/>
              </w:rPr>
            </w:pPr>
          </w:p>
          <w:p w:rsidR="006136D6" w:rsidRPr="006136D6" w:rsidRDefault="006136D6" w:rsidP="006136D6">
            <w:pPr>
              <w:suppressAutoHyphens/>
              <w:jc w:val="center"/>
              <w:rPr>
                <w:rFonts w:eastAsia="Calibri"/>
                <w:b/>
                <w:color w:val="auto"/>
                <w:w w:val="100"/>
                <w:sz w:val="24"/>
                <w:szCs w:val="16"/>
                <w:lang w:eastAsia="ar-SA"/>
              </w:rPr>
            </w:pPr>
            <w:r w:rsidRPr="006136D6">
              <w:rPr>
                <w:rFonts w:eastAsia="Calibri"/>
                <w:b/>
                <w:color w:val="auto"/>
                <w:w w:val="100"/>
                <w:sz w:val="24"/>
                <w:szCs w:val="16"/>
                <w:lang w:eastAsia="ar-SA"/>
              </w:rPr>
              <w:t>МЕРОПРИЯТИЕ</w:t>
            </w:r>
          </w:p>
          <w:p w:rsidR="006136D6" w:rsidRPr="006136D6" w:rsidRDefault="006136D6" w:rsidP="006136D6">
            <w:pPr>
              <w:suppressAutoHyphens/>
              <w:jc w:val="center"/>
              <w:rPr>
                <w:rFonts w:eastAsia="Calibri"/>
                <w:b/>
                <w:color w:val="auto"/>
                <w:w w:val="100"/>
                <w:sz w:val="24"/>
                <w:szCs w:val="16"/>
                <w:lang w:eastAsia="ar-SA"/>
              </w:rPr>
            </w:pPr>
            <w:r w:rsidRPr="006136D6">
              <w:rPr>
                <w:rFonts w:eastAsia="Calibri"/>
                <w:b/>
                <w:color w:val="auto"/>
                <w:w w:val="100"/>
                <w:sz w:val="24"/>
                <w:szCs w:val="16"/>
                <w:lang w:eastAsia="ar-SA"/>
              </w:rPr>
              <w:t>(строительство или реконструкция)</w:t>
            </w:r>
          </w:p>
        </w:tc>
        <w:tc>
          <w:tcPr>
            <w:tcW w:w="2232"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center"/>
              <w:rPr>
                <w:rFonts w:eastAsia="Calibri"/>
                <w:b/>
                <w:color w:val="auto"/>
                <w:w w:val="100"/>
                <w:sz w:val="24"/>
                <w:szCs w:val="16"/>
                <w:lang w:eastAsia="ar-SA"/>
              </w:rPr>
            </w:pPr>
          </w:p>
          <w:p w:rsidR="006136D6" w:rsidRPr="006136D6" w:rsidRDefault="006136D6" w:rsidP="006136D6">
            <w:pPr>
              <w:suppressAutoHyphens/>
              <w:jc w:val="center"/>
              <w:rPr>
                <w:rFonts w:eastAsia="Calibri"/>
                <w:b/>
                <w:color w:val="auto"/>
                <w:w w:val="100"/>
                <w:sz w:val="24"/>
                <w:szCs w:val="16"/>
                <w:lang w:eastAsia="ar-SA"/>
              </w:rPr>
            </w:pPr>
            <w:r w:rsidRPr="006136D6">
              <w:rPr>
                <w:rFonts w:eastAsia="Calibri"/>
                <w:b/>
                <w:color w:val="auto"/>
                <w:w w:val="100"/>
                <w:sz w:val="24"/>
                <w:szCs w:val="16"/>
                <w:lang w:eastAsia="ar-SA"/>
              </w:rPr>
              <w:t>ЗНАЧЕНИЕ</w:t>
            </w:r>
          </w:p>
          <w:p w:rsidR="006136D6" w:rsidRPr="006136D6" w:rsidRDefault="006136D6" w:rsidP="006136D6">
            <w:pPr>
              <w:suppressAutoHyphens/>
              <w:jc w:val="center"/>
              <w:rPr>
                <w:rFonts w:eastAsia="Calibri"/>
                <w:b/>
                <w:color w:val="auto"/>
                <w:w w:val="100"/>
                <w:sz w:val="24"/>
                <w:szCs w:val="16"/>
                <w:lang w:eastAsia="ar-SA"/>
              </w:rPr>
            </w:pPr>
            <w:r w:rsidRPr="006136D6">
              <w:rPr>
                <w:rFonts w:eastAsia="Calibri"/>
                <w:b/>
                <w:color w:val="auto"/>
                <w:w w:val="100"/>
                <w:sz w:val="24"/>
                <w:szCs w:val="16"/>
                <w:lang w:eastAsia="ar-SA"/>
              </w:rPr>
              <w:t>(собственность:</w:t>
            </w:r>
          </w:p>
          <w:p w:rsidR="006136D6" w:rsidRPr="006136D6" w:rsidRDefault="006136D6" w:rsidP="006136D6">
            <w:pPr>
              <w:suppressAutoHyphens/>
              <w:jc w:val="center"/>
              <w:rPr>
                <w:rFonts w:eastAsia="Calibri"/>
                <w:b/>
                <w:color w:val="auto"/>
                <w:w w:val="100"/>
                <w:sz w:val="24"/>
                <w:szCs w:val="16"/>
                <w:lang w:eastAsia="ar-SA"/>
              </w:rPr>
            </w:pPr>
            <w:r w:rsidRPr="006136D6">
              <w:rPr>
                <w:rFonts w:eastAsia="Calibri"/>
                <w:b/>
                <w:color w:val="auto"/>
                <w:w w:val="100"/>
                <w:sz w:val="24"/>
                <w:szCs w:val="16"/>
                <w:lang w:eastAsia="ar-SA"/>
              </w:rPr>
              <w:t>федеральная, региональная,</w:t>
            </w:r>
          </w:p>
          <w:p w:rsidR="006136D6" w:rsidRPr="006136D6" w:rsidRDefault="006136D6" w:rsidP="006136D6">
            <w:pPr>
              <w:suppressAutoHyphens/>
              <w:jc w:val="center"/>
              <w:rPr>
                <w:rFonts w:eastAsia="Calibri"/>
                <w:b/>
                <w:color w:val="auto"/>
                <w:w w:val="100"/>
                <w:sz w:val="24"/>
                <w:szCs w:val="16"/>
                <w:lang w:eastAsia="ar-SA"/>
              </w:rPr>
            </w:pPr>
            <w:r w:rsidRPr="006136D6">
              <w:rPr>
                <w:rFonts w:eastAsia="Calibri"/>
                <w:b/>
                <w:color w:val="auto"/>
                <w:w w:val="100"/>
                <w:sz w:val="24"/>
                <w:szCs w:val="16"/>
                <w:lang w:eastAsia="ar-SA"/>
              </w:rPr>
              <w:t>муниципального района,</w:t>
            </w:r>
          </w:p>
          <w:p w:rsidR="006136D6" w:rsidRPr="006136D6" w:rsidRDefault="006136D6" w:rsidP="006136D6">
            <w:pPr>
              <w:suppressAutoHyphens/>
              <w:jc w:val="center"/>
              <w:rPr>
                <w:rFonts w:eastAsia="Calibri"/>
                <w:b/>
                <w:color w:val="auto"/>
                <w:w w:val="100"/>
                <w:sz w:val="24"/>
                <w:szCs w:val="16"/>
                <w:lang w:eastAsia="ar-SA"/>
              </w:rPr>
            </w:pPr>
            <w:r w:rsidRPr="006136D6">
              <w:rPr>
                <w:rFonts w:eastAsia="Calibri"/>
                <w:b/>
                <w:color w:val="auto"/>
                <w:w w:val="100"/>
                <w:sz w:val="24"/>
                <w:szCs w:val="16"/>
                <w:lang w:eastAsia="ar-SA"/>
              </w:rPr>
              <w:t>сельского (городского)</w:t>
            </w:r>
          </w:p>
          <w:p w:rsidR="006136D6" w:rsidRPr="006136D6" w:rsidRDefault="006136D6" w:rsidP="006136D6">
            <w:pPr>
              <w:suppressAutoHyphens/>
              <w:jc w:val="center"/>
              <w:rPr>
                <w:rFonts w:eastAsia="Calibri"/>
                <w:b/>
                <w:color w:val="auto"/>
                <w:w w:val="100"/>
                <w:sz w:val="24"/>
                <w:szCs w:val="16"/>
                <w:lang w:eastAsia="ar-SA"/>
              </w:rPr>
            </w:pPr>
            <w:r w:rsidRPr="006136D6">
              <w:rPr>
                <w:rFonts w:eastAsia="Calibri"/>
                <w:b/>
                <w:color w:val="auto"/>
                <w:w w:val="100"/>
                <w:sz w:val="24"/>
                <w:szCs w:val="16"/>
                <w:lang w:eastAsia="ar-SA"/>
              </w:rPr>
              <w:t>поселения, частная)</w:t>
            </w:r>
          </w:p>
        </w:tc>
      </w:tr>
      <w:tr w:rsidR="006136D6" w:rsidRPr="006136D6" w:rsidTr="006136D6">
        <w:trPr>
          <w:jc w:val="center"/>
        </w:trPr>
        <w:tc>
          <w:tcPr>
            <w:tcW w:w="628"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1</w:t>
            </w:r>
          </w:p>
        </w:tc>
        <w:tc>
          <w:tcPr>
            <w:tcW w:w="2308"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2</w:t>
            </w:r>
          </w:p>
        </w:tc>
        <w:tc>
          <w:tcPr>
            <w:tcW w:w="2981"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3</w:t>
            </w:r>
          </w:p>
        </w:tc>
        <w:tc>
          <w:tcPr>
            <w:tcW w:w="2481"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4</w:t>
            </w:r>
          </w:p>
        </w:tc>
        <w:tc>
          <w:tcPr>
            <w:tcW w:w="2794"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5</w:t>
            </w:r>
          </w:p>
        </w:tc>
        <w:tc>
          <w:tcPr>
            <w:tcW w:w="2084"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6</w:t>
            </w:r>
          </w:p>
        </w:tc>
        <w:tc>
          <w:tcPr>
            <w:tcW w:w="2232"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7</w:t>
            </w:r>
          </w:p>
        </w:tc>
      </w:tr>
      <w:tr w:rsidR="006136D6" w:rsidRPr="006136D6" w:rsidTr="006136D6">
        <w:trPr>
          <w:trHeight w:val="288"/>
          <w:jc w:val="center"/>
        </w:trPr>
        <w:tc>
          <w:tcPr>
            <w:tcW w:w="62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1</w:t>
            </w:r>
          </w:p>
        </w:tc>
        <w:tc>
          <w:tcPr>
            <w:tcW w:w="230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 Подстанция  </w:t>
            </w:r>
            <w:r w:rsidRPr="006136D6">
              <w:rPr>
                <w:rFonts w:eastAsia="Calibri"/>
                <w:color w:val="auto"/>
                <w:w w:val="100"/>
                <w:sz w:val="24"/>
                <w:szCs w:val="16"/>
                <w:lang w:val="en-US" w:eastAsia="ar-SA"/>
              </w:rPr>
              <w:t>N</w:t>
            </w:r>
            <w:r w:rsidRPr="006136D6">
              <w:rPr>
                <w:rFonts w:eastAsia="Calibri"/>
                <w:color w:val="auto"/>
                <w:w w:val="100"/>
                <w:sz w:val="24"/>
                <w:szCs w:val="16"/>
                <w:lang w:eastAsia="ar-SA"/>
              </w:rPr>
              <w:t>718</w:t>
            </w:r>
          </w:p>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(существующая)</w:t>
            </w:r>
          </w:p>
        </w:tc>
        <w:tc>
          <w:tcPr>
            <w:tcW w:w="2981"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 Село</w:t>
            </w:r>
            <w:r w:rsidRPr="006136D6">
              <w:rPr>
                <w:color w:val="auto"/>
                <w:w w:val="100"/>
                <w:sz w:val="22"/>
                <w:szCs w:val="22"/>
                <w:lang w:eastAsia="ar-SA"/>
              </w:rPr>
              <w:t xml:space="preserve"> </w:t>
            </w:r>
            <w:r w:rsidRPr="006136D6">
              <w:rPr>
                <w:rFonts w:eastAsia="Calibri"/>
                <w:color w:val="auto"/>
                <w:w w:val="100"/>
                <w:sz w:val="24"/>
                <w:szCs w:val="16"/>
                <w:lang w:eastAsia="ar-SA"/>
              </w:rPr>
              <w:t>Новое Якушкино</w:t>
            </w:r>
          </w:p>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Ул.Центральная  </w:t>
            </w:r>
            <w:r w:rsidRPr="006136D6">
              <w:rPr>
                <w:color w:val="auto"/>
                <w:w w:val="100"/>
                <w:sz w:val="22"/>
                <w:szCs w:val="22"/>
                <w:lang w:eastAsia="ar-SA"/>
              </w:rPr>
              <w:t xml:space="preserve">              </w:t>
            </w:r>
          </w:p>
        </w:tc>
        <w:tc>
          <w:tcPr>
            <w:tcW w:w="2481"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ТП-10/0,4кВ </w:t>
            </w:r>
          </w:p>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1 Х 250кВА-1шт</w:t>
            </w:r>
          </w:p>
        </w:tc>
        <w:tc>
          <w:tcPr>
            <w:tcW w:w="2794"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Общественно деловая зона    </w:t>
            </w:r>
          </w:p>
        </w:tc>
        <w:tc>
          <w:tcPr>
            <w:tcW w:w="2084"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реконструкция</w:t>
            </w:r>
          </w:p>
        </w:tc>
        <w:tc>
          <w:tcPr>
            <w:tcW w:w="2232"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Собственность сельского поселения</w:t>
            </w:r>
          </w:p>
        </w:tc>
      </w:tr>
      <w:tr w:rsidR="006136D6" w:rsidRPr="006136D6" w:rsidTr="006136D6">
        <w:trPr>
          <w:trHeight w:val="288"/>
          <w:jc w:val="center"/>
        </w:trPr>
        <w:tc>
          <w:tcPr>
            <w:tcW w:w="62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2</w:t>
            </w:r>
          </w:p>
        </w:tc>
        <w:tc>
          <w:tcPr>
            <w:tcW w:w="230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 Подстанция  </w:t>
            </w:r>
            <w:r w:rsidRPr="006136D6">
              <w:rPr>
                <w:rFonts w:eastAsia="Calibri"/>
                <w:color w:val="auto"/>
                <w:w w:val="100"/>
                <w:sz w:val="24"/>
                <w:szCs w:val="16"/>
                <w:lang w:val="en-US" w:eastAsia="ar-SA"/>
              </w:rPr>
              <w:t>N</w:t>
            </w:r>
            <w:r w:rsidRPr="006136D6">
              <w:rPr>
                <w:rFonts w:eastAsia="Calibri"/>
                <w:color w:val="auto"/>
                <w:w w:val="100"/>
                <w:sz w:val="24"/>
                <w:szCs w:val="16"/>
                <w:lang w:eastAsia="ar-SA"/>
              </w:rPr>
              <w:t>215</w:t>
            </w:r>
          </w:p>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(существующая)</w:t>
            </w:r>
          </w:p>
        </w:tc>
        <w:tc>
          <w:tcPr>
            <w:tcW w:w="2981"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 Село</w:t>
            </w:r>
            <w:r w:rsidRPr="006136D6">
              <w:rPr>
                <w:color w:val="auto"/>
                <w:w w:val="100"/>
                <w:sz w:val="22"/>
                <w:szCs w:val="22"/>
                <w:lang w:eastAsia="ar-SA"/>
              </w:rPr>
              <w:t xml:space="preserve"> </w:t>
            </w:r>
            <w:r w:rsidRPr="006136D6">
              <w:rPr>
                <w:rFonts w:eastAsia="Calibri"/>
                <w:color w:val="auto"/>
                <w:w w:val="100"/>
                <w:sz w:val="24"/>
                <w:szCs w:val="16"/>
                <w:lang w:eastAsia="ar-SA"/>
              </w:rPr>
              <w:t>Новое Якушкино</w:t>
            </w:r>
          </w:p>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   </w:t>
            </w:r>
            <w:r w:rsidRPr="006136D6">
              <w:rPr>
                <w:color w:val="auto"/>
                <w:w w:val="100"/>
                <w:sz w:val="22"/>
                <w:szCs w:val="22"/>
                <w:lang w:eastAsia="ar-SA"/>
              </w:rPr>
              <w:t xml:space="preserve">              </w:t>
            </w:r>
          </w:p>
        </w:tc>
        <w:tc>
          <w:tcPr>
            <w:tcW w:w="2481"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ТП-10/0,4кВ </w:t>
            </w:r>
          </w:p>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1 Х 160кВА-1шт</w:t>
            </w:r>
          </w:p>
        </w:tc>
        <w:tc>
          <w:tcPr>
            <w:tcW w:w="2794"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 -Жилая зона    </w:t>
            </w:r>
          </w:p>
        </w:tc>
        <w:tc>
          <w:tcPr>
            <w:tcW w:w="2084"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реконструкция</w:t>
            </w:r>
          </w:p>
        </w:tc>
        <w:tc>
          <w:tcPr>
            <w:tcW w:w="2232"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Собственность сельского поселения</w:t>
            </w:r>
          </w:p>
        </w:tc>
      </w:tr>
      <w:tr w:rsidR="006136D6" w:rsidRPr="006136D6" w:rsidTr="006136D6">
        <w:trPr>
          <w:trHeight w:val="560"/>
          <w:jc w:val="center"/>
        </w:trPr>
        <w:tc>
          <w:tcPr>
            <w:tcW w:w="628"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3</w:t>
            </w:r>
          </w:p>
        </w:tc>
        <w:tc>
          <w:tcPr>
            <w:tcW w:w="2308"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Подстанция  </w:t>
            </w:r>
          </w:p>
        </w:tc>
        <w:tc>
          <w:tcPr>
            <w:tcW w:w="298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Село Старая Боголюбовка     </w:t>
            </w:r>
            <w:r w:rsidRPr="006136D6">
              <w:rPr>
                <w:color w:val="auto"/>
                <w:w w:val="100"/>
                <w:sz w:val="22"/>
                <w:szCs w:val="22"/>
                <w:lang w:eastAsia="ar-SA"/>
              </w:rPr>
              <w:t xml:space="preserve">Площадка </w:t>
            </w:r>
            <w:r w:rsidRPr="006136D6">
              <w:rPr>
                <w:color w:val="auto"/>
                <w:w w:val="100"/>
                <w:sz w:val="22"/>
                <w:szCs w:val="22"/>
                <w:lang w:val="en-US" w:eastAsia="ar-SA"/>
              </w:rPr>
              <w:t>N</w:t>
            </w:r>
            <w:r w:rsidRPr="006136D6">
              <w:rPr>
                <w:color w:val="auto"/>
                <w:w w:val="100"/>
                <w:sz w:val="22"/>
                <w:szCs w:val="22"/>
                <w:lang w:eastAsia="ar-SA"/>
              </w:rPr>
              <w:t xml:space="preserve">5        </w:t>
            </w:r>
          </w:p>
        </w:tc>
        <w:tc>
          <w:tcPr>
            <w:tcW w:w="248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ТП-10/0,4кВ </w:t>
            </w:r>
          </w:p>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1 Х 160кВА-1шт</w:t>
            </w:r>
          </w:p>
        </w:tc>
        <w:tc>
          <w:tcPr>
            <w:tcW w:w="2794"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 -Жилая зона </w:t>
            </w:r>
          </w:p>
        </w:tc>
        <w:tc>
          <w:tcPr>
            <w:tcW w:w="2084"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строительство </w:t>
            </w:r>
          </w:p>
        </w:tc>
        <w:tc>
          <w:tcPr>
            <w:tcW w:w="2232"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Собственность сельского поселения</w:t>
            </w:r>
          </w:p>
        </w:tc>
      </w:tr>
      <w:tr w:rsidR="006136D6" w:rsidRPr="006136D6" w:rsidTr="006136D6">
        <w:trPr>
          <w:trHeight w:val="272"/>
          <w:jc w:val="center"/>
        </w:trPr>
        <w:tc>
          <w:tcPr>
            <w:tcW w:w="628"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4</w:t>
            </w:r>
          </w:p>
        </w:tc>
        <w:tc>
          <w:tcPr>
            <w:tcW w:w="2308"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Воздушная линия</w:t>
            </w:r>
          </w:p>
        </w:tc>
        <w:tc>
          <w:tcPr>
            <w:tcW w:w="2981"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Село Старая Боголюбовка     </w:t>
            </w:r>
            <w:r w:rsidRPr="006136D6">
              <w:rPr>
                <w:color w:val="auto"/>
                <w:w w:val="100"/>
                <w:sz w:val="22"/>
                <w:szCs w:val="22"/>
                <w:lang w:eastAsia="ar-SA"/>
              </w:rPr>
              <w:t xml:space="preserve">ул.Лесная        </w:t>
            </w:r>
            <w:r w:rsidRPr="006136D6">
              <w:rPr>
                <w:rFonts w:eastAsia="Calibri"/>
                <w:color w:val="auto"/>
                <w:w w:val="100"/>
                <w:sz w:val="24"/>
                <w:szCs w:val="16"/>
                <w:lang w:eastAsia="ar-SA"/>
              </w:rPr>
              <w:t xml:space="preserve"> </w:t>
            </w:r>
            <w:r w:rsidRPr="006136D6">
              <w:rPr>
                <w:color w:val="auto"/>
                <w:w w:val="100"/>
                <w:sz w:val="22"/>
                <w:szCs w:val="22"/>
                <w:lang w:eastAsia="ar-SA"/>
              </w:rPr>
              <w:t xml:space="preserve">                </w:t>
            </w:r>
            <w:r w:rsidRPr="006136D6">
              <w:rPr>
                <w:rFonts w:eastAsia="Calibri"/>
                <w:color w:val="auto"/>
                <w:w w:val="100"/>
                <w:sz w:val="24"/>
                <w:szCs w:val="16"/>
                <w:lang w:eastAsia="ar-SA"/>
              </w:rPr>
              <w:t xml:space="preserve">  </w:t>
            </w:r>
          </w:p>
        </w:tc>
        <w:tc>
          <w:tcPr>
            <w:tcW w:w="2481"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Длина ВЛ-10кВ- 300М</w:t>
            </w:r>
          </w:p>
        </w:tc>
        <w:tc>
          <w:tcPr>
            <w:tcW w:w="2794"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pacing w:line="276" w:lineRule="auto"/>
              <w:rPr>
                <w:rFonts w:ascii="Calibri" w:eastAsia="Calibri" w:hAnsi="Calibri"/>
                <w:color w:val="auto"/>
                <w:w w:val="100"/>
                <w:sz w:val="22"/>
                <w:szCs w:val="22"/>
                <w:lang w:eastAsia="en-US"/>
              </w:rPr>
            </w:pPr>
          </w:p>
        </w:tc>
        <w:tc>
          <w:tcPr>
            <w:tcW w:w="2084"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строительство </w:t>
            </w:r>
          </w:p>
        </w:tc>
        <w:tc>
          <w:tcPr>
            <w:tcW w:w="2232"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Собственность сельского поселения</w:t>
            </w:r>
          </w:p>
        </w:tc>
      </w:tr>
      <w:tr w:rsidR="006136D6" w:rsidRPr="006136D6" w:rsidTr="006136D6">
        <w:trPr>
          <w:trHeight w:val="288"/>
          <w:jc w:val="center"/>
        </w:trPr>
        <w:tc>
          <w:tcPr>
            <w:tcW w:w="62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5</w:t>
            </w:r>
          </w:p>
        </w:tc>
        <w:tc>
          <w:tcPr>
            <w:tcW w:w="230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 Подстанция  </w:t>
            </w:r>
            <w:r w:rsidRPr="006136D6">
              <w:rPr>
                <w:rFonts w:eastAsia="Calibri"/>
                <w:color w:val="auto"/>
                <w:w w:val="100"/>
                <w:sz w:val="24"/>
                <w:szCs w:val="16"/>
                <w:lang w:val="en-US" w:eastAsia="ar-SA"/>
              </w:rPr>
              <w:t>N</w:t>
            </w:r>
            <w:r w:rsidRPr="006136D6">
              <w:rPr>
                <w:rFonts w:eastAsia="Calibri"/>
                <w:color w:val="auto"/>
                <w:w w:val="100"/>
                <w:sz w:val="24"/>
                <w:szCs w:val="16"/>
                <w:lang w:eastAsia="ar-SA"/>
              </w:rPr>
              <w:t>501</w:t>
            </w:r>
          </w:p>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(существующая)</w:t>
            </w:r>
          </w:p>
        </w:tc>
        <w:tc>
          <w:tcPr>
            <w:tcW w:w="2981"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 Село Старая Боголюбовка     </w:t>
            </w:r>
            <w:r w:rsidRPr="006136D6">
              <w:rPr>
                <w:color w:val="auto"/>
                <w:w w:val="100"/>
                <w:sz w:val="22"/>
                <w:szCs w:val="22"/>
                <w:lang w:eastAsia="ar-SA"/>
              </w:rPr>
              <w:t xml:space="preserve">ул.Центральная      </w:t>
            </w:r>
            <w:r w:rsidRPr="006136D6">
              <w:rPr>
                <w:rFonts w:eastAsia="Calibri"/>
                <w:color w:val="auto"/>
                <w:w w:val="100"/>
                <w:sz w:val="24"/>
                <w:szCs w:val="16"/>
                <w:lang w:eastAsia="ar-SA"/>
              </w:rPr>
              <w:t xml:space="preserve"> </w:t>
            </w:r>
            <w:r w:rsidRPr="006136D6">
              <w:rPr>
                <w:color w:val="auto"/>
                <w:w w:val="100"/>
                <w:sz w:val="22"/>
                <w:szCs w:val="22"/>
                <w:lang w:eastAsia="ar-SA"/>
              </w:rPr>
              <w:t xml:space="preserve">                </w:t>
            </w:r>
            <w:r w:rsidRPr="006136D6">
              <w:rPr>
                <w:rFonts w:eastAsia="Calibri"/>
                <w:color w:val="auto"/>
                <w:w w:val="100"/>
                <w:sz w:val="24"/>
                <w:szCs w:val="16"/>
                <w:lang w:eastAsia="ar-SA"/>
              </w:rPr>
              <w:t xml:space="preserve">     </w:t>
            </w:r>
            <w:r w:rsidRPr="006136D6">
              <w:rPr>
                <w:color w:val="auto"/>
                <w:w w:val="100"/>
                <w:sz w:val="22"/>
                <w:szCs w:val="22"/>
                <w:lang w:eastAsia="ar-SA"/>
              </w:rPr>
              <w:t xml:space="preserve">              </w:t>
            </w:r>
          </w:p>
        </w:tc>
        <w:tc>
          <w:tcPr>
            <w:tcW w:w="2481"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ТП-10/0,4кВ </w:t>
            </w:r>
          </w:p>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1 Х 250кВА-1шт</w:t>
            </w:r>
          </w:p>
        </w:tc>
        <w:tc>
          <w:tcPr>
            <w:tcW w:w="2794"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    -Жилая зона  </w:t>
            </w:r>
          </w:p>
        </w:tc>
        <w:tc>
          <w:tcPr>
            <w:tcW w:w="2084"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реконструкция</w:t>
            </w:r>
          </w:p>
        </w:tc>
        <w:tc>
          <w:tcPr>
            <w:tcW w:w="2232"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Собственность сельского поселения</w:t>
            </w:r>
          </w:p>
        </w:tc>
      </w:tr>
      <w:tr w:rsidR="006136D6" w:rsidRPr="006136D6" w:rsidTr="006136D6">
        <w:trPr>
          <w:trHeight w:val="560"/>
          <w:jc w:val="center"/>
        </w:trPr>
        <w:tc>
          <w:tcPr>
            <w:tcW w:w="628"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6</w:t>
            </w:r>
          </w:p>
        </w:tc>
        <w:tc>
          <w:tcPr>
            <w:tcW w:w="2308"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Подстанция  </w:t>
            </w:r>
          </w:p>
        </w:tc>
        <w:tc>
          <w:tcPr>
            <w:tcW w:w="298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   Село Преображенка   </w:t>
            </w:r>
            <w:r w:rsidRPr="006136D6">
              <w:rPr>
                <w:color w:val="auto"/>
                <w:w w:val="100"/>
                <w:sz w:val="22"/>
                <w:szCs w:val="22"/>
                <w:lang w:eastAsia="ar-SA"/>
              </w:rPr>
              <w:t xml:space="preserve">Площадка </w:t>
            </w:r>
            <w:r w:rsidRPr="006136D6">
              <w:rPr>
                <w:color w:val="auto"/>
                <w:w w:val="100"/>
                <w:sz w:val="22"/>
                <w:szCs w:val="22"/>
                <w:lang w:val="en-US" w:eastAsia="ar-SA"/>
              </w:rPr>
              <w:t>N</w:t>
            </w:r>
            <w:r w:rsidRPr="006136D6">
              <w:rPr>
                <w:color w:val="auto"/>
                <w:w w:val="100"/>
                <w:sz w:val="22"/>
                <w:szCs w:val="22"/>
                <w:lang w:eastAsia="ar-SA"/>
              </w:rPr>
              <w:t xml:space="preserve">1        </w:t>
            </w:r>
          </w:p>
        </w:tc>
        <w:tc>
          <w:tcPr>
            <w:tcW w:w="248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ТП-10/0,4кВ </w:t>
            </w:r>
          </w:p>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1 Х 160кВА-1шт</w:t>
            </w:r>
          </w:p>
        </w:tc>
        <w:tc>
          <w:tcPr>
            <w:tcW w:w="2794"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 -Сельскохозяйственная зона </w:t>
            </w:r>
          </w:p>
        </w:tc>
        <w:tc>
          <w:tcPr>
            <w:tcW w:w="2084"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строительство </w:t>
            </w:r>
          </w:p>
        </w:tc>
        <w:tc>
          <w:tcPr>
            <w:tcW w:w="2232"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Собственность сельского поселения</w:t>
            </w:r>
          </w:p>
        </w:tc>
      </w:tr>
      <w:tr w:rsidR="006136D6" w:rsidRPr="006136D6" w:rsidTr="006136D6">
        <w:trPr>
          <w:trHeight w:val="560"/>
          <w:jc w:val="center"/>
        </w:trPr>
        <w:tc>
          <w:tcPr>
            <w:tcW w:w="628"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lastRenderedPageBreak/>
              <w:t>7</w:t>
            </w:r>
          </w:p>
        </w:tc>
        <w:tc>
          <w:tcPr>
            <w:tcW w:w="2308"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Подстанция  </w:t>
            </w:r>
          </w:p>
        </w:tc>
        <w:tc>
          <w:tcPr>
            <w:tcW w:w="298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   Село Преображенка   </w:t>
            </w:r>
            <w:r w:rsidRPr="006136D6">
              <w:rPr>
                <w:color w:val="auto"/>
                <w:w w:val="100"/>
                <w:sz w:val="22"/>
                <w:szCs w:val="22"/>
                <w:lang w:eastAsia="ar-SA"/>
              </w:rPr>
              <w:t xml:space="preserve">Площадка </w:t>
            </w:r>
            <w:r w:rsidRPr="006136D6">
              <w:rPr>
                <w:color w:val="auto"/>
                <w:w w:val="100"/>
                <w:sz w:val="22"/>
                <w:szCs w:val="22"/>
                <w:lang w:val="en-US" w:eastAsia="ar-SA"/>
              </w:rPr>
              <w:t>N</w:t>
            </w:r>
            <w:r w:rsidRPr="006136D6">
              <w:rPr>
                <w:color w:val="auto"/>
                <w:w w:val="100"/>
                <w:sz w:val="22"/>
                <w:szCs w:val="22"/>
                <w:lang w:eastAsia="ar-SA"/>
              </w:rPr>
              <w:t xml:space="preserve">1        </w:t>
            </w:r>
          </w:p>
        </w:tc>
        <w:tc>
          <w:tcPr>
            <w:tcW w:w="248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ТП-10/0,4кВ </w:t>
            </w:r>
          </w:p>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1 Х 100кВА-1шт</w:t>
            </w:r>
          </w:p>
        </w:tc>
        <w:tc>
          <w:tcPr>
            <w:tcW w:w="2794"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 -Сельскохозяйственная зона </w:t>
            </w:r>
          </w:p>
        </w:tc>
        <w:tc>
          <w:tcPr>
            <w:tcW w:w="2084"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строительство </w:t>
            </w:r>
          </w:p>
        </w:tc>
        <w:tc>
          <w:tcPr>
            <w:tcW w:w="2232"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Собственность сельского поселения</w:t>
            </w:r>
          </w:p>
        </w:tc>
      </w:tr>
      <w:tr w:rsidR="006136D6" w:rsidRPr="006136D6" w:rsidTr="006136D6">
        <w:trPr>
          <w:trHeight w:val="272"/>
          <w:jc w:val="center"/>
        </w:trPr>
        <w:tc>
          <w:tcPr>
            <w:tcW w:w="628"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8</w:t>
            </w:r>
          </w:p>
        </w:tc>
        <w:tc>
          <w:tcPr>
            <w:tcW w:w="2308"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Воздушная линия</w:t>
            </w:r>
          </w:p>
        </w:tc>
        <w:tc>
          <w:tcPr>
            <w:tcW w:w="2981"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   Село Преображенка   </w:t>
            </w:r>
            <w:r w:rsidRPr="006136D6">
              <w:rPr>
                <w:color w:val="auto"/>
                <w:w w:val="100"/>
                <w:sz w:val="22"/>
                <w:szCs w:val="22"/>
                <w:lang w:eastAsia="ar-SA"/>
              </w:rPr>
              <w:t xml:space="preserve">Площадка </w:t>
            </w:r>
            <w:r w:rsidRPr="006136D6">
              <w:rPr>
                <w:color w:val="auto"/>
                <w:w w:val="100"/>
                <w:sz w:val="22"/>
                <w:szCs w:val="22"/>
                <w:lang w:val="en-US" w:eastAsia="ar-SA"/>
              </w:rPr>
              <w:t>N</w:t>
            </w:r>
            <w:r w:rsidRPr="006136D6">
              <w:rPr>
                <w:color w:val="auto"/>
                <w:w w:val="100"/>
                <w:sz w:val="22"/>
                <w:szCs w:val="22"/>
                <w:lang w:eastAsia="ar-SA"/>
              </w:rPr>
              <w:t xml:space="preserve">1        </w:t>
            </w:r>
            <w:r w:rsidRPr="006136D6">
              <w:rPr>
                <w:rFonts w:eastAsia="Calibri"/>
                <w:color w:val="auto"/>
                <w:w w:val="100"/>
                <w:sz w:val="24"/>
                <w:szCs w:val="16"/>
                <w:lang w:eastAsia="ar-SA"/>
              </w:rPr>
              <w:t xml:space="preserve"> </w:t>
            </w:r>
            <w:r w:rsidRPr="006136D6">
              <w:rPr>
                <w:color w:val="auto"/>
                <w:w w:val="100"/>
                <w:sz w:val="22"/>
                <w:szCs w:val="22"/>
                <w:lang w:eastAsia="ar-SA"/>
              </w:rPr>
              <w:t xml:space="preserve">        </w:t>
            </w:r>
            <w:r w:rsidRPr="006136D6">
              <w:rPr>
                <w:rFonts w:eastAsia="Calibri"/>
                <w:color w:val="auto"/>
                <w:w w:val="100"/>
                <w:sz w:val="24"/>
                <w:szCs w:val="16"/>
                <w:lang w:eastAsia="ar-SA"/>
              </w:rPr>
              <w:t xml:space="preserve"> </w:t>
            </w:r>
            <w:r w:rsidRPr="006136D6">
              <w:rPr>
                <w:color w:val="auto"/>
                <w:w w:val="100"/>
                <w:sz w:val="22"/>
                <w:szCs w:val="22"/>
                <w:lang w:eastAsia="ar-SA"/>
              </w:rPr>
              <w:t xml:space="preserve">                </w:t>
            </w:r>
            <w:r w:rsidRPr="006136D6">
              <w:rPr>
                <w:rFonts w:eastAsia="Calibri"/>
                <w:color w:val="auto"/>
                <w:w w:val="100"/>
                <w:sz w:val="24"/>
                <w:szCs w:val="16"/>
                <w:lang w:eastAsia="ar-SA"/>
              </w:rPr>
              <w:t xml:space="preserve">  </w:t>
            </w:r>
          </w:p>
        </w:tc>
        <w:tc>
          <w:tcPr>
            <w:tcW w:w="2481"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Длина ВЛ-10кВ- 1050 М</w:t>
            </w:r>
          </w:p>
        </w:tc>
        <w:tc>
          <w:tcPr>
            <w:tcW w:w="2794"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pacing w:line="276" w:lineRule="auto"/>
              <w:rPr>
                <w:rFonts w:ascii="Calibri" w:eastAsia="Calibri" w:hAnsi="Calibri"/>
                <w:color w:val="auto"/>
                <w:w w:val="100"/>
                <w:sz w:val="22"/>
                <w:szCs w:val="22"/>
                <w:lang w:eastAsia="en-US"/>
              </w:rPr>
            </w:pPr>
          </w:p>
        </w:tc>
        <w:tc>
          <w:tcPr>
            <w:tcW w:w="2084"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строительство </w:t>
            </w:r>
          </w:p>
        </w:tc>
        <w:tc>
          <w:tcPr>
            <w:tcW w:w="2232"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Собственность сельского поселения</w:t>
            </w:r>
          </w:p>
        </w:tc>
      </w:tr>
      <w:tr w:rsidR="006136D6" w:rsidRPr="006136D6" w:rsidTr="006136D6">
        <w:trPr>
          <w:trHeight w:val="560"/>
          <w:jc w:val="center"/>
        </w:trPr>
        <w:tc>
          <w:tcPr>
            <w:tcW w:w="628"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9</w:t>
            </w:r>
          </w:p>
        </w:tc>
        <w:tc>
          <w:tcPr>
            <w:tcW w:w="2308"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Подстанция  </w:t>
            </w:r>
          </w:p>
        </w:tc>
        <w:tc>
          <w:tcPr>
            <w:tcW w:w="298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   Село Преображенка   </w:t>
            </w:r>
            <w:r w:rsidRPr="006136D6">
              <w:rPr>
                <w:color w:val="auto"/>
                <w:w w:val="100"/>
                <w:sz w:val="22"/>
                <w:szCs w:val="22"/>
                <w:lang w:eastAsia="ar-SA"/>
              </w:rPr>
              <w:t xml:space="preserve">в центральной части села        </w:t>
            </w:r>
          </w:p>
        </w:tc>
        <w:tc>
          <w:tcPr>
            <w:tcW w:w="248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ТП-10/0,4кВ </w:t>
            </w:r>
          </w:p>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1 Х 160кВА-1шт</w:t>
            </w:r>
          </w:p>
        </w:tc>
        <w:tc>
          <w:tcPr>
            <w:tcW w:w="2794"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     -Жилая зона  -  </w:t>
            </w:r>
          </w:p>
        </w:tc>
        <w:tc>
          <w:tcPr>
            <w:tcW w:w="2084"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строительство </w:t>
            </w:r>
          </w:p>
        </w:tc>
        <w:tc>
          <w:tcPr>
            <w:tcW w:w="2232"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Собственность сельского поселения</w:t>
            </w:r>
          </w:p>
        </w:tc>
      </w:tr>
      <w:tr w:rsidR="006136D6" w:rsidRPr="006136D6" w:rsidTr="006136D6">
        <w:trPr>
          <w:trHeight w:val="272"/>
          <w:jc w:val="center"/>
        </w:trPr>
        <w:tc>
          <w:tcPr>
            <w:tcW w:w="628"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10</w:t>
            </w:r>
          </w:p>
        </w:tc>
        <w:tc>
          <w:tcPr>
            <w:tcW w:w="2308"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Воздушная линия</w:t>
            </w:r>
          </w:p>
        </w:tc>
        <w:tc>
          <w:tcPr>
            <w:tcW w:w="2981"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   Село Преображенка </w:t>
            </w:r>
          </w:p>
          <w:p w:rsidR="006136D6" w:rsidRPr="006136D6" w:rsidRDefault="006136D6" w:rsidP="006136D6">
            <w:pPr>
              <w:suppressAutoHyphens/>
              <w:jc w:val="both"/>
              <w:rPr>
                <w:rFonts w:eastAsia="Calibri"/>
                <w:color w:val="auto"/>
                <w:w w:val="100"/>
                <w:sz w:val="24"/>
                <w:szCs w:val="16"/>
                <w:lang w:eastAsia="ar-SA"/>
              </w:rPr>
            </w:pPr>
            <w:r w:rsidRPr="006136D6">
              <w:rPr>
                <w:color w:val="auto"/>
                <w:w w:val="100"/>
                <w:sz w:val="22"/>
                <w:szCs w:val="22"/>
                <w:lang w:eastAsia="ar-SA"/>
              </w:rPr>
              <w:t xml:space="preserve">в центральной части села        </w:t>
            </w:r>
            <w:r w:rsidRPr="006136D6">
              <w:rPr>
                <w:rFonts w:eastAsia="Calibri"/>
                <w:color w:val="auto"/>
                <w:w w:val="100"/>
                <w:sz w:val="24"/>
                <w:szCs w:val="16"/>
                <w:lang w:eastAsia="ar-SA"/>
              </w:rPr>
              <w:t xml:space="preserve">  </w:t>
            </w:r>
            <w:r w:rsidRPr="006136D6">
              <w:rPr>
                <w:color w:val="auto"/>
                <w:w w:val="100"/>
                <w:sz w:val="22"/>
                <w:szCs w:val="22"/>
                <w:lang w:eastAsia="ar-SA"/>
              </w:rPr>
              <w:t xml:space="preserve">         </w:t>
            </w:r>
            <w:r w:rsidRPr="006136D6">
              <w:rPr>
                <w:rFonts w:eastAsia="Calibri"/>
                <w:color w:val="auto"/>
                <w:w w:val="100"/>
                <w:sz w:val="24"/>
                <w:szCs w:val="16"/>
                <w:lang w:eastAsia="ar-SA"/>
              </w:rPr>
              <w:t xml:space="preserve"> </w:t>
            </w:r>
            <w:r w:rsidRPr="006136D6">
              <w:rPr>
                <w:color w:val="auto"/>
                <w:w w:val="100"/>
                <w:sz w:val="22"/>
                <w:szCs w:val="22"/>
                <w:lang w:eastAsia="ar-SA"/>
              </w:rPr>
              <w:t xml:space="preserve">        </w:t>
            </w:r>
            <w:r w:rsidRPr="006136D6">
              <w:rPr>
                <w:rFonts w:eastAsia="Calibri"/>
                <w:color w:val="auto"/>
                <w:w w:val="100"/>
                <w:sz w:val="24"/>
                <w:szCs w:val="16"/>
                <w:lang w:eastAsia="ar-SA"/>
              </w:rPr>
              <w:t xml:space="preserve"> </w:t>
            </w:r>
            <w:r w:rsidRPr="006136D6">
              <w:rPr>
                <w:color w:val="auto"/>
                <w:w w:val="100"/>
                <w:sz w:val="22"/>
                <w:szCs w:val="22"/>
                <w:lang w:eastAsia="ar-SA"/>
              </w:rPr>
              <w:t xml:space="preserve">                </w:t>
            </w:r>
            <w:r w:rsidRPr="006136D6">
              <w:rPr>
                <w:rFonts w:eastAsia="Calibri"/>
                <w:color w:val="auto"/>
                <w:w w:val="100"/>
                <w:sz w:val="24"/>
                <w:szCs w:val="16"/>
                <w:lang w:eastAsia="ar-SA"/>
              </w:rPr>
              <w:t xml:space="preserve">  </w:t>
            </w:r>
          </w:p>
        </w:tc>
        <w:tc>
          <w:tcPr>
            <w:tcW w:w="2481"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Длина ВЛ-10кВ- 950 М</w:t>
            </w:r>
          </w:p>
        </w:tc>
        <w:tc>
          <w:tcPr>
            <w:tcW w:w="2794"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pacing w:line="276" w:lineRule="auto"/>
              <w:rPr>
                <w:rFonts w:ascii="Calibri" w:eastAsia="Calibri" w:hAnsi="Calibri"/>
                <w:color w:val="auto"/>
                <w:w w:val="100"/>
                <w:sz w:val="22"/>
                <w:szCs w:val="22"/>
                <w:lang w:eastAsia="en-US"/>
              </w:rPr>
            </w:pPr>
          </w:p>
        </w:tc>
        <w:tc>
          <w:tcPr>
            <w:tcW w:w="2084"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строительство </w:t>
            </w:r>
          </w:p>
        </w:tc>
        <w:tc>
          <w:tcPr>
            <w:tcW w:w="2232"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Собственность сельского поселения</w:t>
            </w:r>
          </w:p>
        </w:tc>
      </w:tr>
      <w:tr w:rsidR="006136D6" w:rsidRPr="006136D6" w:rsidTr="006136D6">
        <w:trPr>
          <w:trHeight w:val="560"/>
          <w:jc w:val="center"/>
        </w:trPr>
        <w:tc>
          <w:tcPr>
            <w:tcW w:w="628"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11</w:t>
            </w:r>
          </w:p>
        </w:tc>
        <w:tc>
          <w:tcPr>
            <w:tcW w:w="2308"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Подстанция  </w:t>
            </w:r>
          </w:p>
        </w:tc>
        <w:tc>
          <w:tcPr>
            <w:tcW w:w="298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    Село Самсоновка</w:t>
            </w:r>
          </w:p>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   </w:t>
            </w:r>
            <w:r w:rsidRPr="006136D6">
              <w:rPr>
                <w:color w:val="auto"/>
                <w:w w:val="100"/>
                <w:sz w:val="22"/>
                <w:szCs w:val="22"/>
                <w:lang w:eastAsia="ar-SA"/>
              </w:rPr>
              <w:t xml:space="preserve">Площадка </w:t>
            </w:r>
            <w:r w:rsidRPr="006136D6">
              <w:rPr>
                <w:color w:val="auto"/>
                <w:w w:val="100"/>
                <w:sz w:val="22"/>
                <w:szCs w:val="22"/>
                <w:lang w:val="en-US" w:eastAsia="ar-SA"/>
              </w:rPr>
              <w:t>N</w:t>
            </w:r>
            <w:r w:rsidRPr="006136D6">
              <w:rPr>
                <w:color w:val="auto"/>
                <w:w w:val="100"/>
                <w:sz w:val="22"/>
                <w:szCs w:val="22"/>
                <w:lang w:eastAsia="ar-SA"/>
              </w:rPr>
              <w:t xml:space="preserve">2        </w:t>
            </w:r>
          </w:p>
        </w:tc>
        <w:tc>
          <w:tcPr>
            <w:tcW w:w="248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ТП-10/0,4кВ </w:t>
            </w:r>
          </w:p>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1 Х 100кВА-1шт</w:t>
            </w:r>
          </w:p>
        </w:tc>
        <w:tc>
          <w:tcPr>
            <w:tcW w:w="2794"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 - Общественно деловая зона      </w:t>
            </w:r>
          </w:p>
        </w:tc>
        <w:tc>
          <w:tcPr>
            <w:tcW w:w="2084"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строительство </w:t>
            </w:r>
          </w:p>
        </w:tc>
        <w:tc>
          <w:tcPr>
            <w:tcW w:w="2232"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Собственность сельского поселения</w:t>
            </w:r>
          </w:p>
        </w:tc>
      </w:tr>
      <w:tr w:rsidR="006136D6" w:rsidRPr="006136D6" w:rsidTr="006136D6">
        <w:trPr>
          <w:trHeight w:val="272"/>
          <w:jc w:val="center"/>
        </w:trPr>
        <w:tc>
          <w:tcPr>
            <w:tcW w:w="628"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12</w:t>
            </w:r>
          </w:p>
        </w:tc>
        <w:tc>
          <w:tcPr>
            <w:tcW w:w="2308"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Воздушная линия</w:t>
            </w:r>
          </w:p>
        </w:tc>
        <w:tc>
          <w:tcPr>
            <w:tcW w:w="2981"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 </w:t>
            </w:r>
            <w:r w:rsidRPr="006136D6">
              <w:rPr>
                <w:color w:val="auto"/>
                <w:w w:val="100"/>
                <w:sz w:val="22"/>
                <w:szCs w:val="22"/>
                <w:lang w:eastAsia="ar-SA"/>
              </w:rPr>
              <w:t xml:space="preserve"> </w:t>
            </w:r>
            <w:r w:rsidRPr="006136D6">
              <w:rPr>
                <w:rFonts w:eastAsia="Calibri"/>
                <w:color w:val="auto"/>
                <w:w w:val="100"/>
                <w:sz w:val="24"/>
                <w:szCs w:val="16"/>
                <w:lang w:eastAsia="ar-SA"/>
              </w:rPr>
              <w:t xml:space="preserve">    Село Самсоновка</w:t>
            </w:r>
          </w:p>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   </w:t>
            </w:r>
            <w:r w:rsidRPr="006136D6">
              <w:rPr>
                <w:color w:val="auto"/>
                <w:w w:val="100"/>
                <w:sz w:val="22"/>
                <w:szCs w:val="22"/>
                <w:lang w:eastAsia="ar-SA"/>
              </w:rPr>
              <w:t xml:space="preserve">Ул.Молодежная               </w:t>
            </w:r>
            <w:r w:rsidRPr="006136D6">
              <w:rPr>
                <w:rFonts w:eastAsia="Calibri"/>
                <w:color w:val="auto"/>
                <w:w w:val="100"/>
                <w:sz w:val="24"/>
                <w:szCs w:val="16"/>
                <w:lang w:eastAsia="ar-SA"/>
              </w:rPr>
              <w:t xml:space="preserve"> </w:t>
            </w:r>
            <w:r w:rsidRPr="006136D6">
              <w:rPr>
                <w:color w:val="auto"/>
                <w:w w:val="100"/>
                <w:sz w:val="22"/>
                <w:szCs w:val="22"/>
                <w:lang w:eastAsia="ar-SA"/>
              </w:rPr>
              <w:t xml:space="preserve">        </w:t>
            </w:r>
            <w:r w:rsidRPr="006136D6">
              <w:rPr>
                <w:rFonts w:eastAsia="Calibri"/>
                <w:color w:val="auto"/>
                <w:w w:val="100"/>
                <w:sz w:val="24"/>
                <w:szCs w:val="16"/>
                <w:lang w:eastAsia="ar-SA"/>
              </w:rPr>
              <w:t xml:space="preserve"> </w:t>
            </w:r>
            <w:r w:rsidRPr="006136D6">
              <w:rPr>
                <w:color w:val="auto"/>
                <w:w w:val="100"/>
                <w:sz w:val="22"/>
                <w:szCs w:val="22"/>
                <w:lang w:eastAsia="ar-SA"/>
              </w:rPr>
              <w:t xml:space="preserve">                </w:t>
            </w:r>
            <w:r w:rsidRPr="006136D6">
              <w:rPr>
                <w:rFonts w:eastAsia="Calibri"/>
                <w:color w:val="auto"/>
                <w:w w:val="100"/>
                <w:sz w:val="24"/>
                <w:szCs w:val="16"/>
                <w:lang w:eastAsia="ar-SA"/>
              </w:rPr>
              <w:t xml:space="preserve">  </w:t>
            </w:r>
          </w:p>
        </w:tc>
        <w:tc>
          <w:tcPr>
            <w:tcW w:w="2481"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Длина ВЛ-10кВ- 100 М</w:t>
            </w:r>
          </w:p>
        </w:tc>
        <w:tc>
          <w:tcPr>
            <w:tcW w:w="2794"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pacing w:line="276" w:lineRule="auto"/>
              <w:rPr>
                <w:rFonts w:ascii="Calibri" w:eastAsia="Calibri" w:hAnsi="Calibri"/>
                <w:color w:val="auto"/>
                <w:w w:val="100"/>
                <w:sz w:val="22"/>
                <w:szCs w:val="22"/>
                <w:lang w:eastAsia="en-US"/>
              </w:rPr>
            </w:pPr>
          </w:p>
        </w:tc>
        <w:tc>
          <w:tcPr>
            <w:tcW w:w="2084"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строительство </w:t>
            </w:r>
          </w:p>
        </w:tc>
        <w:tc>
          <w:tcPr>
            <w:tcW w:w="2232"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Собственность сельского поселения</w:t>
            </w:r>
          </w:p>
        </w:tc>
      </w:tr>
      <w:tr w:rsidR="006136D6" w:rsidRPr="006136D6" w:rsidTr="006136D6">
        <w:trPr>
          <w:trHeight w:val="560"/>
          <w:jc w:val="center"/>
        </w:trPr>
        <w:tc>
          <w:tcPr>
            <w:tcW w:w="628"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13</w:t>
            </w:r>
          </w:p>
        </w:tc>
        <w:tc>
          <w:tcPr>
            <w:tcW w:w="2308"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Подстанция  </w:t>
            </w:r>
          </w:p>
        </w:tc>
        <w:tc>
          <w:tcPr>
            <w:tcW w:w="298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    Село Самсоновка</w:t>
            </w:r>
          </w:p>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   </w:t>
            </w:r>
            <w:r w:rsidRPr="006136D6">
              <w:rPr>
                <w:color w:val="auto"/>
                <w:w w:val="100"/>
                <w:sz w:val="22"/>
                <w:szCs w:val="22"/>
                <w:lang w:eastAsia="ar-SA"/>
              </w:rPr>
              <w:t xml:space="preserve">Площадка </w:t>
            </w:r>
            <w:r w:rsidRPr="006136D6">
              <w:rPr>
                <w:color w:val="auto"/>
                <w:w w:val="100"/>
                <w:sz w:val="22"/>
                <w:szCs w:val="22"/>
                <w:lang w:val="en-US" w:eastAsia="ar-SA"/>
              </w:rPr>
              <w:t>N</w:t>
            </w:r>
            <w:r w:rsidRPr="006136D6">
              <w:rPr>
                <w:color w:val="auto"/>
                <w:w w:val="100"/>
                <w:sz w:val="22"/>
                <w:szCs w:val="22"/>
                <w:lang w:eastAsia="ar-SA"/>
              </w:rPr>
              <w:t xml:space="preserve">3        </w:t>
            </w:r>
          </w:p>
        </w:tc>
        <w:tc>
          <w:tcPr>
            <w:tcW w:w="248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ТП-10/0,4кВ </w:t>
            </w:r>
          </w:p>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1 Х 100кВА-1шт</w:t>
            </w:r>
          </w:p>
        </w:tc>
        <w:tc>
          <w:tcPr>
            <w:tcW w:w="2794"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     -Жилая зона          </w:t>
            </w:r>
          </w:p>
        </w:tc>
        <w:tc>
          <w:tcPr>
            <w:tcW w:w="2084"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строительство </w:t>
            </w:r>
          </w:p>
        </w:tc>
        <w:tc>
          <w:tcPr>
            <w:tcW w:w="2232"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Собственность сельского поселения</w:t>
            </w:r>
          </w:p>
        </w:tc>
      </w:tr>
      <w:tr w:rsidR="006136D6" w:rsidRPr="006136D6" w:rsidTr="006136D6">
        <w:trPr>
          <w:trHeight w:val="272"/>
          <w:jc w:val="center"/>
        </w:trPr>
        <w:tc>
          <w:tcPr>
            <w:tcW w:w="628"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14</w:t>
            </w:r>
          </w:p>
        </w:tc>
        <w:tc>
          <w:tcPr>
            <w:tcW w:w="2308"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Воздушная линия</w:t>
            </w:r>
          </w:p>
        </w:tc>
        <w:tc>
          <w:tcPr>
            <w:tcW w:w="2981"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 </w:t>
            </w:r>
            <w:r w:rsidRPr="006136D6">
              <w:rPr>
                <w:color w:val="auto"/>
                <w:w w:val="100"/>
                <w:sz w:val="22"/>
                <w:szCs w:val="22"/>
                <w:lang w:eastAsia="ar-SA"/>
              </w:rPr>
              <w:t xml:space="preserve"> </w:t>
            </w:r>
            <w:r w:rsidRPr="006136D6">
              <w:rPr>
                <w:rFonts w:eastAsia="Calibri"/>
                <w:color w:val="auto"/>
                <w:w w:val="100"/>
                <w:sz w:val="24"/>
                <w:szCs w:val="16"/>
                <w:lang w:eastAsia="ar-SA"/>
              </w:rPr>
              <w:t xml:space="preserve">    Село Самсоновка</w:t>
            </w:r>
          </w:p>
          <w:p w:rsidR="006136D6" w:rsidRPr="006136D6" w:rsidRDefault="006136D6" w:rsidP="006136D6">
            <w:pPr>
              <w:suppressAutoHyphens/>
              <w:jc w:val="both"/>
              <w:rPr>
                <w:rFonts w:eastAsia="Calibri"/>
                <w:color w:val="auto"/>
                <w:w w:val="100"/>
                <w:sz w:val="24"/>
                <w:szCs w:val="16"/>
                <w:lang w:eastAsia="ar-SA"/>
              </w:rPr>
            </w:pPr>
            <w:r w:rsidRPr="006136D6">
              <w:rPr>
                <w:color w:val="auto"/>
                <w:w w:val="100"/>
                <w:sz w:val="22"/>
                <w:szCs w:val="22"/>
                <w:lang w:eastAsia="ar-SA"/>
              </w:rPr>
              <w:t xml:space="preserve">Ул.Ленинская,ул.Заречная               </w:t>
            </w:r>
            <w:r w:rsidRPr="006136D6">
              <w:rPr>
                <w:rFonts w:eastAsia="Calibri"/>
                <w:color w:val="auto"/>
                <w:w w:val="100"/>
                <w:sz w:val="24"/>
                <w:szCs w:val="16"/>
                <w:lang w:eastAsia="ar-SA"/>
              </w:rPr>
              <w:t xml:space="preserve"> </w:t>
            </w:r>
            <w:r w:rsidRPr="006136D6">
              <w:rPr>
                <w:color w:val="auto"/>
                <w:w w:val="100"/>
                <w:sz w:val="22"/>
                <w:szCs w:val="22"/>
                <w:lang w:eastAsia="ar-SA"/>
              </w:rPr>
              <w:t xml:space="preserve">        </w:t>
            </w:r>
            <w:r w:rsidRPr="006136D6">
              <w:rPr>
                <w:rFonts w:eastAsia="Calibri"/>
                <w:color w:val="auto"/>
                <w:w w:val="100"/>
                <w:sz w:val="24"/>
                <w:szCs w:val="16"/>
                <w:lang w:eastAsia="ar-SA"/>
              </w:rPr>
              <w:t xml:space="preserve"> </w:t>
            </w:r>
            <w:r w:rsidRPr="006136D6">
              <w:rPr>
                <w:color w:val="auto"/>
                <w:w w:val="100"/>
                <w:sz w:val="22"/>
                <w:szCs w:val="22"/>
                <w:lang w:eastAsia="ar-SA"/>
              </w:rPr>
              <w:t xml:space="preserve">                </w:t>
            </w:r>
            <w:r w:rsidRPr="006136D6">
              <w:rPr>
                <w:rFonts w:eastAsia="Calibri"/>
                <w:color w:val="auto"/>
                <w:w w:val="100"/>
                <w:sz w:val="24"/>
                <w:szCs w:val="16"/>
                <w:lang w:eastAsia="ar-SA"/>
              </w:rPr>
              <w:t xml:space="preserve">  </w:t>
            </w:r>
          </w:p>
        </w:tc>
        <w:tc>
          <w:tcPr>
            <w:tcW w:w="2481"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Длина ВЛ-10кВ- 750 М</w:t>
            </w:r>
          </w:p>
        </w:tc>
        <w:tc>
          <w:tcPr>
            <w:tcW w:w="2794"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pacing w:line="276" w:lineRule="auto"/>
              <w:rPr>
                <w:rFonts w:ascii="Calibri" w:eastAsia="Calibri" w:hAnsi="Calibri"/>
                <w:color w:val="auto"/>
                <w:w w:val="100"/>
                <w:sz w:val="22"/>
                <w:szCs w:val="22"/>
                <w:lang w:eastAsia="en-US"/>
              </w:rPr>
            </w:pPr>
          </w:p>
        </w:tc>
        <w:tc>
          <w:tcPr>
            <w:tcW w:w="2084"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строительство </w:t>
            </w:r>
          </w:p>
        </w:tc>
        <w:tc>
          <w:tcPr>
            <w:tcW w:w="2232"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Собственность сельского поселения</w:t>
            </w:r>
          </w:p>
        </w:tc>
      </w:tr>
      <w:tr w:rsidR="006136D6" w:rsidRPr="006136D6" w:rsidTr="006136D6">
        <w:trPr>
          <w:trHeight w:val="560"/>
          <w:jc w:val="center"/>
        </w:trPr>
        <w:tc>
          <w:tcPr>
            <w:tcW w:w="628"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15</w:t>
            </w:r>
          </w:p>
        </w:tc>
        <w:tc>
          <w:tcPr>
            <w:tcW w:w="2308"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Подстанция  </w:t>
            </w:r>
          </w:p>
        </w:tc>
        <w:tc>
          <w:tcPr>
            <w:tcW w:w="298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    Село Самсоновка</w:t>
            </w:r>
          </w:p>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   </w:t>
            </w:r>
            <w:r w:rsidRPr="006136D6">
              <w:rPr>
                <w:color w:val="auto"/>
                <w:w w:val="100"/>
                <w:sz w:val="22"/>
                <w:szCs w:val="22"/>
                <w:lang w:eastAsia="ar-SA"/>
              </w:rPr>
              <w:t xml:space="preserve">Площадка </w:t>
            </w:r>
            <w:r w:rsidRPr="006136D6">
              <w:rPr>
                <w:color w:val="auto"/>
                <w:w w:val="100"/>
                <w:sz w:val="22"/>
                <w:szCs w:val="22"/>
                <w:lang w:val="en-US" w:eastAsia="ar-SA"/>
              </w:rPr>
              <w:t>N</w:t>
            </w:r>
            <w:r w:rsidRPr="006136D6">
              <w:rPr>
                <w:color w:val="auto"/>
                <w:w w:val="100"/>
                <w:sz w:val="22"/>
                <w:szCs w:val="22"/>
                <w:lang w:eastAsia="ar-SA"/>
              </w:rPr>
              <w:t xml:space="preserve">4        </w:t>
            </w:r>
          </w:p>
        </w:tc>
        <w:tc>
          <w:tcPr>
            <w:tcW w:w="248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ТП-10/0,4кВ </w:t>
            </w:r>
          </w:p>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1 Х 100кВА-1шт</w:t>
            </w:r>
          </w:p>
        </w:tc>
        <w:tc>
          <w:tcPr>
            <w:tcW w:w="2794"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     -Жилая зона          </w:t>
            </w:r>
          </w:p>
        </w:tc>
        <w:tc>
          <w:tcPr>
            <w:tcW w:w="2084"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строительство </w:t>
            </w:r>
          </w:p>
        </w:tc>
        <w:tc>
          <w:tcPr>
            <w:tcW w:w="2232"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Собственность сельского поселения</w:t>
            </w:r>
          </w:p>
        </w:tc>
      </w:tr>
      <w:tr w:rsidR="006136D6" w:rsidRPr="006136D6" w:rsidTr="006136D6">
        <w:trPr>
          <w:trHeight w:val="272"/>
          <w:jc w:val="center"/>
        </w:trPr>
        <w:tc>
          <w:tcPr>
            <w:tcW w:w="628"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16</w:t>
            </w:r>
          </w:p>
        </w:tc>
        <w:tc>
          <w:tcPr>
            <w:tcW w:w="2308"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Воздушная линия</w:t>
            </w:r>
          </w:p>
        </w:tc>
        <w:tc>
          <w:tcPr>
            <w:tcW w:w="2981"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 </w:t>
            </w:r>
            <w:r w:rsidRPr="006136D6">
              <w:rPr>
                <w:color w:val="auto"/>
                <w:w w:val="100"/>
                <w:sz w:val="22"/>
                <w:szCs w:val="22"/>
                <w:lang w:eastAsia="ar-SA"/>
              </w:rPr>
              <w:t xml:space="preserve"> </w:t>
            </w:r>
            <w:r w:rsidRPr="006136D6">
              <w:rPr>
                <w:rFonts w:eastAsia="Calibri"/>
                <w:color w:val="auto"/>
                <w:w w:val="100"/>
                <w:sz w:val="24"/>
                <w:szCs w:val="16"/>
                <w:lang w:eastAsia="ar-SA"/>
              </w:rPr>
              <w:t xml:space="preserve">    Село Самсоновка</w:t>
            </w:r>
          </w:p>
          <w:p w:rsidR="006136D6" w:rsidRPr="006136D6" w:rsidRDefault="006136D6" w:rsidP="006136D6">
            <w:pPr>
              <w:suppressAutoHyphens/>
              <w:jc w:val="both"/>
              <w:rPr>
                <w:rFonts w:eastAsia="Calibri"/>
                <w:color w:val="auto"/>
                <w:w w:val="100"/>
                <w:sz w:val="24"/>
                <w:szCs w:val="16"/>
                <w:lang w:eastAsia="ar-SA"/>
              </w:rPr>
            </w:pPr>
            <w:r w:rsidRPr="006136D6">
              <w:rPr>
                <w:color w:val="auto"/>
                <w:w w:val="100"/>
                <w:sz w:val="22"/>
                <w:szCs w:val="22"/>
                <w:lang w:eastAsia="ar-SA"/>
              </w:rPr>
              <w:t xml:space="preserve"> ,</w:t>
            </w:r>
            <w:r w:rsidRPr="006136D6">
              <w:rPr>
                <w:rFonts w:eastAsia="Calibri"/>
                <w:color w:val="auto"/>
                <w:w w:val="100"/>
                <w:sz w:val="24"/>
                <w:szCs w:val="16"/>
                <w:lang w:eastAsia="ar-SA"/>
              </w:rPr>
              <w:t xml:space="preserve">   </w:t>
            </w:r>
            <w:r w:rsidRPr="006136D6">
              <w:rPr>
                <w:color w:val="auto"/>
                <w:w w:val="100"/>
                <w:sz w:val="22"/>
                <w:szCs w:val="22"/>
                <w:lang w:eastAsia="ar-SA"/>
              </w:rPr>
              <w:t xml:space="preserve">Площадка </w:t>
            </w:r>
            <w:r w:rsidRPr="006136D6">
              <w:rPr>
                <w:color w:val="auto"/>
                <w:w w:val="100"/>
                <w:sz w:val="22"/>
                <w:szCs w:val="22"/>
                <w:lang w:val="en-US" w:eastAsia="ar-SA"/>
              </w:rPr>
              <w:t>N</w:t>
            </w:r>
            <w:r w:rsidRPr="006136D6">
              <w:rPr>
                <w:color w:val="auto"/>
                <w:w w:val="100"/>
                <w:sz w:val="22"/>
                <w:szCs w:val="22"/>
                <w:lang w:eastAsia="ar-SA"/>
              </w:rPr>
              <w:t xml:space="preserve">4                        </w:t>
            </w:r>
            <w:r w:rsidRPr="006136D6">
              <w:rPr>
                <w:rFonts w:eastAsia="Calibri"/>
                <w:color w:val="auto"/>
                <w:w w:val="100"/>
                <w:sz w:val="24"/>
                <w:szCs w:val="16"/>
                <w:lang w:eastAsia="ar-SA"/>
              </w:rPr>
              <w:t xml:space="preserve"> </w:t>
            </w:r>
            <w:r w:rsidRPr="006136D6">
              <w:rPr>
                <w:color w:val="auto"/>
                <w:w w:val="100"/>
                <w:sz w:val="22"/>
                <w:szCs w:val="22"/>
                <w:lang w:eastAsia="ar-SA"/>
              </w:rPr>
              <w:t xml:space="preserve">        </w:t>
            </w:r>
            <w:r w:rsidRPr="006136D6">
              <w:rPr>
                <w:rFonts w:eastAsia="Calibri"/>
                <w:color w:val="auto"/>
                <w:w w:val="100"/>
                <w:sz w:val="24"/>
                <w:szCs w:val="16"/>
                <w:lang w:eastAsia="ar-SA"/>
              </w:rPr>
              <w:t xml:space="preserve"> </w:t>
            </w:r>
            <w:r w:rsidRPr="006136D6">
              <w:rPr>
                <w:color w:val="auto"/>
                <w:w w:val="100"/>
                <w:sz w:val="22"/>
                <w:szCs w:val="22"/>
                <w:lang w:eastAsia="ar-SA"/>
              </w:rPr>
              <w:t xml:space="preserve">                </w:t>
            </w:r>
            <w:r w:rsidRPr="006136D6">
              <w:rPr>
                <w:rFonts w:eastAsia="Calibri"/>
                <w:color w:val="auto"/>
                <w:w w:val="100"/>
                <w:sz w:val="24"/>
                <w:szCs w:val="16"/>
                <w:lang w:eastAsia="ar-SA"/>
              </w:rPr>
              <w:t xml:space="preserve">  </w:t>
            </w:r>
          </w:p>
        </w:tc>
        <w:tc>
          <w:tcPr>
            <w:tcW w:w="2481"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Длина ВЛ-10кВ- 150 М</w:t>
            </w:r>
          </w:p>
        </w:tc>
        <w:tc>
          <w:tcPr>
            <w:tcW w:w="2794"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pacing w:line="276" w:lineRule="auto"/>
              <w:rPr>
                <w:rFonts w:ascii="Calibri" w:eastAsia="Calibri" w:hAnsi="Calibri"/>
                <w:color w:val="auto"/>
                <w:w w:val="100"/>
                <w:sz w:val="22"/>
                <w:szCs w:val="22"/>
                <w:lang w:eastAsia="en-US"/>
              </w:rPr>
            </w:pPr>
          </w:p>
        </w:tc>
        <w:tc>
          <w:tcPr>
            <w:tcW w:w="2084"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строительство </w:t>
            </w:r>
          </w:p>
        </w:tc>
        <w:tc>
          <w:tcPr>
            <w:tcW w:w="2232"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Собственность сельского поселения</w:t>
            </w:r>
          </w:p>
        </w:tc>
      </w:tr>
      <w:tr w:rsidR="006136D6" w:rsidRPr="006136D6" w:rsidTr="006136D6">
        <w:trPr>
          <w:trHeight w:val="288"/>
          <w:jc w:val="center"/>
        </w:trPr>
        <w:tc>
          <w:tcPr>
            <w:tcW w:w="62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17</w:t>
            </w:r>
          </w:p>
        </w:tc>
        <w:tc>
          <w:tcPr>
            <w:tcW w:w="230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 Подстанция  </w:t>
            </w:r>
            <w:r w:rsidRPr="006136D6">
              <w:rPr>
                <w:rFonts w:eastAsia="Calibri"/>
                <w:color w:val="auto"/>
                <w:w w:val="100"/>
                <w:sz w:val="24"/>
                <w:szCs w:val="16"/>
                <w:lang w:val="en-US" w:eastAsia="ar-SA"/>
              </w:rPr>
              <w:t>N</w:t>
            </w:r>
            <w:r w:rsidRPr="006136D6">
              <w:rPr>
                <w:rFonts w:eastAsia="Calibri"/>
                <w:color w:val="auto"/>
                <w:w w:val="100"/>
                <w:sz w:val="24"/>
                <w:szCs w:val="16"/>
                <w:lang w:eastAsia="ar-SA"/>
              </w:rPr>
              <w:t>202</w:t>
            </w:r>
          </w:p>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(существующая)</w:t>
            </w:r>
          </w:p>
        </w:tc>
        <w:tc>
          <w:tcPr>
            <w:tcW w:w="2981"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 </w:t>
            </w:r>
            <w:r w:rsidRPr="006136D6">
              <w:rPr>
                <w:color w:val="auto"/>
                <w:w w:val="100"/>
                <w:sz w:val="22"/>
                <w:szCs w:val="22"/>
                <w:lang w:eastAsia="ar-SA"/>
              </w:rPr>
              <w:t xml:space="preserve">  </w:t>
            </w:r>
            <w:r w:rsidRPr="006136D6">
              <w:rPr>
                <w:rFonts w:eastAsia="Calibri"/>
                <w:color w:val="auto"/>
                <w:w w:val="100"/>
                <w:sz w:val="24"/>
                <w:szCs w:val="16"/>
                <w:lang w:eastAsia="ar-SA"/>
              </w:rPr>
              <w:t xml:space="preserve"> </w:t>
            </w:r>
            <w:r w:rsidRPr="006136D6">
              <w:rPr>
                <w:color w:val="auto"/>
                <w:w w:val="100"/>
                <w:sz w:val="22"/>
                <w:szCs w:val="22"/>
                <w:lang w:eastAsia="ar-SA"/>
              </w:rPr>
              <w:t xml:space="preserve"> </w:t>
            </w:r>
            <w:r w:rsidRPr="006136D6">
              <w:rPr>
                <w:rFonts w:eastAsia="Calibri"/>
                <w:color w:val="auto"/>
                <w:w w:val="100"/>
                <w:sz w:val="24"/>
                <w:szCs w:val="16"/>
                <w:lang w:eastAsia="ar-SA"/>
              </w:rPr>
              <w:t xml:space="preserve">    Село Самсоновка</w:t>
            </w:r>
          </w:p>
          <w:p w:rsidR="006136D6" w:rsidRPr="006136D6" w:rsidRDefault="006136D6" w:rsidP="006136D6">
            <w:pPr>
              <w:suppressAutoHyphens/>
              <w:jc w:val="both"/>
              <w:rPr>
                <w:rFonts w:eastAsia="Calibri"/>
                <w:color w:val="auto"/>
                <w:w w:val="100"/>
                <w:sz w:val="24"/>
                <w:szCs w:val="16"/>
                <w:lang w:eastAsia="ar-SA"/>
              </w:rPr>
            </w:pPr>
            <w:r w:rsidRPr="006136D6">
              <w:rPr>
                <w:color w:val="auto"/>
                <w:w w:val="100"/>
                <w:sz w:val="22"/>
                <w:szCs w:val="22"/>
                <w:lang w:eastAsia="ar-SA"/>
              </w:rPr>
              <w:t xml:space="preserve">Ул.Ленинская, </w:t>
            </w:r>
          </w:p>
        </w:tc>
        <w:tc>
          <w:tcPr>
            <w:tcW w:w="2481"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ТП-10/0,4кВ </w:t>
            </w:r>
          </w:p>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1 Х 250кВА-1шт</w:t>
            </w:r>
          </w:p>
        </w:tc>
        <w:tc>
          <w:tcPr>
            <w:tcW w:w="2794"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    -Жилая зона  </w:t>
            </w:r>
          </w:p>
        </w:tc>
        <w:tc>
          <w:tcPr>
            <w:tcW w:w="2084"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реконструкция</w:t>
            </w:r>
          </w:p>
        </w:tc>
        <w:tc>
          <w:tcPr>
            <w:tcW w:w="2232"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Собственность сельского поселения</w:t>
            </w:r>
          </w:p>
        </w:tc>
      </w:tr>
      <w:tr w:rsidR="006136D6" w:rsidRPr="006136D6" w:rsidTr="006136D6">
        <w:trPr>
          <w:trHeight w:val="560"/>
          <w:jc w:val="center"/>
        </w:trPr>
        <w:tc>
          <w:tcPr>
            <w:tcW w:w="628"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lastRenderedPageBreak/>
              <w:t>18</w:t>
            </w:r>
          </w:p>
        </w:tc>
        <w:tc>
          <w:tcPr>
            <w:tcW w:w="2308"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Подстанция  </w:t>
            </w:r>
          </w:p>
        </w:tc>
        <w:tc>
          <w:tcPr>
            <w:tcW w:w="298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 Деревня Старый Шунгут</w:t>
            </w:r>
          </w:p>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   </w:t>
            </w:r>
            <w:r w:rsidRPr="006136D6">
              <w:rPr>
                <w:color w:val="auto"/>
                <w:w w:val="100"/>
                <w:sz w:val="22"/>
                <w:szCs w:val="22"/>
                <w:lang w:eastAsia="ar-SA"/>
              </w:rPr>
              <w:t xml:space="preserve">Площадка </w:t>
            </w:r>
            <w:r w:rsidRPr="006136D6">
              <w:rPr>
                <w:color w:val="auto"/>
                <w:w w:val="100"/>
                <w:sz w:val="22"/>
                <w:szCs w:val="22"/>
                <w:lang w:val="en-US" w:eastAsia="ar-SA"/>
              </w:rPr>
              <w:t>N</w:t>
            </w:r>
            <w:r w:rsidRPr="006136D6">
              <w:rPr>
                <w:color w:val="auto"/>
                <w:w w:val="100"/>
                <w:sz w:val="22"/>
                <w:szCs w:val="22"/>
                <w:lang w:eastAsia="ar-SA"/>
              </w:rPr>
              <w:t xml:space="preserve">6        </w:t>
            </w:r>
          </w:p>
        </w:tc>
        <w:tc>
          <w:tcPr>
            <w:tcW w:w="248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ТП-10/0,4кВ </w:t>
            </w:r>
          </w:p>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1 Х 160кВА-1шт</w:t>
            </w:r>
          </w:p>
        </w:tc>
        <w:tc>
          <w:tcPr>
            <w:tcW w:w="2794"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     -Жилая зона          </w:t>
            </w:r>
          </w:p>
        </w:tc>
        <w:tc>
          <w:tcPr>
            <w:tcW w:w="2084"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строительство </w:t>
            </w:r>
          </w:p>
        </w:tc>
        <w:tc>
          <w:tcPr>
            <w:tcW w:w="2232"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Собственность сельского поселения</w:t>
            </w:r>
          </w:p>
        </w:tc>
      </w:tr>
      <w:tr w:rsidR="006136D6" w:rsidRPr="006136D6" w:rsidTr="006136D6">
        <w:trPr>
          <w:trHeight w:val="560"/>
          <w:jc w:val="center"/>
        </w:trPr>
        <w:tc>
          <w:tcPr>
            <w:tcW w:w="628"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19</w:t>
            </w:r>
          </w:p>
        </w:tc>
        <w:tc>
          <w:tcPr>
            <w:tcW w:w="2308"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Подстанция  </w:t>
            </w:r>
          </w:p>
        </w:tc>
        <w:tc>
          <w:tcPr>
            <w:tcW w:w="298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 Деревня Старый Шунгут</w:t>
            </w:r>
          </w:p>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   </w:t>
            </w:r>
            <w:r w:rsidRPr="006136D6">
              <w:rPr>
                <w:color w:val="auto"/>
                <w:w w:val="100"/>
                <w:sz w:val="22"/>
                <w:szCs w:val="22"/>
                <w:lang w:eastAsia="ar-SA"/>
              </w:rPr>
              <w:t xml:space="preserve">Площадка </w:t>
            </w:r>
            <w:r w:rsidRPr="006136D6">
              <w:rPr>
                <w:color w:val="auto"/>
                <w:w w:val="100"/>
                <w:sz w:val="22"/>
                <w:szCs w:val="22"/>
                <w:lang w:val="en-US" w:eastAsia="ar-SA"/>
              </w:rPr>
              <w:t>N</w:t>
            </w:r>
            <w:r w:rsidRPr="006136D6">
              <w:rPr>
                <w:color w:val="auto"/>
                <w:w w:val="100"/>
                <w:sz w:val="22"/>
                <w:szCs w:val="22"/>
                <w:lang w:eastAsia="ar-SA"/>
              </w:rPr>
              <w:t xml:space="preserve">6        </w:t>
            </w:r>
          </w:p>
        </w:tc>
        <w:tc>
          <w:tcPr>
            <w:tcW w:w="248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ТП-10/0,4кВ </w:t>
            </w:r>
          </w:p>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1 Х 400кВА-1шт</w:t>
            </w:r>
          </w:p>
        </w:tc>
        <w:tc>
          <w:tcPr>
            <w:tcW w:w="2794"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    - Общественно деловая зона              </w:t>
            </w:r>
          </w:p>
        </w:tc>
        <w:tc>
          <w:tcPr>
            <w:tcW w:w="2084"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строительство </w:t>
            </w:r>
          </w:p>
        </w:tc>
        <w:tc>
          <w:tcPr>
            <w:tcW w:w="2232"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Собственность сельского поселения</w:t>
            </w:r>
          </w:p>
        </w:tc>
      </w:tr>
      <w:tr w:rsidR="006136D6" w:rsidRPr="006136D6" w:rsidTr="006136D6">
        <w:trPr>
          <w:trHeight w:val="272"/>
          <w:jc w:val="center"/>
        </w:trPr>
        <w:tc>
          <w:tcPr>
            <w:tcW w:w="628"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20</w:t>
            </w:r>
          </w:p>
        </w:tc>
        <w:tc>
          <w:tcPr>
            <w:tcW w:w="2308"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Воздушная линия</w:t>
            </w:r>
          </w:p>
        </w:tc>
        <w:tc>
          <w:tcPr>
            <w:tcW w:w="2981"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 Деревня Старый Шунгут</w:t>
            </w:r>
          </w:p>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   </w:t>
            </w:r>
            <w:r w:rsidRPr="006136D6">
              <w:rPr>
                <w:color w:val="auto"/>
                <w:w w:val="100"/>
                <w:sz w:val="22"/>
                <w:szCs w:val="22"/>
                <w:lang w:eastAsia="ar-SA"/>
              </w:rPr>
              <w:t xml:space="preserve">Площадка </w:t>
            </w:r>
            <w:r w:rsidRPr="006136D6">
              <w:rPr>
                <w:color w:val="auto"/>
                <w:w w:val="100"/>
                <w:sz w:val="22"/>
                <w:szCs w:val="22"/>
                <w:lang w:val="en-US" w:eastAsia="ar-SA"/>
              </w:rPr>
              <w:t>N</w:t>
            </w:r>
            <w:r w:rsidRPr="006136D6">
              <w:rPr>
                <w:color w:val="auto"/>
                <w:w w:val="100"/>
                <w:sz w:val="22"/>
                <w:szCs w:val="22"/>
                <w:lang w:eastAsia="ar-SA"/>
              </w:rPr>
              <w:t xml:space="preserve">6        </w:t>
            </w:r>
          </w:p>
        </w:tc>
        <w:tc>
          <w:tcPr>
            <w:tcW w:w="2481"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Длина ВЛ-10кВ- 1400М</w:t>
            </w:r>
          </w:p>
        </w:tc>
        <w:tc>
          <w:tcPr>
            <w:tcW w:w="2794"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pacing w:line="276" w:lineRule="auto"/>
              <w:rPr>
                <w:rFonts w:ascii="Calibri" w:eastAsia="Calibri" w:hAnsi="Calibri"/>
                <w:color w:val="auto"/>
                <w:w w:val="100"/>
                <w:sz w:val="22"/>
                <w:szCs w:val="22"/>
                <w:lang w:eastAsia="en-US"/>
              </w:rPr>
            </w:pPr>
          </w:p>
        </w:tc>
        <w:tc>
          <w:tcPr>
            <w:tcW w:w="2084"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строительство </w:t>
            </w:r>
          </w:p>
        </w:tc>
        <w:tc>
          <w:tcPr>
            <w:tcW w:w="2232"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Собственность сельского поселения</w:t>
            </w:r>
          </w:p>
        </w:tc>
      </w:tr>
      <w:tr w:rsidR="006136D6" w:rsidRPr="006136D6" w:rsidTr="006136D6">
        <w:trPr>
          <w:trHeight w:val="560"/>
          <w:jc w:val="center"/>
        </w:trPr>
        <w:tc>
          <w:tcPr>
            <w:tcW w:w="628"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21</w:t>
            </w:r>
          </w:p>
        </w:tc>
        <w:tc>
          <w:tcPr>
            <w:tcW w:w="2308"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Подстанция  </w:t>
            </w:r>
          </w:p>
        </w:tc>
        <w:tc>
          <w:tcPr>
            <w:tcW w:w="298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 Деревня Сухарь Матак</w:t>
            </w:r>
          </w:p>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   </w:t>
            </w:r>
            <w:r w:rsidRPr="006136D6">
              <w:rPr>
                <w:color w:val="auto"/>
                <w:w w:val="100"/>
                <w:sz w:val="22"/>
                <w:szCs w:val="22"/>
                <w:lang w:eastAsia="ar-SA"/>
              </w:rPr>
              <w:t xml:space="preserve">Площадка </w:t>
            </w:r>
            <w:r w:rsidRPr="006136D6">
              <w:rPr>
                <w:color w:val="auto"/>
                <w:w w:val="100"/>
                <w:sz w:val="22"/>
                <w:szCs w:val="22"/>
                <w:lang w:val="en-US" w:eastAsia="ar-SA"/>
              </w:rPr>
              <w:t>N</w:t>
            </w:r>
            <w:r w:rsidRPr="006136D6">
              <w:rPr>
                <w:color w:val="auto"/>
                <w:w w:val="100"/>
                <w:sz w:val="22"/>
                <w:szCs w:val="22"/>
                <w:lang w:eastAsia="ar-SA"/>
              </w:rPr>
              <w:t xml:space="preserve">7      </w:t>
            </w:r>
          </w:p>
        </w:tc>
        <w:tc>
          <w:tcPr>
            <w:tcW w:w="248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ТП-10/0,4кВ </w:t>
            </w:r>
          </w:p>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1 Х 100кВА-1шт</w:t>
            </w:r>
          </w:p>
        </w:tc>
        <w:tc>
          <w:tcPr>
            <w:tcW w:w="2794"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      -Жилая зона                        </w:t>
            </w:r>
          </w:p>
        </w:tc>
        <w:tc>
          <w:tcPr>
            <w:tcW w:w="2084"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строительство </w:t>
            </w:r>
          </w:p>
        </w:tc>
        <w:tc>
          <w:tcPr>
            <w:tcW w:w="2232"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Собственность сельского поселения</w:t>
            </w:r>
          </w:p>
        </w:tc>
      </w:tr>
      <w:tr w:rsidR="006136D6" w:rsidRPr="006136D6" w:rsidTr="006136D6">
        <w:trPr>
          <w:trHeight w:val="272"/>
          <w:jc w:val="center"/>
        </w:trPr>
        <w:tc>
          <w:tcPr>
            <w:tcW w:w="628"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22</w:t>
            </w:r>
          </w:p>
        </w:tc>
        <w:tc>
          <w:tcPr>
            <w:tcW w:w="2308"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Воздушная линия</w:t>
            </w:r>
          </w:p>
        </w:tc>
        <w:tc>
          <w:tcPr>
            <w:tcW w:w="2981"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color w:val="auto"/>
                <w:w w:val="100"/>
                <w:sz w:val="22"/>
                <w:szCs w:val="22"/>
                <w:lang w:eastAsia="ar-SA"/>
              </w:rPr>
              <w:t xml:space="preserve"> </w:t>
            </w:r>
            <w:r w:rsidRPr="006136D6">
              <w:rPr>
                <w:rFonts w:eastAsia="Calibri"/>
                <w:color w:val="auto"/>
                <w:w w:val="100"/>
                <w:sz w:val="24"/>
                <w:szCs w:val="16"/>
                <w:lang w:eastAsia="ar-SA"/>
              </w:rPr>
              <w:t>Деревня Сухарь Матак</w:t>
            </w:r>
          </w:p>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   </w:t>
            </w:r>
            <w:r w:rsidRPr="006136D6">
              <w:rPr>
                <w:color w:val="auto"/>
                <w:w w:val="100"/>
                <w:sz w:val="22"/>
                <w:szCs w:val="22"/>
                <w:lang w:eastAsia="ar-SA"/>
              </w:rPr>
              <w:t xml:space="preserve">Площадка </w:t>
            </w:r>
            <w:r w:rsidRPr="006136D6">
              <w:rPr>
                <w:color w:val="auto"/>
                <w:w w:val="100"/>
                <w:sz w:val="22"/>
                <w:szCs w:val="22"/>
                <w:lang w:val="en-US" w:eastAsia="ar-SA"/>
              </w:rPr>
              <w:t>N</w:t>
            </w:r>
            <w:r w:rsidRPr="006136D6">
              <w:rPr>
                <w:color w:val="auto"/>
                <w:w w:val="100"/>
                <w:sz w:val="22"/>
                <w:szCs w:val="22"/>
                <w:lang w:eastAsia="ar-SA"/>
              </w:rPr>
              <w:t xml:space="preserve">7      </w:t>
            </w:r>
          </w:p>
        </w:tc>
        <w:tc>
          <w:tcPr>
            <w:tcW w:w="2481"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Длина ВЛ-10кВ- 100М</w:t>
            </w:r>
          </w:p>
        </w:tc>
        <w:tc>
          <w:tcPr>
            <w:tcW w:w="2794"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pacing w:line="276" w:lineRule="auto"/>
              <w:rPr>
                <w:rFonts w:ascii="Calibri" w:eastAsia="Calibri" w:hAnsi="Calibri"/>
                <w:color w:val="auto"/>
                <w:w w:val="100"/>
                <w:sz w:val="22"/>
                <w:szCs w:val="22"/>
                <w:lang w:eastAsia="en-US"/>
              </w:rPr>
            </w:pPr>
          </w:p>
        </w:tc>
        <w:tc>
          <w:tcPr>
            <w:tcW w:w="2084"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строительство </w:t>
            </w:r>
          </w:p>
        </w:tc>
        <w:tc>
          <w:tcPr>
            <w:tcW w:w="2232"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Собственность сельского поселения</w:t>
            </w:r>
          </w:p>
        </w:tc>
      </w:tr>
      <w:tr w:rsidR="006136D6" w:rsidRPr="006136D6" w:rsidTr="006136D6">
        <w:trPr>
          <w:trHeight w:val="560"/>
          <w:jc w:val="center"/>
        </w:trPr>
        <w:tc>
          <w:tcPr>
            <w:tcW w:w="628"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23</w:t>
            </w:r>
          </w:p>
        </w:tc>
        <w:tc>
          <w:tcPr>
            <w:tcW w:w="2308"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Подстанция  </w:t>
            </w:r>
          </w:p>
        </w:tc>
        <w:tc>
          <w:tcPr>
            <w:tcW w:w="298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 Деревня Сухарь Матак</w:t>
            </w:r>
          </w:p>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   </w:t>
            </w:r>
            <w:r w:rsidRPr="006136D6">
              <w:rPr>
                <w:color w:val="auto"/>
                <w:w w:val="100"/>
                <w:sz w:val="22"/>
                <w:szCs w:val="22"/>
                <w:lang w:eastAsia="ar-SA"/>
              </w:rPr>
              <w:t xml:space="preserve">Площадка </w:t>
            </w:r>
            <w:r w:rsidRPr="006136D6">
              <w:rPr>
                <w:color w:val="auto"/>
                <w:w w:val="100"/>
                <w:sz w:val="22"/>
                <w:szCs w:val="22"/>
                <w:lang w:val="en-US" w:eastAsia="ar-SA"/>
              </w:rPr>
              <w:t>N</w:t>
            </w:r>
            <w:r w:rsidRPr="006136D6">
              <w:rPr>
                <w:color w:val="auto"/>
                <w:w w:val="100"/>
                <w:sz w:val="22"/>
                <w:szCs w:val="22"/>
                <w:lang w:eastAsia="ar-SA"/>
              </w:rPr>
              <w:t xml:space="preserve">8      </w:t>
            </w:r>
          </w:p>
        </w:tc>
        <w:tc>
          <w:tcPr>
            <w:tcW w:w="248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ТП-10/0,4кВ </w:t>
            </w:r>
          </w:p>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1 Х 160кВА-1шт</w:t>
            </w:r>
          </w:p>
        </w:tc>
        <w:tc>
          <w:tcPr>
            <w:tcW w:w="2794"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      -Жилая зона                        </w:t>
            </w:r>
          </w:p>
        </w:tc>
        <w:tc>
          <w:tcPr>
            <w:tcW w:w="2084"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строительство </w:t>
            </w:r>
          </w:p>
        </w:tc>
        <w:tc>
          <w:tcPr>
            <w:tcW w:w="2232"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Собственность сельского поселения</w:t>
            </w:r>
          </w:p>
        </w:tc>
      </w:tr>
      <w:tr w:rsidR="006136D6" w:rsidRPr="006136D6" w:rsidTr="006136D6">
        <w:trPr>
          <w:trHeight w:val="272"/>
          <w:jc w:val="center"/>
        </w:trPr>
        <w:tc>
          <w:tcPr>
            <w:tcW w:w="628"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24</w:t>
            </w:r>
          </w:p>
        </w:tc>
        <w:tc>
          <w:tcPr>
            <w:tcW w:w="2308"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Воздушная линия</w:t>
            </w:r>
          </w:p>
        </w:tc>
        <w:tc>
          <w:tcPr>
            <w:tcW w:w="2981"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color w:val="auto"/>
                <w:w w:val="100"/>
                <w:sz w:val="22"/>
                <w:szCs w:val="22"/>
                <w:lang w:eastAsia="ar-SA"/>
              </w:rPr>
              <w:t xml:space="preserve"> </w:t>
            </w:r>
            <w:r w:rsidRPr="006136D6">
              <w:rPr>
                <w:rFonts w:eastAsia="Calibri"/>
                <w:color w:val="auto"/>
                <w:w w:val="100"/>
                <w:sz w:val="24"/>
                <w:szCs w:val="16"/>
                <w:lang w:eastAsia="ar-SA"/>
              </w:rPr>
              <w:t>Деревня Сухарь Матак</w:t>
            </w:r>
          </w:p>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   </w:t>
            </w:r>
            <w:r w:rsidRPr="006136D6">
              <w:rPr>
                <w:color w:val="auto"/>
                <w:w w:val="100"/>
                <w:sz w:val="22"/>
                <w:szCs w:val="22"/>
                <w:lang w:eastAsia="ar-SA"/>
              </w:rPr>
              <w:t xml:space="preserve">Площадка </w:t>
            </w:r>
            <w:r w:rsidRPr="006136D6">
              <w:rPr>
                <w:color w:val="auto"/>
                <w:w w:val="100"/>
                <w:sz w:val="22"/>
                <w:szCs w:val="22"/>
                <w:lang w:val="en-US" w:eastAsia="ar-SA"/>
              </w:rPr>
              <w:t>N</w:t>
            </w:r>
            <w:r w:rsidRPr="006136D6">
              <w:rPr>
                <w:color w:val="auto"/>
                <w:w w:val="100"/>
                <w:sz w:val="22"/>
                <w:szCs w:val="22"/>
                <w:lang w:eastAsia="ar-SA"/>
              </w:rPr>
              <w:t xml:space="preserve">8      </w:t>
            </w:r>
          </w:p>
        </w:tc>
        <w:tc>
          <w:tcPr>
            <w:tcW w:w="2481"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Длина ВЛ-10кВ- 20М</w:t>
            </w:r>
          </w:p>
        </w:tc>
        <w:tc>
          <w:tcPr>
            <w:tcW w:w="2794"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pacing w:line="276" w:lineRule="auto"/>
              <w:rPr>
                <w:rFonts w:ascii="Calibri" w:eastAsia="Calibri" w:hAnsi="Calibri"/>
                <w:color w:val="auto"/>
                <w:w w:val="100"/>
                <w:sz w:val="22"/>
                <w:szCs w:val="22"/>
                <w:lang w:eastAsia="en-US"/>
              </w:rPr>
            </w:pPr>
          </w:p>
        </w:tc>
        <w:tc>
          <w:tcPr>
            <w:tcW w:w="2084"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строительство </w:t>
            </w:r>
          </w:p>
        </w:tc>
        <w:tc>
          <w:tcPr>
            <w:tcW w:w="2232"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Собственность сельского поселения</w:t>
            </w:r>
          </w:p>
        </w:tc>
      </w:tr>
      <w:tr w:rsidR="006136D6" w:rsidRPr="006136D6" w:rsidTr="006136D6">
        <w:trPr>
          <w:trHeight w:val="560"/>
          <w:jc w:val="center"/>
        </w:trPr>
        <w:tc>
          <w:tcPr>
            <w:tcW w:w="628"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25</w:t>
            </w:r>
          </w:p>
        </w:tc>
        <w:tc>
          <w:tcPr>
            <w:tcW w:w="2308"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Подстанция  </w:t>
            </w:r>
          </w:p>
        </w:tc>
        <w:tc>
          <w:tcPr>
            <w:tcW w:w="298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 Деревня Сухарь Матак</w:t>
            </w:r>
          </w:p>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Ул.Центральная</w:t>
            </w:r>
            <w:r w:rsidRPr="006136D6">
              <w:rPr>
                <w:color w:val="auto"/>
                <w:w w:val="100"/>
                <w:sz w:val="22"/>
                <w:szCs w:val="22"/>
                <w:lang w:eastAsia="ar-SA"/>
              </w:rPr>
              <w:t xml:space="preserve">      </w:t>
            </w:r>
          </w:p>
        </w:tc>
        <w:tc>
          <w:tcPr>
            <w:tcW w:w="248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ТП-10/0,4кВ </w:t>
            </w:r>
          </w:p>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1 Х 250кВА-1шт</w:t>
            </w:r>
          </w:p>
        </w:tc>
        <w:tc>
          <w:tcPr>
            <w:tcW w:w="2794"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    - Общественно деловая зона                                       </w:t>
            </w:r>
          </w:p>
        </w:tc>
        <w:tc>
          <w:tcPr>
            <w:tcW w:w="2084"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строительство </w:t>
            </w:r>
          </w:p>
        </w:tc>
        <w:tc>
          <w:tcPr>
            <w:tcW w:w="2232"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Собственность сельского поселения</w:t>
            </w:r>
          </w:p>
        </w:tc>
      </w:tr>
      <w:tr w:rsidR="006136D6" w:rsidRPr="006136D6" w:rsidTr="006136D6">
        <w:trPr>
          <w:trHeight w:val="272"/>
          <w:jc w:val="center"/>
        </w:trPr>
        <w:tc>
          <w:tcPr>
            <w:tcW w:w="628"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26</w:t>
            </w:r>
          </w:p>
        </w:tc>
        <w:tc>
          <w:tcPr>
            <w:tcW w:w="2308"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Воздушная линия</w:t>
            </w:r>
          </w:p>
        </w:tc>
        <w:tc>
          <w:tcPr>
            <w:tcW w:w="2981"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color w:val="auto"/>
                <w:w w:val="100"/>
                <w:sz w:val="22"/>
                <w:szCs w:val="22"/>
                <w:lang w:eastAsia="ar-SA"/>
              </w:rPr>
              <w:t xml:space="preserve"> </w:t>
            </w:r>
            <w:r w:rsidRPr="006136D6">
              <w:rPr>
                <w:rFonts w:eastAsia="Calibri"/>
                <w:color w:val="auto"/>
                <w:w w:val="100"/>
                <w:sz w:val="24"/>
                <w:szCs w:val="16"/>
                <w:lang w:eastAsia="ar-SA"/>
              </w:rPr>
              <w:t>Деревня Сухарь Матак</w:t>
            </w:r>
          </w:p>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Ул.Центральная</w:t>
            </w:r>
            <w:r w:rsidRPr="006136D6">
              <w:rPr>
                <w:color w:val="auto"/>
                <w:w w:val="100"/>
                <w:sz w:val="22"/>
                <w:szCs w:val="22"/>
                <w:lang w:eastAsia="ar-SA"/>
              </w:rPr>
              <w:t xml:space="preserve"> ,ул.Лесная, ул.Ворошилова     </w:t>
            </w:r>
            <w:r w:rsidRPr="006136D6">
              <w:rPr>
                <w:rFonts w:eastAsia="Calibri"/>
                <w:color w:val="auto"/>
                <w:w w:val="100"/>
                <w:sz w:val="24"/>
                <w:szCs w:val="16"/>
                <w:lang w:eastAsia="ar-SA"/>
              </w:rPr>
              <w:t xml:space="preserve"> </w:t>
            </w:r>
            <w:r w:rsidRPr="006136D6">
              <w:rPr>
                <w:color w:val="auto"/>
                <w:w w:val="100"/>
                <w:sz w:val="22"/>
                <w:szCs w:val="22"/>
                <w:lang w:eastAsia="ar-SA"/>
              </w:rPr>
              <w:t xml:space="preserve">      </w:t>
            </w:r>
          </w:p>
        </w:tc>
        <w:tc>
          <w:tcPr>
            <w:tcW w:w="2481"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Длина ВЛ-10кВ- 200М</w:t>
            </w:r>
          </w:p>
        </w:tc>
        <w:tc>
          <w:tcPr>
            <w:tcW w:w="2794"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pacing w:line="276" w:lineRule="auto"/>
              <w:rPr>
                <w:rFonts w:ascii="Calibri" w:eastAsia="Calibri" w:hAnsi="Calibri"/>
                <w:color w:val="auto"/>
                <w:w w:val="100"/>
                <w:sz w:val="22"/>
                <w:szCs w:val="22"/>
                <w:lang w:eastAsia="en-US"/>
              </w:rPr>
            </w:pPr>
          </w:p>
        </w:tc>
        <w:tc>
          <w:tcPr>
            <w:tcW w:w="2084"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строительство </w:t>
            </w:r>
          </w:p>
        </w:tc>
        <w:tc>
          <w:tcPr>
            <w:tcW w:w="2232"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Собственность сельского поселения</w:t>
            </w:r>
          </w:p>
        </w:tc>
      </w:tr>
      <w:tr w:rsidR="006136D6" w:rsidRPr="006136D6" w:rsidTr="006136D6">
        <w:trPr>
          <w:trHeight w:val="144"/>
          <w:jc w:val="center"/>
        </w:trPr>
        <w:tc>
          <w:tcPr>
            <w:tcW w:w="628"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 </w:t>
            </w:r>
          </w:p>
        </w:tc>
        <w:tc>
          <w:tcPr>
            <w:tcW w:w="2308" w:type="dxa"/>
            <w:tcBorders>
              <w:top w:val="single" w:sz="4" w:space="0" w:color="auto"/>
              <w:left w:val="single" w:sz="4" w:space="0" w:color="000000"/>
              <w:bottom w:val="single" w:sz="4" w:space="0" w:color="000000"/>
              <w:right w:val="single" w:sz="4" w:space="0" w:color="000000"/>
            </w:tcBorders>
          </w:tcPr>
          <w:p w:rsidR="006136D6" w:rsidRPr="006136D6" w:rsidRDefault="006136D6" w:rsidP="006136D6">
            <w:pPr>
              <w:suppressAutoHyphens/>
              <w:jc w:val="both"/>
              <w:rPr>
                <w:rFonts w:eastAsia="Calibri"/>
                <w:color w:val="auto"/>
                <w:w w:val="100"/>
                <w:sz w:val="24"/>
                <w:szCs w:val="16"/>
                <w:lang w:eastAsia="ar-SA"/>
              </w:rPr>
            </w:pPr>
          </w:p>
        </w:tc>
        <w:tc>
          <w:tcPr>
            <w:tcW w:w="2981"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 </w:t>
            </w:r>
          </w:p>
        </w:tc>
        <w:tc>
          <w:tcPr>
            <w:tcW w:w="2481" w:type="dxa"/>
            <w:tcBorders>
              <w:top w:val="single" w:sz="4" w:space="0" w:color="auto"/>
              <w:left w:val="single" w:sz="4" w:space="0" w:color="000000"/>
              <w:bottom w:val="single" w:sz="4" w:space="0" w:color="000000"/>
              <w:right w:val="single" w:sz="4" w:space="0" w:color="000000"/>
            </w:tcBorders>
          </w:tcPr>
          <w:p w:rsidR="006136D6" w:rsidRPr="006136D6" w:rsidRDefault="006136D6" w:rsidP="006136D6">
            <w:pPr>
              <w:suppressAutoHyphens/>
              <w:jc w:val="both"/>
              <w:rPr>
                <w:rFonts w:eastAsia="Calibri"/>
                <w:color w:val="auto"/>
                <w:w w:val="100"/>
                <w:sz w:val="24"/>
                <w:szCs w:val="16"/>
                <w:lang w:eastAsia="ar-SA"/>
              </w:rPr>
            </w:pPr>
          </w:p>
        </w:tc>
        <w:tc>
          <w:tcPr>
            <w:tcW w:w="2794" w:type="dxa"/>
            <w:tcBorders>
              <w:top w:val="single" w:sz="4" w:space="0" w:color="auto"/>
              <w:left w:val="single" w:sz="4" w:space="0" w:color="000000"/>
              <w:bottom w:val="single" w:sz="4" w:space="0" w:color="000000"/>
              <w:right w:val="single" w:sz="4" w:space="0" w:color="000000"/>
            </w:tcBorders>
          </w:tcPr>
          <w:p w:rsidR="006136D6" w:rsidRPr="006136D6" w:rsidRDefault="006136D6" w:rsidP="006136D6">
            <w:pPr>
              <w:suppressAutoHyphens/>
              <w:jc w:val="both"/>
              <w:rPr>
                <w:rFonts w:eastAsia="Calibri"/>
                <w:color w:val="auto"/>
                <w:w w:val="100"/>
                <w:sz w:val="24"/>
                <w:szCs w:val="16"/>
                <w:lang w:eastAsia="ar-SA"/>
              </w:rPr>
            </w:pPr>
          </w:p>
        </w:tc>
        <w:tc>
          <w:tcPr>
            <w:tcW w:w="2084" w:type="dxa"/>
            <w:tcBorders>
              <w:top w:val="single" w:sz="4" w:space="0" w:color="auto"/>
              <w:left w:val="single" w:sz="4" w:space="0" w:color="000000"/>
              <w:bottom w:val="single" w:sz="4" w:space="0" w:color="000000"/>
              <w:right w:val="single" w:sz="4" w:space="0" w:color="000000"/>
            </w:tcBorders>
          </w:tcPr>
          <w:p w:rsidR="006136D6" w:rsidRPr="006136D6" w:rsidRDefault="006136D6" w:rsidP="006136D6">
            <w:pPr>
              <w:suppressAutoHyphens/>
              <w:jc w:val="both"/>
              <w:rPr>
                <w:rFonts w:eastAsia="Calibri"/>
                <w:color w:val="auto"/>
                <w:w w:val="100"/>
                <w:sz w:val="24"/>
                <w:szCs w:val="16"/>
                <w:lang w:eastAsia="ar-SA"/>
              </w:rPr>
            </w:pPr>
          </w:p>
        </w:tc>
        <w:tc>
          <w:tcPr>
            <w:tcW w:w="2232" w:type="dxa"/>
            <w:tcBorders>
              <w:top w:val="single" w:sz="4" w:space="0" w:color="auto"/>
              <w:left w:val="single" w:sz="4" w:space="0" w:color="000000"/>
              <w:bottom w:val="single" w:sz="4" w:space="0" w:color="000000"/>
              <w:right w:val="single" w:sz="4" w:space="0" w:color="000000"/>
            </w:tcBorders>
          </w:tcPr>
          <w:p w:rsidR="006136D6" w:rsidRPr="006136D6" w:rsidRDefault="006136D6" w:rsidP="006136D6">
            <w:pPr>
              <w:suppressAutoHyphens/>
              <w:jc w:val="both"/>
              <w:rPr>
                <w:rFonts w:eastAsia="Calibri"/>
                <w:color w:val="auto"/>
                <w:w w:val="100"/>
                <w:sz w:val="24"/>
                <w:szCs w:val="16"/>
                <w:lang w:eastAsia="ar-SA"/>
              </w:rPr>
            </w:pPr>
          </w:p>
        </w:tc>
      </w:tr>
      <w:tr w:rsidR="006136D6" w:rsidRPr="006136D6" w:rsidTr="006136D6">
        <w:trPr>
          <w:jc w:val="center"/>
        </w:trPr>
        <w:tc>
          <w:tcPr>
            <w:tcW w:w="628"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 </w:t>
            </w:r>
          </w:p>
        </w:tc>
        <w:tc>
          <w:tcPr>
            <w:tcW w:w="2308"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Итого</w:t>
            </w:r>
          </w:p>
        </w:tc>
        <w:tc>
          <w:tcPr>
            <w:tcW w:w="2981"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pacing w:line="276" w:lineRule="auto"/>
              <w:rPr>
                <w:rFonts w:ascii="Calibri" w:eastAsia="Calibri" w:hAnsi="Calibri"/>
                <w:color w:val="auto"/>
                <w:w w:val="100"/>
                <w:sz w:val="22"/>
                <w:szCs w:val="22"/>
                <w:lang w:eastAsia="en-US"/>
              </w:rPr>
            </w:pPr>
          </w:p>
        </w:tc>
        <w:tc>
          <w:tcPr>
            <w:tcW w:w="2481"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 </w:t>
            </w:r>
          </w:p>
        </w:tc>
        <w:tc>
          <w:tcPr>
            <w:tcW w:w="2794"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pacing w:line="276" w:lineRule="auto"/>
              <w:rPr>
                <w:rFonts w:ascii="Calibri" w:eastAsia="Calibri" w:hAnsi="Calibri"/>
                <w:color w:val="auto"/>
                <w:w w:val="100"/>
                <w:sz w:val="22"/>
                <w:szCs w:val="22"/>
                <w:lang w:eastAsia="en-US"/>
              </w:rPr>
            </w:pPr>
          </w:p>
        </w:tc>
        <w:tc>
          <w:tcPr>
            <w:tcW w:w="2084"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pacing w:line="276" w:lineRule="auto"/>
              <w:rPr>
                <w:rFonts w:ascii="Calibri" w:eastAsia="Calibri" w:hAnsi="Calibri"/>
                <w:color w:val="auto"/>
                <w:w w:val="100"/>
                <w:sz w:val="22"/>
                <w:szCs w:val="22"/>
                <w:lang w:eastAsia="en-US"/>
              </w:rPr>
            </w:pPr>
          </w:p>
        </w:tc>
        <w:tc>
          <w:tcPr>
            <w:tcW w:w="2232"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pacing w:line="276" w:lineRule="auto"/>
              <w:rPr>
                <w:rFonts w:ascii="Calibri" w:eastAsia="Calibri" w:hAnsi="Calibri"/>
                <w:color w:val="auto"/>
                <w:w w:val="100"/>
                <w:sz w:val="22"/>
                <w:szCs w:val="22"/>
                <w:lang w:eastAsia="en-US"/>
              </w:rPr>
            </w:pPr>
          </w:p>
        </w:tc>
      </w:tr>
      <w:tr w:rsidR="006136D6" w:rsidRPr="006136D6" w:rsidTr="006136D6">
        <w:trPr>
          <w:jc w:val="center"/>
        </w:trPr>
        <w:tc>
          <w:tcPr>
            <w:tcW w:w="628"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27</w:t>
            </w:r>
          </w:p>
        </w:tc>
        <w:tc>
          <w:tcPr>
            <w:tcW w:w="2308"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Ожидаемая мощность  </w:t>
            </w:r>
          </w:p>
        </w:tc>
        <w:tc>
          <w:tcPr>
            <w:tcW w:w="2981"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pacing w:line="276" w:lineRule="auto"/>
              <w:rPr>
                <w:rFonts w:ascii="Calibri" w:eastAsia="Calibri" w:hAnsi="Calibri"/>
                <w:color w:val="auto"/>
                <w:w w:val="100"/>
                <w:sz w:val="22"/>
                <w:szCs w:val="22"/>
                <w:lang w:eastAsia="en-US"/>
              </w:rPr>
            </w:pPr>
          </w:p>
        </w:tc>
        <w:tc>
          <w:tcPr>
            <w:tcW w:w="2481"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1139кВТ</w:t>
            </w:r>
          </w:p>
        </w:tc>
        <w:tc>
          <w:tcPr>
            <w:tcW w:w="2794"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pacing w:line="276" w:lineRule="auto"/>
              <w:rPr>
                <w:rFonts w:ascii="Calibri" w:eastAsia="Calibri" w:hAnsi="Calibri"/>
                <w:color w:val="auto"/>
                <w:w w:val="100"/>
                <w:sz w:val="22"/>
                <w:szCs w:val="22"/>
                <w:lang w:eastAsia="en-US"/>
              </w:rPr>
            </w:pPr>
          </w:p>
        </w:tc>
        <w:tc>
          <w:tcPr>
            <w:tcW w:w="2084"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pacing w:line="276" w:lineRule="auto"/>
              <w:rPr>
                <w:rFonts w:ascii="Calibri" w:eastAsia="Calibri" w:hAnsi="Calibri"/>
                <w:color w:val="auto"/>
                <w:w w:val="100"/>
                <w:sz w:val="22"/>
                <w:szCs w:val="22"/>
                <w:lang w:eastAsia="en-US"/>
              </w:rPr>
            </w:pPr>
          </w:p>
        </w:tc>
        <w:tc>
          <w:tcPr>
            <w:tcW w:w="2232"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pacing w:line="276" w:lineRule="auto"/>
              <w:rPr>
                <w:rFonts w:ascii="Calibri" w:eastAsia="Calibri" w:hAnsi="Calibri"/>
                <w:color w:val="auto"/>
                <w:w w:val="100"/>
                <w:sz w:val="22"/>
                <w:szCs w:val="22"/>
                <w:lang w:eastAsia="en-US"/>
              </w:rPr>
            </w:pPr>
          </w:p>
        </w:tc>
      </w:tr>
      <w:tr w:rsidR="006136D6" w:rsidRPr="006136D6" w:rsidTr="006136D6">
        <w:trPr>
          <w:jc w:val="center"/>
        </w:trPr>
        <w:tc>
          <w:tcPr>
            <w:tcW w:w="628"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28</w:t>
            </w:r>
          </w:p>
        </w:tc>
        <w:tc>
          <w:tcPr>
            <w:tcW w:w="2308"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Воздушная линия</w:t>
            </w:r>
          </w:p>
        </w:tc>
        <w:tc>
          <w:tcPr>
            <w:tcW w:w="2981"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pacing w:line="276" w:lineRule="auto"/>
              <w:rPr>
                <w:rFonts w:ascii="Calibri" w:eastAsia="Calibri" w:hAnsi="Calibri"/>
                <w:color w:val="auto"/>
                <w:w w:val="100"/>
                <w:sz w:val="22"/>
                <w:szCs w:val="22"/>
                <w:lang w:eastAsia="en-US"/>
              </w:rPr>
            </w:pPr>
          </w:p>
        </w:tc>
        <w:tc>
          <w:tcPr>
            <w:tcW w:w="2481"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Длина ВЛ-10кВ- </w:t>
            </w:r>
            <w:r w:rsidRPr="006136D6">
              <w:rPr>
                <w:rFonts w:eastAsia="Calibri"/>
                <w:color w:val="auto"/>
                <w:w w:val="100"/>
                <w:sz w:val="24"/>
                <w:szCs w:val="16"/>
                <w:lang w:eastAsia="ar-SA"/>
              </w:rPr>
              <w:lastRenderedPageBreak/>
              <w:t>5020М</w:t>
            </w:r>
          </w:p>
        </w:tc>
        <w:tc>
          <w:tcPr>
            <w:tcW w:w="2794"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pacing w:line="276" w:lineRule="auto"/>
              <w:rPr>
                <w:rFonts w:ascii="Calibri" w:eastAsia="Calibri" w:hAnsi="Calibri"/>
                <w:color w:val="auto"/>
                <w:w w:val="100"/>
                <w:sz w:val="22"/>
                <w:szCs w:val="22"/>
                <w:lang w:eastAsia="en-US"/>
              </w:rPr>
            </w:pPr>
          </w:p>
        </w:tc>
        <w:tc>
          <w:tcPr>
            <w:tcW w:w="2084"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pacing w:line="276" w:lineRule="auto"/>
              <w:rPr>
                <w:rFonts w:ascii="Calibri" w:eastAsia="Calibri" w:hAnsi="Calibri"/>
                <w:color w:val="auto"/>
                <w:w w:val="100"/>
                <w:sz w:val="22"/>
                <w:szCs w:val="22"/>
                <w:lang w:eastAsia="en-US"/>
              </w:rPr>
            </w:pPr>
          </w:p>
        </w:tc>
        <w:tc>
          <w:tcPr>
            <w:tcW w:w="2232"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pacing w:line="276" w:lineRule="auto"/>
              <w:rPr>
                <w:rFonts w:ascii="Calibri" w:eastAsia="Calibri" w:hAnsi="Calibri"/>
                <w:color w:val="auto"/>
                <w:w w:val="100"/>
                <w:sz w:val="22"/>
                <w:szCs w:val="22"/>
                <w:lang w:eastAsia="en-US"/>
              </w:rPr>
            </w:pPr>
          </w:p>
        </w:tc>
      </w:tr>
      <w:tr w:rsidR="006136D6" w:rsidRPr="006136D6" w:rsidTr="006136D6">
        <w:trPr>
          <w:jc w:val="center"/>
        </w:trPr>
        <w:tc>
          <w:tcPr>
            <w:tcW w:w="628"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lastRenderedPageBreak/>
              <w:t>29</w:t>
            </w:r>
          </w:p>
        </w:tc>
        <w:tc>
          <w:tcPr>
            <w:tcW w:w="2308"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Кол-во подстанций</w:t>
            </w:r>
          </w:p>
        </w:tc>
        <w:tc>
          <w:tcPr>
            <w:tcW w:w="2981"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pacing w:line="276" w:lineRule="auto"/>
              <w:rPr>
                <w:rFonts w:ascii="Calibri" w:eastAsia="Calibri" w:hAnsi="Calibri"/>
                <w:color w:val="auto"/>
                <w:w w:val="100"/>
                <w:sz w:val="22"/>
                <w:szCs w:val="22"/>
                <w:lang w:eastAsia="en-US"/>
              </w:rPr>
            </w:pPr>
          </w:p>
        </w:tc>
        <w:tc>
          <w:tcPr>
            <w:tcW w:w="2481"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12шт</w:t>
            </w:r>
          </w:p>
        </w:tc>
        <w:tc>
          <w:tcPr>
            <w:tcW w:w="2794"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pacing w:line="276" w:lineRule="auto"/>
              <w:rPr>
                <w:rFonts w:ascii="Calibri" w:eastAsia="Calibri" w:hAnsi="Calibri"/>
                <w:color w:val="auto"/>
                <w:w w:val="100"/>
                <w:sz w:val="22"/>
                <w:szCs w:val="22"/>
                <w:lang w:eastAsia="en-US"/>
              </w:rPr>
            </w:pPr>
          </w:p>
        </w:tc>
        <w:tc>
          <w:tcPr>
            <w:tcW w:w="2084"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строительство </w:t>
            </w:r>
          </w:p>
        </w:tc>
        <w:tc>
          <w:tcPr>
            <w:tcW w:w="2232"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pacing w:line="276" w:lineRule="auto"/>
              <w:rPr>
                <w:rFonts w:ascii="Calibri" w:eastAsia="Calibri" w:hAnsi="Calibri"/>
                <w:color w:val="auto"/>
                <w:w w:val="100"/>
                <w:sz w:val="22"/>
                <w:szCs w:val="22"/>
                <w:lang w:eastAsia="en-US"/>
              </w:rPr>
            </w:pPr>
          </w:p>
        </w:tc>
      </w:tr>
      <w:tr w:rsidR="006136D6" w:rsidRPr="006136D6" w:rsidTr="006136D6">
        <w:trPr>
          <w:jc w:val="center"/>
        </w:trPr>
        <w:tc>
          <w:tcPr>
            <w:tcW w:w="628"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30</w:t>
            </w:r>
          </w:p>
        </w:tc>
        <w:tc>
          <w:tcPr>
            <w:tcW w:w="2308"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Кол-во подстанций</w:t>
            </w:r>
          </w:p>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(существующих) </w:t>
            </w:r>
          </w:p>
        </w:tc>
        <w:tc>
          <w:tcPr>
            <w:tcW w:w="2981"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pacing w:line="276" w:lineRule="auto"/>
              <w:rPr>
                <w:rFonts w:ascii="Calibri" w:eastAsia="Calibri" w:hAnsi="Calibri"/>
                <w:color w:val="auto"/>
                <w:w w:val="100"/>
                <w:sz w:val="22"/>
                <w:szCs w:val="22"/>
                <w:lang w:eastAsia="en-US"/>
              </w:rPr>
            </w:pPr>
          </w:p>
        </w:tc>
        <w:tc>
          <w:tcPr>
            <w:tcW w:w="2481"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4шт</w:t>
            </w:r>
          </w:p>
        </w:tc>
        <w:tc>
          <w:tcPr>
            <w:tcW w:w="2794"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Зона рекреации  </w:t>
            </w:r>
          </w:p>
        </w:tc>
        <w:tc>
          <w:tcPr>
            <w:tcW w:w="2084"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реконструкция</w:t>
            </w:r>
          </w:p>
        </w:tc>
        <w:tc>
          <w:tcPr>
            <w:tcW w:w="2232"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pacing w:line="276" w:lineRule="auto"/>
              <w:rPr>
                <w:rFonts w:ascii="Calibri" w:eastAsia="Calibri" w:hAnsi="Calibri"/>
                <w:color w:val="auto"/>
                <w:w w:val="100"/>
                <w:sz w:val="22"/>
                <w:szCs w:val="22"/>
                <w:lang w:eastAsia="en-US"/>
              </w:rPr>
            </w:pPr>
          </w:p>
        </w:tc>
      </w:tr>
    </w:tbl>
    <w:p w:rsidR="006136D6" w:rsidRPr="006136D6" w:rsidRDefault="006136D6" w:rsidP="006136D6">
      <w:pPr>
        <w:suppressAutoHyphens/>
        <w:ind w:firstLine="426"/>
        <w:jc w:val="both"/>
        <w:rPr>
          <w:color w:val="auto"/>
          <w:w w:val="100"/>
          <w:sz w:val="24"/>
          <w:szCs w:val="16"/>
          <w:lang w:eastAsia="ar-SA"/>
        </w:rPr>
      </w:pPr>
    </w:p>
    <w:p w:rsidR="006136D6" w:rsidRPr="006136D6" w:rsidRDefault="006136D6" w:rsidP="006136D6">
      <w:pPr>
        <w:rPr>
          <w:color w:val="auto"/>
          <w:w w:val="100"/>
          <w:sz w:val="24"/>
          <w:szCs w:val="16"/>
          <w:lang w:eastAsia="ar-SA"/>
        </w:rPr>
        <w:sectPr w:rsidR="006136D6" w:rsidRPr="006136D6">
          <w:pgSz w:w="15840" w:h="12240" w:orient="landscape"/>
          <w:pgMar w:top="851" w:right="1134" w:bottom="1701" w:left="1134" w:header="709" w:footer="709" w:gutter="0"/>
          <w:cols w:space="720"/>
        </w:sectPr>
      </w:pPr>
    </w:p>
    <w:p w:rsidR="006136D6" w:rsidRPr="006136D6" w:rsidRDefault="006136D6" w:rsidP="006136D6">
      <w:pPr>
        <w:suppressAutoHyphens/>
        <w:jc w:val="center"/>
        <w:outlineLvl w:val="7"/>
        <w:rPr>
          <w:b/>
          <w:i/>
          <w:iCs/>
          <w:color w:val="auto"/>
          <w:w w:val="100"/>
          <w:sz w:val="24"/>
          <w:szCs w:val="24"/>
          <w:lang w:val="en-US" w:eastAsia="ar-SA"/>
        </w:rPr>
      </w:pPr>
      <w:r w:rsidRPr="006136D6">
        <w:rPr>
          <w:b/>
          <w:iCs/>
          <w:color w:val="auto"/>
          <w:w w:val="100"/>
          <w:sz w:val="24"/>
          <w:szCs w:val="24"/>
          <w:lang w:val="en-US" w:eastAsia="ar-SA"/>
        </w:rPr>
        <w:lastRenderedPageBreak/>
        <w:t xml:space="preserve">Таблица расчета мощности </w:t>
      </w:r>
    </w:p>
    <w:tbl>
      <w:tblPr>
        <w:tblW w:w="98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421"/>
        <w:gridCol w:w="980"/>
        <w:gridCol w:w="1700"/>
        <w:gridCol w:w="2833"/>
        <w:gridCol w:w="1241"/>
      </w:tblGrid>
      <w:tr w:rsidR="006136D6" w:rsidRPr="006136D6" w:rsidTr="006136D6">
        <w:tc>
          <w:tcPr>
            <w:tcW w:w="71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center"/>
              <w:rPr>
                <w:color w:val="auto"/>
                <w:w w:val="100"/>
                <w:sz w:val="22"/>
                <w:lang w:eastAsia="ar-SA"/>
              </w:rPr>
            </w:pPr>
            <w:r w:rsidRPr="006136D6">
              <w:rPr>
                <w:color w:val="auto"/>
                <w:w w:val="100"/>
                <w:sz w:val="22"/>
                <w:lang w:eastAsia="ar-SA"/>
              </w:rPr>
              <w:t>№</w:t>
            </w:r>
          </w:p>
          <w:p w:rsidR="006136D6" w:rsidRPr="006136D6" w:rsidRDefault="006136D6" w:rsidP="006136D6">
            <w:pPr>
              <w:suppressAutoHyphens/>
              <w:jc w:val="center"/>
              <w:rPr>
                <w:color w:val="auto"/>
                <w:w w:val="100"/>
                <w:sz w:val="22"/>
                <w:lang w:eastAsia="ar-SA"/>
              </w:rPr>
            </w:pPr>
            <w:r w:rsidRPr="006136D6">
              <w:rPr>
                <w:color w:val="auto"/>
                <w:w w:val="100"/>
                <w:sz w:val="22"/>
                <w:lang w:eastAsia="ar-SA"/>
              </w:rPr>
              <w:t>п/п</w:t>
            </w:r>
          </w:p>
        </w:tc>
        <w:tc>
          <w:tcPr>
            <w:tcW w:w="2422"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center"/>
              <w:rPr>
                <w:color w:val="auto"/>
                <w:w w:val="100"/>
                <w:sz w:val="22"/>
                <w:lang w:eastAsia="ar-SA"/>
              </w:rPr>
            </w:pPr>
            <w:r w:rsidRPr="006136D6">
              <w:rPr>
                <w:color w:val="auto"/>
                <w:w w:val="100"/>
                <w:sz w:val="22"/>
                <w:lang w:eastAsia="ar-SA"/>
              </w:rPr>
              <w:t>Наименование нагрузок</w:t>
            </w:r>
          </w:p>
        </w:tc>
        <w:tc>
          <w:tcPr>
            <w:tcW w:w="9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center"/>
              <w:rPr>
                <w:color w:val="auto"/>
                <w:w w:val="100"/>
                <w:sz w:val="22"/>
                <w:lang w:eastAsia="ar-SA"/>
              </w:rPr>
            </w:pPr>
            <w:r w:rsidRPr="006136D6">
              <w:rPr>
                <w:color w:val="auto"/>
                <w:w w:val="100"/>
                <w:sz w:val="22"/>
                <w:lang w:eastAsia="ar-SA"/>
              </w:rPr>
              <w:t>Присоединенная мощность</w:t>
            </w:r>
          </w:p>
          <w:p w:rsidR="006136D6" w:rsidRPr="006136D6" w:rsidRDefault="006136D6" w:rsidP="006136D6">
            <w:pPr>
              <w:suppressAutoHyphens/>
              <w:jc w:val="center"/>
              <w:rPr>
                <w:color w:val="auto"/>
                <w:w w:val="100"/>
                <w:sz w:val="22"/>
                <w:lang w:eastAsia="ar-SA"/>
              </w:rPr>
            </w:pPr>
            <w:r w:rsidRPr="006136D6">
              <w:rPr>
                <w:color w:val="auto"/>
                <w:w w:val="100"/>
                <w:sz w:val="22"/>
                <w:lang w:eastAsia="ar-SA"/>
              </w:rPr>
              <w:t xml:space="preserve"> квт</w:t>
            </w:r>
          </w:p>
        </w:tc>
        <w:tc>
          <w:tcPr>
            <w:tcW w:w="1701"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center"/>
              <w:rPr>
                <w:color w:val="auto"/>
                <w:w w:val="100"/>
                <w:sz w:val="22"/>
                <w:lang w:eastAsia="ar-SA"/>
              </w:rPr>
            </w:pPr>
            <w:r w:rsidRPr="006136D6">
              <w:rPr>
                <w:color w:val="auto"/>
                <w:w w:val="100"/>
                <w:sz w:val="22"/>
                <w:lang w:eastAsia="ar-SA"/>
              </w:rPr>
              <w:t>Коэффициент одновременности и участия в максимум.</w:t>
            </w:r>
          </w:p>
        </w:tc>
        <w:tc>
          <w:tcPr>
            <w:tcW w:w="2835"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center"/>
              <w:rPr>
                <w:color w:val="auto"/>
                <w:w w:val="100"/>
                <w:sz w:val="22"/>
                <w:lang w:eastAsia="ar-SA"/>
              </w:rPr>
            </w:pPr>
            <w:r w:rsidRPr="006136D6">
              <w:rPr>
                <w:color w:val="auto"/>
                <w:w w:val="100"/>
                <w:sz w:val="22"/>
                <w:lang w:eastAsia="ar-SA"/>
              </w:rPr>
              <w:t>Максимальная мощность квт</w:t>
            </w:r>
          </w:p>
        </w:tc>
        <w:tc>
          <w:tcPr>
            <w:tcW w:w="1242"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center"/>
              <w:rPr>
                <w:color w:val="auto"/>
                <w:w w:val="100"/>
                <w:sz w:val="22"/>
                <w:lang w:eastAsia="ar-SA"/>
              </w:rPr>
            </w:pPr>
            <w:r w:rsidRPr="006136D6">
              <w:rPr>
                <w:color w:val="auto"/>
                <w:w w:val="100"/>
                <w:sz w:val="22"/>
                <w:lang w:eastAsia="ar-SA"/>
              </w:rPr>
              <w:t xml:space="preserve">Примечание </w:t>
            </w:r>
          </w:p>
        </w:tc>
      </w:tr>
      <w:tr w:rsidR="006136D6" w:rsidRPr="006136D6" w:rsidTr="006136D6">
        <w:tc>
          <w:tcPr>
            <w:tcW w:w="71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center"/>
              <w:rPr>
                <w:color w:val="auto"/>
                <w:w w:val="100"/>
                <w:sz w:val="22"/>
                <w:szCs w:val="16"/>
                <w:lang w:eastAsia="ar-SA"/>
              </w:rPr>
            </w:pPr>
            <w:r w:rsidRPr="006136D6">
              <w:rPr>
                <w:color w:val="auto"/>
                <w:w w:val="100"/>
                <w:sz w:val="22"/>
                <w:szCs w:val="16"/>
                <w:lang w:eastAsia="ar-SA"/>
              </w:rPr>
              <w:t>1</w:t>
            </w:r>
          </w:p>
        </w:tc>
        <w:tc>
          <w:tcPr>
            <w:tcW w:w="2422"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center"/>
              <w:rPr>
                <w:color w:val="auto"/>
                <w:w w:val="100"/>
                <w:sz w:val="22"/>
                <w:szCs w:val="16"/>
                <w:lang w:eastAsia="ar-SA"/>
              </w:rPr>
            </w:pPr>
            <w:r w:rsidRPr="006136D6">
              <w:rPr>
                <w:color w:val="auto"/>
                <w:w w:val="100"/>
                <w:sz w:val="22"/>
                <w:szCs w:val="16"/>
                <w:lang w:eastAsia="ar-SA"/>
              </w:rPr>
              <w:t>2</w:t>
            </w:r>
          </w:p>
        </w:tc>
        <w:tc>
          <w:tcPr>
            <w:tcW w:w="9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center"/>
              <w:rPr>
                <w:color w:val="auto"/>
                <w:w w:val="100"/>
                <w:sz w:val="22"/>
                <w:szCs w:val="16"/>
                <w:lang w:eastAsia="ar-SA"/>
              </w:rPr>
            </w:pPr>
            <w:r w:rsidRPr="006136D6">
              <w:rPr>
                <w:color w:val="auto"/>
                <w:w w:val="100"/>
                <w:sz w:val="22"/>
                <w:szCs w:val="16"/>
                <w:lang w:eastAsia="ar-SA"/>
              </w:rPr>
              <w:t>3</w:t>
            </w:r>
          </w:p>
        </w:tc>
        <w:tc>
          <w:tcPr>
            <w:tcW w:w="1701"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center"/>
              <w:rPr>
                <w:color w:val="auto"/>
                <w:w w:val="100"/>
                <w:sz w:val="22"/>
                <w:szCs w:val="16"/>
                <w:lang w:eastAsia="ar-SA"/>
              </w:rPr>
            </w:pPr>
            <w:r w:rsidRPr="006136D6">
              <w:rPr>
                <w:color w:val="auto"/>
                <w:w w:val="100"/>
                <w:sz w:val="22"/>
                <w:szCs w:val="16"/>
                <w:lang w:eastAsia="ar-SA"/>
              </w:rPr>
              <w:t>4</w:t>
            </w:r>
          </w:p>
        </w:tc>
        <w:tc>
          <w:tcPr>
            <w:tcW w:w="2835"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center"/>
              <w:rPr>
                <w:color w:val="auto"/>
                <w:w w:val="100"/>
                <w:sz w:val="22"/>
                <w:szCs w:val="16"/>
                <w:lang w:eastAsia="ar-SA"/>
              </w:rPr>
            </w:pPr>
            <w:r w:rsidRPr="006136D6">
              <w:rPr>
                <w:color w:val="auto"/>
                <w:w w:val="100"/>
                <w:sz w:val="22"/>
                <w:szCs w:val="16"/>
                <w:lang w:eastAsia="ar-SA"/>
              </w:rPr>
              <w:t>5</w:t>
            </w:r>
          </w:p>
        </w:tc>
        <w:tc>
          <w:tcPr>
            <w:tcW w:w="1242"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center"/>
              <w:rPr>
                <w:color w:val="auto"/>
                <w:w w:val="100"/>
                <w:sz w:val="22"/>
                <w:szCs w:val="16"/>
                <w:lang w:eastAsia="ar-SA"/>
              </w:rPr>
            </w:pPr>
            <w:r w:rsidRPr="006136D6">
              <w:rPr>
                <w:color w:val="auto"/>
                <w:w w:val="100"/>
                <w:sz w:val="22"/>
                <w:szCs w:val="16"/>
                <w:lang w:eastAsia="ar-SA"/>
              </w:rPr>
              <w:t>6</w:t>
            </w:r>
          </w:p>
        </w:tc>
      </w:tr>
      <w:tr w:rsidR="006136D6" w:rsidRPr="006136D6" w:rsidTr="006136D6">
        <w:tc>
          <w:tcPr>
            <w:tcW w:w="710"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2422"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rFonts w:eastAsia="Calibri"/>
                <w:b/>
                <w:color w:val="auto"/>
                <w:w w:val="100"/>
                <w:sz w:val="22"/>
                <w:szCs w:val="16"/>
                <w:lang w:eastAsia="ar-SA"/>
              </w:rPr>
              <w:t>Село</w:t>
            </w:r>
            <w:r w:rsidRPr="006136D6">
              <w:rPr>
                <w:color w:val="auto"/>
                <w:w w:val="100"/>
                <w:sz w:val="22"/>
                <w:szCs w:val="22"/>
                <w:lang w:eastAsia="ar-SA"/>
              </w:rPr>
              <w:t xml:space="preserve"> </w:t>
            </w:r>
            <w:r w:rsidRPr="006136D6">
              <w:rPr>
                <w:rFonts w:eastAsia="Calibri"/>
                <w:b/>
                <w:color w:val="auto"/>
                <w:w w:val="100"/>
                <w:sz w:val="22"/>
                <w:szCs w:val="16"/>
                <w:lang w:eastAsia="ar-SA"/>
              </w:rPr>
              <w:t xml:space="preserve">Новое Якушкино  </w:t>
            </w:r>
            <w:r w:rsidRPr="006136D6">
              <w:rPr>
                <w:color w:val="auto"/>
                <w:w w:val="100"/>
                <w:sz w:val="22"/>
                <w:szCs w:val="22"/>
                <w:lang w:eastAsia="ar-SA"/>
              </w:rPr>
              <w:t xml:space="preserve">Развитие жилой зоны не планируется       </w:t>
            </w:r>
          </w:p>
        </w:tc>
        <w:tc>
          <w:tcPr>
            <w:tcW w:w="980"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218"/>
        </w:trPr>
        <w:tc>
          <w:tcPr>
            <w:tcW w:w="710" w:type="dxa"/>
            <w:tcBorders>
              <w:top w:val="single" w:sz="4" w:space="0" w:color="auto"/>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w:t>
            </w:r>
          </w:p>
        </w:tc>
        <w:tc>
          <w:tcPr>
            <w:tcW w:w="2422" w:type="dxa"/>
            <w:tcBorders>
              <w:top w:val="single" w:sz="4" w:space="0" w:color="auto"/>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Спорт.площ. 0,08га</w:t>
            </w:r>
          </w:p>
        </w:tc>
        <w:tc>
          <w:tcPr>
            <w:tcW w:w="9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2</w:t>
            </w:r>
          </w:p>
        </w:tc>
        <w:tc>
          <w:tcPr>
            <w:tcW w:w="1701"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w:t>
            </w:r>
          </w:p>
        </w:tc>
        <w:tc>
          <w:tcPr>
            <w:tcW w:w="2835"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2</w:t>
            </w:r>
          </w:p>
        </w:tc>
        <w:tc>
          <w:tcPr>
            <w:tcW w:w="1242"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378"/>
        </w:trPr>
        <w:tc>
          <w:tcPr>
            <w:tcW w:w="710" w:type="dxa"/>
            <w:tcBorders>
              <w:top w:val="single" w:sz="4" w:space="0" w:color="auto"/>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2</w:t>
            </w:r>
          </w:p>
        </w:tc>
        <w:tc>
          <w:tcPr>
            <w:tcW w:w="2422" w:type="dxa"/>
            <w:tcBorders>
              <w:top w:val="single" w:sz="4" w:space="0" w:color="auto"/>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Реконструкция СДК(добавл.100м)</w:t>
            </w:r>
          </w:p>
        </w:tc>
        <w:tc>
          <w:tcPr>
            <w:tcW w:w="9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46</w:t>
            </w:r>
          </w:p>
        </w:tc>
        <w:tc>
          <w:tcPr>
            <w:tcW w:w="1701"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w:t>
            </w:r>
          </w:p>
        </w:tc>
        <w:tc>
          <w:tcPr>
            <w:tcW w:w="2835"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46</w:t>
            </w:r>
          </w:p>
        </w:tc>
        <w:tc>
          <w:tcPr>
            <w:tcW w:w="1242"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c>
          <w:tcPr>
            <w:tcW w:w="710"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3</w:t>
            </w:r>
          </w:p>
        </w:tc>
        <w:tc>
          <w:tcPr>
            <w:tcW w:w="2422"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Суммарная нагрузка на подстанцию</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48</w:t>
            </w: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Питание от сущ.ТП-718 с увеличением мощности тр-ра до 250КВА зоне О на ул.Центральной  </w:t>
            </w:r>
          </w:p>
          <w:p w:rsidR="006136D6" w:rsidRPr="006136D6" w:rsidRDefault="006136D6" w:rsidP="006136D6">
            <w:pPr>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270"/>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Кафе на 25м</w:t>
            </w:r>
          </w:p>
        </w:tc>
        <w:tc>
          <w:tcPr>
            <w:tcW w:w="980"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26</w:t>
            </w:r>
          </w:p>
        </w:tc>
        <w:tc>
          <w:tcPr>
            <w:tcW w:w="170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w:t>
            </w:r>
          </w:p>
        </w:tc>
        <w:tc>
          <w:tcPr>
            <w:tcW w:w="2835"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26</w:t>
            </w: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847"/>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2</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 xml:space="preserve">Предприятие бытового обслуживания  на 6м с ремонтом обуви,пошивом одежды,парикмахерской,рем. бытовой  техники </w:t>
            </w:r>
          </w:p>
        </w:tc>
        <w:tc>
          <w:tcPr>
            <w:tcW w:w="980"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15</w:t>
            </w:r>
          </w:p>
        </w:tc>
        <w:tc>
          <w:tcPr>
            <w:tcW w:w="170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0,8</w:t>
            </w:r>
          </w:p>
        </w:tc>
        <w:tc>
          <w:tcPr>
            <w:tcW w:w="2835"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12   </w:t>
            </w: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c>
          <w:tcPr>
            <w:tcW w:w="710"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3</w:t>
            </w:r>
          </w:p>
        </w:tc>
        <w:tc>
          <w:tcPr>
            <w:tcW w:w="2422"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Суммарная нагрузка на подстанцию</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38</w:t>
            </w:r>
          </w:p>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 xml:space="preserve">Питание от сущ.ТП-215 с увеличением мощности тр-ра до 160КВА зоне Ж    </w:t>
            </w:r>
          </w:p>
          <w:p w:rsidR="006136D6" w:rsidRPr="006136D6" w:rsidRDefault="006136D6" w:rsidP="006136D6">
            <w:pPr>
              <w:tabs>
                <w:tab w:val="left" w:pos="639"/>
              </w:tabs>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847"/>
        </w:trPr>
        <w:tc>
          <w:tcPr>
            <w:tcW w:w="710" w:type="dxa"/>
            <w:tcBorders>
              <w:top w:val="single" w:sz="4" w:space="0" w:color="000000"/>
              <w:left w:val="single" w:sz="4" w:space="0" w:color="000000"/>
              <w:bottom w:val="single" w:sz="4" w:space="0" w:color="auto"/>
              <w:right w:val="single" w:sz="4" w:space="0" w:color="auto"/>
            </w:tcBorders>
          </w:tcPr>
          <w:p w:rsidR="006136D6" w:rsidRPr="006136D6" w:rsidRDefault="006136D6" w:rsidP="006136D6">
            <w:pPr>
              <w:suppressAutoHyphens/>
              <w:jc w:val="center"/>
              <w:rPr>
                <w:color w:val="auto"/>
                <w:w w:val="100"/>
                <w:sz w:val="22"/>
                <w:szCs w:val="22"/>
                <w:lang w:eastAsia="ar-SA"/>
              </w:rPr>
            </w:pP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rFonts w:eastAsia="Calibri"/>
                <w:b/>
                <w:color w:val="auto"/>
                <w:w w:val="100"/>
                <w:sz w:val="22"/>
                <w:szCs w:val="16"/>
                <w:lang w:eastAsia="ar-SA"/>
              </w:rPr>
              <w:t>Село Старая Боголюбовка</w:t>
            </w:r>
            <w:r w:rsidRPr="006136D6">
              <w:rPr>
                <w:color w:val="auto"/>
                <w:w w:val="100"/>
                <w:sz w:val="22"/>
                <w:szCs w:val="22"/>
                <w:lang w:eastAsia="ar-SA"/>
              </w:rPr>
              <w:t xml:space="preserve"> Продолжение застройки  паралл.по ул.Лесная-1</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847"/>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Суммарное количество индивидуальные жилые дома</w:t>
            </w:r>
          </w:p>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 xml:space="preserve">Удел. расч. Нагрузка  </w:t>
            </w:r>
          </w:p>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 xml:space="preserve">на индивидуальный жилой дом </w:t>
            </w:r>
          </w:p>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Расчетная нагрузка на  индивидуальные жилые дома</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n=13</w:t>
            </w: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1,93</w:t>
            </w: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w:t>
            </w: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25,1</w:t>
            </w: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0,9 </w:t>
            </w: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w:t>
            </w: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22,6</w:t>
            </w:r>
          </w:p>
        </w:tc>
        <w:tc>
          <w:tcPr>
            <w:tcW w:w="1242"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Региональные нормативы градостроительного проектирования Самарской области от 25.12.2008г.</w:t>
            </w: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w:t>
            </w:r>
          </w:p>
        </w:tc>
      </w:tr>
      <w:tr w:rsidR="006136D6" w:rsidRPr="006136D6" w:rsidTr="006136D6">
        <w:trPr>
          <w:trHeight w:val="847"/>
        </w:trPr>
        <w:tc>
          <w:tcPr>
            <w:tcW w:w="710" w:type="dxa"/>
            <w:tcBorders>
              <w:top w:val="single" w:sz="4" w:space="0" w:color="000000"/>
              <w:left w:val="single" w:sz="4" w:space="0" w:color="000000"/>
              <w:bottom w:val="single" w:sz="4" w:space="0" w:color="auto"/>
              <w:right w:val="single" w:sz="4" w:space="0" w:color="auto"/>
            </w:tcBorders>
          </w:tcPr>
          <w:p w:rsidR="006136D6" w:rsidRPr="006136D6" w:rsidRDefault="006136D6" w:rsidP="006136D6">
            <w:pPr>
              <w:suppressAutoHyphens/>
              <w:jc w:val="center"/>
              <w:rPr>
                <w:color w:val="auto"/>
                <w:w w:val="100"/>
                <w:sz w:val="22"/>
                <w:szCs w:val="22"/>
                <w:lang w:eastAsia="ar-SA"/>
              </w:rPr>
            </w:pP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 xml:space="preserve">Продолжение застройки по ул.Лесная  </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847"/>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lastRenderedPageBreak/>
              <w:t>2</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Суммарное количество индивидуальные жилые дома</w:t>
            </w:r>
          </w:p>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 xml:space="preserve">Удел. расч. Нагрузка  </w:t>
            </w:r>
          </w:p>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 xml:space="preserve">на индивидуальный жилой дом </w:t>
            </w:r>
          </w:p>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Расчетная нагрузка на  индивидуальные жилые дома</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n=6</w:t>
            </w: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2,8</w:t>
            </w: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w:t>
            </w: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16,8</w:t>
            </w: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0,9</w:t>
            </w: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w:t>
            </w: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15,1 </w:t>
            </w:r>
          </w:p>
        </w:tc>
        <w:tc>
          <w:tcPr>
            <w:tcW w:w="1242"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Региональные нормативы градостроительного проектирования Самарской области от 25.12.2008г.</w:t>
            </w: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w:t>
            </w:r>
          </w:p>
        </w:tc>
      </w:tr>
      <w:tr w:rsidR="006136D6" w:rsidRPr="006136D6" w:rsidTr="006136D6">
        <w:trPr>
          <w:trHeight w:val="403"/>
        </w:trPr>
        <w:tc>
          <w:tcPr>
            <w:tcW w:w="710" w:type="dxa"/>
            <w:tcBorders>
              <w:top w:val="single" w:sz="4" w:space="0" w:color="000000"/>
              <w:left w:val="single" w:sz="4" w:space="0" w:color="000000"/>
              <w:bottom w:val="single" w:sz="4" w:space="0" w:color="auto"/>
              <w:right w:val="single" w:sz="4" w:space="0" w:color="auto"/>
            </w:tcBorders>
          </w:tcPr>
          <w:p w:rsidR="006136D6" w:rsidRPr="006136D6" w:rsidRDefault="006136D6" w:rsidP="006136D6">
            <w:pPr>
              <w:suppressAutoHyphens/>
              <w:jc w:val="center"/>
              <w:rPr>
                <w:color w:val="auto"/>
                <w:w w:val="100"/>
                <w:sz w:val="22"/>
                <w:szCs w:val="22"/>
                <w:lang w:eastAsia="ar-SA"/>
              </w:rPr>
            </w:pP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 xml:space="preserve">   Площадка N5       </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847"/>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3</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Суммарное количество индивидуальные жилые дома</w:t>
            </w:r>
          </w:p>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 xml:space="preserve">Удел. расч. Нагрузка  </w:t>
            </w:r>
          </w:p>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 xml:space="preserve">на индивидуальный жилой дом </w:t>
            </w:r>
          </w:p>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Расчетная нагрузка на  индивидуальные жилые дома</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n=53</w:t>
            </w: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1,1</w:t>
            </w: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w:t>
            </w: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58,4</w:t>
            </w: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w:t>
            </w: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w:t>
            </w: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58,4</w:t>
            </w:r>
          </w:p>
        </w:tc>
        <w:tc>
          <w:tcPr>
            <w:tcW w:w="1242"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Региональные нормативы градостроительного проектирования Самарской области от 25.12.2008г.</w:t>
            </w: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w:t>
            </w:r>
          </w:p>
        </w:tc>
      </w:tr>
      <w:tr w:rsidR="006136D6" w:rsidRPr="006136D6" w:rsidTr="006136D6">
        <w:trPr>
          <w:trHeight w:val="333"/>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4</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Наружное освещение</w:t>
            </w:r>
          </w:p>
        </w:tc>
        <w:tc>
          <w:tcPr>
            <w:tcW w:w="980"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7</w:t>
            </w:r>
          </w:p>
        </w:tc>
        <w:tc>
          <w:tcPr>
            <w:tcW w:w="170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w:t>
            </w:r>
          </w:p>
        </w:tc>
        <w:tc>
          <w:tcPr>
            <w:tcW w:w="2835"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7</w:t>
            </w: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42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5</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Суммарная нагрузка на подстанцию</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103,1</w:t>
            </w:r>
          </w:p>
          <w:p w:rsidR="006136D6" w:rsidRPr="006136D6" w:rsidRDefault="006136D6" w:rsidP="006136D6">
            <w:pPr>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315"/>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6</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Коэффициент мощности cоsY</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0,96</w:t>
            </w: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w:t>
            </w: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663"/>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7</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Полная нагрузка на подстанции, ква</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107</w:t>
            </w:r>
          </w:p>
          <w:p w:rsidR="006136D6" w:rsidRPr="006136D6" w:rsidRDefault="006136D6" w:rsidP="006136D6">
            <w:pPr>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847"/>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8</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Мощность трансформаторов</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1 х 160кВА-1шт в жилой зоне по ул.Лесной </w:t>
            </w: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03"/>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9</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Длина ВЛ-10кВ</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300м  по ул.Лесной </w:t>
            </w: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425"/>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Клуб на 50м,со спорт.залом. библ.кружками узлом связи</w:t>
            </w:r>
          </w:p>
        </w:tc>
        <w:tc>
          <w:tcPr>
            <w:tcW w:w="980"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28</w:t>
            </w:r>
          </w:p>
        </w:tc>
        <w:tc>
          <w:tcPr>
            <w:tcW w:w="170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w:t>
            </w:r>
          </w:p>
        </w:tc>
        <w:tc>
          <w:tcPr>
            <w:tcW w:w="2835"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28</w:t>
            </w: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417"/>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2</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Дет.спорт.площ. 0,05га</w:t>
            </w:r>
          </w:p>
        </w:tc>
        <w:tc>
          <w:tcPr>
            <w:tcW w:w="980"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w:t>
            </w:r>
          </w:p>
        </w:tc>
        <w:tc>
          <w:tcPr>
            <w:tcW w:w="170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w:t>
            </w:r>
          </w:p>
        </w:tc>
        <w:tc>
          <w:tcPr>
            <w:tcW w:w="2835"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w:t>
            </w: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3</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Спорт.площадка 0,18га</w:t>
            </w:r>
          </w:p>
        </w:tc>
        <w:tc>
          <w:tcPr>
            <w:tcW w:w="980"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3</w:t>
            </w:r>
          </w:p>
        </w:tc>
        <w:tc>
          <w:tcPr>
            <w:tcW w:w="170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w:t>
            </w:r>
          </w:p>
        </w:tc>
        <w:tc>
          <w:tcPr>
            <w:tcW w:w="2835"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3</w:t>
            </w: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4</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Магазин 35м2</w:t>
            </w:r>
          </w:p>
        </w:tc>
        <w:tc>
          <w:tcPr>
            <w:tcW w:w="980"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8,75</w:t>
            </w:r>
          </w:p>
        </w:tc>
        <w:tc>
          <w:tcPr>
            <w:tcW w:w="170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0,8</w:t>
            </w:r>
          </w:p>
        </w:tc>
        <w:tc>
          <w:tcPr>
            <w:tcW w:w="2835"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7</w:t>
            </w: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5</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Площ. с тверд покрытием для выезной торговли</w:t>
            </w:r>
          </w:p>
        </w:tc>
        <w:tc>
          <w:tcPr>
            <w:tcW w:w="980"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w:t>
            </w:r>
          </w:p>
        </w:tc>
        <w:tc>
          <w:tcPr>
            <w:tcW w:w="170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w:t>
            </w:r>
          </w:p>
        </w:tc>
        <w:tc>
          <w:tcPr>
            <w:tcW w:w="2835"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w:t>
            </w: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6</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Суммарная нагрузка на подстанцию</w:t>
            </w:r>
          </w:p>
        </w:tc>
        <w:tc>
          <w:tcPr>
            <w:tcW w:w="980"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w:t>
            </w:r>
          </w:p>
        </w:tc>
        <w:tc>
          <w:tcPr>
            <w:tcW w:w="170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w:t>
            </w:r>
          </w:p>
        </w:tc>
        <w:tc>
          <w:tcPr>
            <w:tcW w:w="2835"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 xml:space="preserve">36       Питание от сущ.ТП-501с увеличением </w:t>
            </w:r>
            <w:r w:rsidRPr="006136D6">
              <w:rPr>
                <w:color w:val="auto"/>
                <w:w w:val="100"/>
                <w:sz w:val="22"/>
                <w:szCs w:val="22"/>
                <w:lang w:eastAsia="ar-SA"/>
              </w:rPr>
              <w:lastRenderedPageBreak/>
              <w:t>мощности тр-ра до 250КВА зоне Ж на ул.Центральной</w:t>
            </w: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tcPr>
          <w:p w:rsidR="006136D6" w:rsidRPr="006136D6" w:rsidRDefault="006136D6" w:rsidP="006136D6">
            <w:pPr>
              <w:suppressAutoHyphens/>
              <w:jc w:val="center"/>
              <w:rPr>
                <w:color w:val="auto"/>
                <w:w w:val="100"/>
                <w:sz w:val="22"/>
                <w:szCs w:val="22"/>
                <w:lang w:eastAsia="ar-SA"/>
              </w:rPr>
            </w:pP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val="en-US" w:eastAsia="ar-SA"/>
              </w:rPr>
            </w:pPr>
            <w:r w:rsidRPr="006136D6">
              <w:rPr>
                <w:rFonts w:eastAsia="Calibri"/>
                <w:b/>
                <w:color w:val="auto"/>
                <w:w w:val="100"/>
                <w:sz w:val="22"/>
                <w:szCs w:val="16"/>
                <w:lang w:eastAsia="ar-SA"/>
              </w:rPr>
              <w:t>Село Преображенка</w:t>
            </w:r>
            <w:r w:rsidRPr="006136D6">
              <w:rPr>
                <w:color w:val="auto"/>
                <w:w w:val="100"/>
                <w:sz w:val="22"/>
                <w:szCs w:val="22"/>
                <w:lang w:eastAsia="ar-SA"/>
              </w:rPr>
              <w:t xml:space="preserve"> Площадка </w:t>
            </w:r>
            <w:r w:rsidRPr="006136D6">
              <w:rPr>
                <w:color w:val="auto"/>
                <w:w w:val="100"/>
                <w:sz w:val="22"/>
                <w:szCs w:val="22"/>
                <w:lang w:val="en-US" w:eastAsia="ar-SA"/>
              </w:rPr>
              <w:t>N1</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w:t>
            </w:r>
          </w:p>
        </w:tc>
        <w:tc>
          <w:tcPr>
            <w:tcW w:w="2422" w:type="dxa"/>
            <w:tcBorders>
              <w:top w:val="single" w:sz="4" w:space="0" w:color="000000"/>
              <w:left w:val="single" w:sz="4" w:space="0" w:color="auto"/>
              <w:bottom w:val="single" w:sz="4" w:space="0" w:color="auto"/>
              <w:right w:val="single" w:sz="4" w:space="0" w:color="000000"/>
            </w:tcBorders>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ЛПХ(из расч.14,5 на  хоз-во)</w:t>
            </w:r>
          </w:p>
          <w:p w:rsidR="006136D6" w:rsidRPr="006136D6" w:rsidRDefault="006136D6" w:rsidP="006136D6">
            <w:pPr>
              <w:tabs>
                <w:tab w:val="left" w:pos="639"/>
              </w:tabs>
              <w:suppressAutoHyphens/>
              <w:jc w:val="center"/>
              <w:rPr>
                <w:color w:val="auto"/>
                <w:w w:val="100"/>
                <w:sz w:val="22"/>
                <w:szCs w:val="22"/>
                <w:lang w:eastAsia="ar-SA"/>
              </w:rPr>
            </w:pPr>
          </w:p>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 xml:space="preserve">Удел. расч. нагрузка  </w:t>
            </w:r>
          </w:p>
          <w:p w:rsidR="006136D6" w:rsidRPr="006136D6" w:rsidRDefault="006136D6" w:rsidP="006136D6">
            <w:pPr>
              <w:tabs>
                <w:tab w:val="left" w:pos="639"/>
              </w:tabs>
              <w:suppressAutoHyphens/>
              <w:jc w:val="center"/>
              <w:rPr>
                <w:color w:val="auto"/>
                <w:w w:val="100"/>
                <w:sz w:val="22"/>
                <w:szCs w:val="22"/>
                <w:lang w:eastAsia="ar-SA"/>
              </w:rPr>
            </w:pPr>
          </w:p>
          <w:p w:rsidR="006136D6" w:rsidRPr="006136D6" w:rsidRDefault="006136D6" w:rsidP="006136D6">
            <w:pPr>
              <w:tabs>
                <w:tab w:val="left" w:pos="639"/>
              </w:tabs>
              <w:suppressAutoHyphens/>
              <w:jc w:val="center"/>
              <w:rPr>
                <w:color w:val="auto"/>
                <w:w w:val="100"/>
                <w:sz w:val="22"/>
                <w:szCs w:val="22"/>
                <w:lang w:eastAsia="ar-SA"/>
              </w:rPr>
            </w:pPr>
          </w:p>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Расчетная нагрузка</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n=32</w:t>
            </w: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4,3</w:t>
            </w: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w:t>
            </w: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137,6</w:t>
            </w: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w:t>
            </w:r>
          </w:p>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w:t>
            </w: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137,6</w:t>
            </w:r>
          </w:p>
        </w:tc>
        <w:tc>
          <w:tcPr>
            <w:tcW w:w="1242"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w:t>
            </w: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2</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Наружное освещение</w:t>
            </w:r>
          </w:p>
        </w:tc>
        <w:tc>
          <w:tcPr>
            <w:tcW w:w="980"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15</w:t>
            </w:r>
          </w:p>
        </w:tc>
        <w:tc>
          <w:tcPr>
            <w:tcW w:w="170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w:t>
            </w:r>
          </w:p>
        </w:tc>
        <w:tc>
          <w:tcPr>
            <w:tcW w:w="2835"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15</w:t>
            </w: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3</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Суммарная нагрузка на подстанцию</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152,6</w:t>
            </w:r>
          </w:p>
          <w:p w:rsidR="006136D6" w:rsidRPr="006136D6" w:rsidRDefault="006136D6" w:rsidP="006136D6">
            <w:pPr>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4</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Коэффициент мощности cоsY</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0,96</w:t>
            </w: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w:t>
            </w: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5</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Полная нагрузка на подстанции, ква</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159</w:t>
            </w:r>
          </w:p>
          <w:p w:rsidR="006136D6" w:rsidRPr="006136D6" w:rsidRDefault="006136D6" w:rsidP="006136D6">
            <w:pPr>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6</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Мощность трансформаторов</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1 х 100кВА-1шт                1 х 160кВА-1шт   в СХ зоне </w:t>
            </w: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000000"/>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7</w:t>
            </w:r>
          </w:p>
        </w:tc>
        <w:tc>
          <w:tcPr>
            <w:tcW w:w="2422" w:type="dxa"/>
            <w:tcBorders>
              <w:top w:val="single" w:sz="4" w:space="0" w:color="000000"/>
              <w:left w:val="single" w:sz="4" w:space="0" w:color="auto"/>
              <w:bottom w:val="single" w:sz="4" w:space="0" w:color="000000"/>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Длина ВЛ-10кВ</w:t>
            </w:r>
          </w:p>
        </w:tc>
        <w:tc>
          <w:tcPr>
            <w:tcW w:w="980"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1050м    </w:t>
            </w:r>
          </w:p>
        </w:tc>
        <w:tc>
          <w:tcPr>
            <w:tcW w:w="2835"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tcPr>
          <w:p w:rsidR="006136D6" w:rsidRPr="006136D6" w:rsidRDefault="006136D6" w:rsidP="006136D6">
            <w:pPr>
              <w:suppressAutoHyphens/>
              <w:jc w:val="center"/>
              <w:rPr>
                <w:color w:val="auto"/>
                <w:w w:val="100"/>
                <w:sz w:val="22"/>
                <w:szCs w:val="22"/>
                <w:lang w:eastAsia="ar-SA"/>
              </w:rPr>
            </w:pP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В центральной части села</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Суммарное количество индивидуальные жилые дома</w:t>
            </w:r>
          </w:p>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 xml:space="preserve">Удел. расч. Нагрузка  </w:t>
            </w:r>
          </w:p>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 xml:space="preserve">на индивидуальный жилой дом </w:t>
            </w:r>
          </w:p>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Расчетная нагрузка на  индивидуальные жилые дома</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n=21</w:t>
            </w: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1,525</w:t>
            </w: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w:t>
            </w: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32</w:t>
            </w: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1</w:t>
            </w: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w:t>
            </w: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32</w:t>
            </w:r>
          </w:p>
          <w:p w:rsidR="006136D6" w:rsidRPr="006136D6" w:rsidRDefault="006136D6" w:rsidP="006136D6">
            <w:pPr>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Региональные нормативы градостроительного проектирования Самарской области от 25.12.2008г.</w:t>
            </w: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w:t>
            </w: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2</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Наружное освещение</w:t>
            </w:r>
          </w:p>
        </w:tc>
        <w:tc>
          <w:tcPr>
            <w:tcW w:w="980"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2</w:t>
            </w:r>
          </w:p>
        </w:tc>
        <w:tc>
          <w:tcPr>
            <w:tcW w:w="170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w:t>
            </w:r>
          </w:p>
        </w:tc>
        <w:tc>
          <w:tcPr>
            <w:tcW w:w="2835"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2</w:t>
            </w: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3</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Спортплощадка 0,05га</w:t>
            </w:r>
          </w:p>
        </w:tc>
        <w:tc>
          <w:tcPr>
            <w:tcW w:w="980"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w:t>
            </w:r>
          </w:p>
        </w:tc>
        <w:tc>
          <w:tcPr>
            <w:tcW w:w="170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w:t>
            </w: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w:t>
            </w:r>
          </w:p>
          <w:p w:rsidR="006136D6" w:rsidRPr="006136D6" w:rsidRDefault="006136D6" w:rsidP="006136D6">
            <w:pPr>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4</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Магазин 35м2</w:t>
            </w:r>
          </w:p>
        </w:tc>
        <w:tc>
          <w:tcPr>
            <w:tcW w:w="980"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8,75</w:t>
            </w:r>
          </w:p>
        </w:tc>
        <w:tc>
          <w:tcPr>
            <w:tcW w:w="170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0,8</w:t>
            </w: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7</w:t>
            </w:r>
          </w:p>
          <w:p w:rsidR="006136D6" w:rsidRPr="006136D6" w:rsidRDefault="006136D6" w:rsidP="006136D6">
            <w:pPr>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5</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ДОУ на 10м</w:t>
            </w:r>
          </w:p>
        </w:tc>
        <w:tc>
          <w:tcPr>
            <w:tcW w:w="980"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10</w:t>
            </w:r>
          </w:p>
        </w:tc>
        <w:tc>
          <w:tcPr>
            <w:tcW w:w="170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0,2</w:t>
            </w: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2</w:t>
            </w:r>
          </w:p>
          <w:p w:rsidR="006136D6" w:rsidRPr="006136D6" w:rsidRDefault="006136D6" w:rsidP="006136D6">
            <w:pPr>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6</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ФАП на 10п.</w:t>
            </w:r>
          </w:p>
        </w:tc>
        <w:tc>
          <w:tcPr>
            <w:tcW w:w="980"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6</w:t>
            </w:r>
          </w:p>
        </w:tc>
        <w:tc>
          <w:tcPr>
            <w:tcW w:w="170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0,4</w:t>
            </w:r>
          </w:p>
        </w:tc>
        <w:tc>
          <w:tcPr>
            <w:tcW w:w="2835"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2,4</w:t>
            </w: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7</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val="en-US" w:eastAsia="ar-SA"/>
              </w:rPr>
              <w:t>C</w:t>
            </w:r>
            <w:r w:rsidRPr="006136D6">
              <w:rPr>
                <w:color w:val="auto"/>
                <w:w w:val="100"/>
                <w:sz w:val="22"/>
                <w:szCs w:val="22"/>
                <w:lang w:eastAsia="ar-SA"/>
              </w:rPr>
              <w:t>Д</w:t>
            </w:r>
            <w:r w:rsidRPr="006136D6">
              <w:rPr>
                <w:color w:val="auto"/>
                <w:w w:val="100"/>
                <w:sz w:val="22"/>
                <w:szCs w:val="22"/>
                <w:lang w:val="en-US" w:eastAsia="ar-SA"/>
              </w:rPr>
              <w:t xml:space="preserve"> </w:t>
            </w:r>
            <w:r w:rsidRPr="006136D6">
              <w:rPr>
                <w:color w:val="auto"/>
                <w:w w:val="100"/>
                <w:sz w:val="22"/>
                <w:szCs w:val="22"/>
                <w:lang w:eastAsia="ar-SA"/>
              </w:rPr>
              <w:t>К на 80п</w:t>
            </w:r>
          </w:p>
        </w:tc>
        <w:tc>
          <w:tcPr>
            <w:tcW w:w="980"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50</w:t>
            </w:r>
          </w:p>
        </w:tc>
        <w:tc>
          <w:tcPr>
            <w:tcW w:w="170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w:t>
            </w:r>
          </w:p>
        </w:tc>
        <w:tc>
          <w:tcPr>
            <w:tcW w:w="2835"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50</w:t>
            </w: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8</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Площ. для выездной торговли</w:t>
            </w:r>
          </w:p>
        </w:tc>
        <w:tc>
          <w:tcPr>
            <w:tcW w:w="980"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w:t>
            </w:r>
          </w:p>
        </w:tc>
        <w:tc>
          <w:tcPr>
            <w:tcW w:w="170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w:t>
            </w:r>
          </w:p>
        </w:tc>
        <w:tc>
          <w:tcPr>
            <w:tcW w:w="2835"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w:t>
            </w: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lastRenderedPageBreak/>
              <w:t>8</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Суммарная нагрузка на подстанцию</w:t>
            </w:r>
          </w:p>
        </w:tc>
        <w:tc>
          <w:tcPr>
            <w:tcW w:w="980"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w:t>
            </w:r>
          </w:p>
        </w:tc>
        <w:tc>
          <w:tcPr>
            <w:tcW w:w="170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w:t>
            </w:r>
          </w:p>
        </w:tc>
        <w:tc>
          <w:tcPr>
            <w:tcW w:w="2835"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94,2        </w:t>
            </w: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9</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Коэффициент мощности cоsY</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0,93</w:t>
            </w: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w:t>
            </w: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10</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Полная нагрузка на подстанции, ква</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101,3</w:t>
            </w:r>
          </w:p>
          <w:p w:rsidR="006136D6" w:rsidRPr="006136D6" w:rsidRDefault="006136D6" w:rsidP="006136D6">
            <w:pPr>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11</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Мощность трансформаторов</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1 х 160кВА-1шт в жилой зоне   </w:t>
            </w: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12</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Длина ВЛ-10кВ</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950м     </w:t>
            </w: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tcPr>
          <w:p w:rsidR="006136D6" w:rsidRPr="006136D6" w:rsidRDefault="006136D6" w:rsidP="006136D6">
            <w:pPr>
              <w:suppressAutoHyphens/>
              <w:jc w:val="center"/>
              <w:rPr>
                <w:color w:val="auto"/>
                <w:w w:val="100"/>
                <w:sz w:val="22"/>
                <w:szCs w:val="22"/>
                <w:lang w:eastAsia="ar-SA"/>
              </w:rPr>
            </w:pP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rFonts w:eastAsia="Calibri"/>
                <w:b/>
                <w:color w:val="auto"/>
                <w:w w:val="100"/>
                <w:sz w:val="22"/>
                <w:szCs w:val="16"/>
                <w:lang w:eastAsia="ar-SA"/>
              </w:rPr>
            </w:pPr>
            <w:r w:rsidRPr="006136D6">
              <w:rPr>
                <w:rFonts w:eastAsia="Calibri"/>
                <w:b/>
                <w:color w:val="auto"/>
                <w:w w:val="100"/>
                <w:sz w:val="22"/>
                <w:szCs w:val="16"/>
                <w:lang w:eastAsia="ar-SA"/>
              </w:rPr>
              <w:t>Село Самсоновка</w:t>
            </w:r>
          </w:p>
          <w:p w:rsidR="006136D6" w:rsidRPr="006136D6" w:rsidRDefault="006136D6" w:rsidP="006136D6">
            <w:pPr>
              <w:tabs>
                <w:tab w:val="left" w:pos="639"/>
              </w:tabs>
              <w:suppressAutoHyphens/>
              <w:jc w:val="center"/>
              <w:rPr>
                <w:color w:val="auto"/>
                <w:w w:val="100"/>
                <w:sz w:val="22"/>
                <w:szCs w:val="22"/>
                <w:lang w:eastAsia="ar-SA"/>
              </w:rPr>
            </w:pPr>
            <w:r w:rsidRPr="006136D6">
              <w:rPr>
                <w:rFonts w:eastAsia="Calibri"/>
                <w:b/>
                <w:color w:val="auto"/>
                <w:w w:val="100"/>
                <w:sz w:val="22"/>
                <w:szCs w:val="16"/>
                <w:lang w:eastAsia="ar-SA"/>
              </w:rPr>
              <w:t xml:space="preserve">  </w:t>
            </w:r>
            <w:r w:rsidRPr="006136D6">
              <w:rPr>
                <w:color w:val="auto"/>
                <w:w w:val="100"/>
                <w:sz w:val="22"/>
                <w:szCs w:val="22"/>
                <w:lang w:eastAsia="ar-SA"/>
              </w:rPr>
              <w:t xml:space="preserve"> </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tcPr>
          <w:p w:rsidR="006136D6" w:rsidRPr="006136D6" w:rsidRDefault="006136D6" w:rsidP="006136D6">
            <w:pPr>
              <w:suppressAutoHyphens/>
              <w:jc w:val="center"/>
              <w:rPr>
                <w:color w:val="auto"/>
                <w:w w:val="100"/>
                <w:sz w:val="22"/>
                <w:szCs w:val="22"/>
                <w:lang w:eastAsia="ar-SA"/>
              </w:rPr>
            </w:pP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 xml:space="preserve">   Площадка N2        </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Суммарное количество индивидуальные жилые дома</w:t>
            </w:r>
          </w:p>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 xml:space="preserve">Удел. расч. Нагрузка  </w:t>
            </w:r>
          </w:p>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 xml:space="preserve">на индивидуальный жилой дом </w:t>
            </w:r>
          </w:p>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Расчетная нагрузка на  индивидуальные жилые дома</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n=17</w:t>
            </w: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1,7</w:t>
            </w: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w:t>
            </w: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29</w:t>
            </w: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w:t>
            </w: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w:t>
            </w: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29</w:t>
            </w:r>
          </w:p>
        </w:tc>
        <w:tc>
          <w:tcPr>
            <w:tcW w:w="1242"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Региональные нормативы градостроительного проектирования Самарской области от 25.12.2008г.</w:t>
            </w: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w:t>
            </w: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2</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Наружное освещение</w:t>
            </w:r>
          </w:p>
        </w:tc>
        <w:tc>
          <w:tcPr>
            <w:tcW w:w="980"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2</w:t>
            </w:r>
          </w:p>
        </w:tc>
        <w:tc>
          <w:tcPr>
            <w:tcW w:w="170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w:t>
            </w:r>
          </w:p>
        </w:tc>
        <w:tc>
          <w:tcPr>
            <w:tcW w:w="2835"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2</w:t>
            </w: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3</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 xml:space="preserve"> Кафе на 25м</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26</w:t>
            </w:r>
          </w:p>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0,8</w:t>
            </w:r>
          </w:p>
        </w:tc>
        <w:tc>
          <w:tcPr>
            <w:tcW w:w="2835"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21</w:t>
            </w: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4</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КБО на 4р.м.</w:t>
            </w:r>
          </w:p>
        </w:tc>
        <w:tc>
          <w:tcPr>
            <w:tcW w:w="980"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8</w:t>
            </w:r>
          </w:p>
        </w:tc>
        <w:tc>
          <w:tcPr>
            <w:tcW w:w="170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0,5</w:t>
            </w:r>
          </w:p>
        </w:tc>
        <w:tc>
          <w:tcPr>
            <w:tcW w:w="2835"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4</w:t>
            </w: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5</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Суммарная нагрузка на подстанцию</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56 </w:t>
            </w: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6</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Коэффициент мощности cоsY</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0,93</w:t>
            </w: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w:t>
            </w: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7</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Полная нагрузка на подстанции, ква</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60</w:t>
            </w:r>
          </w:p>
          <w:p w:rsidR="006136D6" w:rsidRPr="006136D6" w:rsidRDefault="006136D6" w:rsidP="006136D6">
            <w:pPr>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8</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Мощность трансформаторов</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1 х 100кВА-1шт в зоне О   </w:t>
            </w: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9</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Длина ВЛ-10кВ</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100м  по ул.Молодежной   </w:t>
            </w: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tcPr>
          <w:p w:rsidR="006136D6" w:rsidRPr="006136D6" w:rsidRDefault="006136D6" w:rsidP="006136D6">
            <w:pPr>
              <w:suppressAutoHyphens/>
              <w:jc w:val="center"/>
              <w:rPr>
                <w:color w:val="auto"/>
                <w:w w:val="100"/>
                <w:sz w:val="22"/>
                <w:szCs w:val="22"/>
                <w:lang w:eastAsia="ar-SA"/>
              </w:rPr>
            </w:pP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 xml:space="preserve">   Площадка N3        </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Суммарное количество индивидуальные жилые дома</w:t>
            </w:r>
          </w:p>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 xml:space="preserve">Удел. расч. Нагрузка  </w:t>
            </w:r>
          </w:p>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 xml:space="preserve">на индивидуальный жилой дом </w:t>
            </w:r>
          </w:p>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 xml:space="preserve">Расчетная нагрузка на  индивидуальные </w:t>
            </w:r>
            <w:r w:rsidRPr="006136D6">
              <w:rPr>
                <w:color w:val="auto"/>
                <w:w w:val="100"/>
                <w:sz w:val="22"/>
                <w:szCs w:val="22"/>
                <w:lang w:eastAsia="ar-SA"/>
              </w:rPr>
              <w:lastRenderedPageBreak/>
              <w:t>жилые дома</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n=48</w:t>
            </w: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1,1</w:t>
            </w: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w:t>
            </w: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53</w:t>
            </w: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w:t>
            </w: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lastRenderedPageBreak/>
              <w:t xml:space="preserve"> </w:t>
            </w: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53</w:t>
            </w:r>
          </w:p>
        </w:tc>
        <w:tc>
          <w:tcPr>
            <w:tcW w:w="1242"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Региональные нормативы градостроительного проектирования </w:t>
            </w:r>
            <w:r w:rsidRPr="006136D6">
              <w:rPr>
                <w:color w:val="auto"/>
                <w:w w:val="100"/>
                <w:sz w:val="22"/>
                <w:szCs w:val="22"/>
                <w:lang w:eastAsia="ar-SA"/>
              </w:rPr>
              <w:lastRenderedPageBreak/>
              <w:t>Самарской области от 25.12.2008г.</w:t>
            </w: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w:t>
            </w: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lastRenderedPageBreak/>
              <w:t>2</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Наружное освещение</w:t>
            </w:r>
          </w:p>
        </w:tc>
        <w:tc>
          <w:tcPr>
            <w:tcW w:w="980"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2</w:t>
            </w:r>
          </w:p>
        </w:tc>
        <w:tc>
          <w:tcPr>
            <w:tcW w:w="170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w:t>
            </w:r>
          </w:p>
        </w:tc>
        <w:tc>
          <w:tcPr>
            <w:tcW w:w="2835"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2</w:t>
            </w: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3</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Суммарная нагрузка на подстанцию</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55</w:t>
            </w: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4</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Коэффициент мощности cоsY</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0,93</w:t>
            </w: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w:t>
            </w: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5</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Полная нагрузка на подстанции, ква</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59</w:t>
            </w:r>
          </w:p>
          <w:p w:rsidR="006136D6" w:rsidRPr="006136D6" w:rsidRDefault="006136D6" w:rsidP="006136D6">
            <w:pPr>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6</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Мощность трансформаторов</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1 х 100кВА-1шт в зоне Ж  </w:t>
            </w: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7</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Длина ВЛ-10кВ</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750м по ул.Ленинской,ул.Заречной      </w:t>
            </w: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tcPr>
          <w:p w:rsidR="006136D6" w:rsidRPr="006136D6" w:rsidRDefault="006136D6" w:rsidP="006136D6">
            <w:pPr>
              <w:suppressAutoHyphens/>
              <w:jc w:val="center"/>
              <w:rPr>
                <w:color w:val="auto"/>
                <w:w w:val="100"/>
                <w:sz w:val="22"/>
                <w:szCs w:val="22"/>
                <w:lang w:eastAsia="ar-SA"/>
              </w:rPr>
            </w:pP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 xml:space="preserve">   Площадка N4        </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Суммарное количество индивидуальные жилые дома</w:t>
            </w:r>
          </w:p>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 xml:space="preserve">Удел. расч. Нагрузка  </w:t>
            </w:r>
          </w:p>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 xml:space="preserve">на индивидуальный жилой дом </w:t>
            </w:r>
          </w:p>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Расчетная нагрузка на  индивидуальные жилые дома</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n=24</w:t>
            </w: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1,4</w:t>
            </w: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w:t>
            </w: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34</w:t>
            </w: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w:t>
            </w: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w:t>
            </w: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34</w:t>
            </w:r>
          </w:p>
        </w:tc>
        <w:tc>
          <w:tcPr>
            <w:tcW w:w="1242"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Региональные нормативы градостроительного проектирования Самарской области от 25.12.2008г.</w:t>
            </w: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w:t>
            </w: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2</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Наружное освещение</w:t>
            </w:r>
          </w:p>
        </w:tc>
        <w:tc>
          <w:tcPr>
            <w:tcW w:w="980"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2</w:t>
            </w:r>
          </w:p>
        </w:tc>
        <w:tc>
          <w:tcPr>
            <w:tcW w:w="170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w:t>
            </w:r>
          </w:p>
        </w:tc>
        <w:tc>
          <w:tcPr>
            <w:tcW w:w="2835"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2</w:t>
            </w: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3</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Магазин 30м2</w:t>
            </w:r>
          </w:p>
        </w:tc>
        <w:tc>
          <w:tcPr>
            <w:tcW w:w="980"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7,5</w:t>
            </w:r>
          </w:p>
        </w:tc>
        <w:tc>
          <w:tcPr>
            <w:tcW w:w="170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0,8</w:t>
            </w:r>
          </w:p>
        </w:tc>
        <w:tc>
          <w:tcPr>
            <w:tcW w:w="2835"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6</w:t>
            </w: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4</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Суммарная нагрузка на подстанцию</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42</w:t>
            </w: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5</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Коэффициент мощности cоsY</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0,93</w:t>
            </w: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w:t>
            </w: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6</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Полная нагрузка на подстанции, ква</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45</w:t>
            </w:r>
          </w:p>
          <w:p w:rsidR="006136D6" w:rsidRPr="006136D6" w:rsidRDefault="006136D6" w:rsidP="006136D6">
            <w:pPr>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7</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Мощность трансформаторов</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1 х 100кВА-1шт в зоне Ж  </w:t>
            </w: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000000"/>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8</w:t>
            </w:r>
          </w:p>
        </w:tc>
        <w:tc>
          <w:tcPr>
            <w:tcW w:w="2422" w:type="dxa"/>
            <w:tcBorders>
              <w:top w:val="single" w:sz="4" w:space="0" w:color="000000"/>
              <w:left w:val="single" w:sz="4" w:space="0" w:color="auto"/>
              <w:bottom w:val="single" w:sz="4" w:space="0" w:color="000000"/>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eastAsia="ar-SA"/>
              </w:rPr>
              <w:t>Длина ВЛ-10кВ</w:t>
            </w:r>
          </w:p>
        </w:tc>
        <w:tc>
          <w:tcPr>
            <w:tcW w:w="980"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150м</w:t>
            </w:r>
          </w:p>
        </w:tc>
        <w:tc>
          <w:tcPr>
            <w:tcW w:w="2835"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color w:val="auto"/>
                <w:w w:val="100"/>
                <w:sz w:val="22"/>
                <w:szCs w:val="22"/>
                <w:lang w:eastAsia="ar-SA"/>
              </w:rPr>
            </w:pPr>
            <w:r w:rsidRPr="006136D6">
              <w:rPr>
                <w:color w:val="auto"/>
                <w:w w:val="100"/>
                <w:sz w:val="22"/>
                <w:szCs w:val="22"/>
                <w:lang w:val="en-US" w:eastAsia="ar-SA"/>
              </w:rPr>
              <w:t>C</w:t>
            </w:r>
            <w:r w:rsidRPr="006136D6">
              <w:rPr>
                <w:color w:val="auto"/>
                <w:w w:val="100"/>
                <w:sz w:val="22"/>
                <w:szCs w:val="22"/>
                <w:lang w:eastAsia="ar-SA"/>
              </w:rPr>
              <w:t>ДК  с увеличением до 110ч</w:t>
            </w:r>
          </w:p>
        </w:tc>
        <w:tc>
          <w:tcPr>
            <w:tcW w:w="980"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51</w:t>
            </w: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Питание от сущ.ТП-202с увеличением мощности тр-ра до 250КВА зоне Ж на ул.Ленинской</w:t>
            </w: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tcPr>
          <w:p w:rsidR="006136D6" w:rsidRPr="006136D6" w:rsidRDefault="006136D6" w:rsidP="006136D6">
            <w:pPr>
              <w:suppressAutoHyphens/>
              <w:jc w:val="center"/>
              <w:rPr>
                <w:color w:val="auto"/>
                <w:w w:val="100"/>
                <w:sz w:val="22"/>
                <w:szCs w:val="22"/>
                <w:lang w:eastAsia="ar-SA"/>
              </w:rPr>
            </w:pP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rFonts w:eastAsia="Calibri"/>
                <w:b/>
                <w:color w:val="auto"/>
                <w:w w:val="100"/>
                <w:sz w:val="22"/>
                <w:szCs w:val="16"/>
                <w:lang w:eastAsia="ar-SA"/>
              </w:rPr>
            </w:pPr>
            <w:r w:rsidRPr="006136D6">
              <w:rPr>
                <w:rFonts w:eastAsia="Calibri"/>
                <w:b/>
                <w:color w:val="auto"/>
                <w:w w:val="100"/>
                <w:sz w:val="22"/>
                <w:szCs w:val="16"/>
                <w:lang w:eastAsia="ar-SA"/>
              </w:rPr>
              <w:t>Деревня Старый Шунгут</w:t>
            </w:r>
          </w:p>
          <w:p w:rsidR="006136D6" w:rsidRPr="006136D6" w:rsidRDefault="006136D6" w:rsidP="006136D6">
            <w:pPr>
              <w:tabs>
                <w:tab w:val="left" w:pos="639"/>
              </w:tabs>
              <w:suppressAutoHyphens/>
              <w:jc w:val="center"/>
              <w:rPr>
                <w:color w:val="auto"/>
                <w:w w:val="100"/>
                <w:sz w:val="22"/>
                <w:szCs w:val="22"/>
                <w:lang w:val="en-US" w:eastAsia="ar-SA"/>
              </w:rPr>
            </w:pPr>
            <w:r w:rsidRPr="006136D6">
              <w:rPr>
                <w:color w:val="auto"/>
                <w:w w:val="100"/>
                <w:sz w:val="22"/>
                <w:szCs w:val="22"/>
                <w:lang w:val="en-US" w:eastAsia="ar-SA"/>
              </w:rPr>
              <w:t xml:space="preserve">   </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tcPr>
          <w:p w:rsidR="006136D6" w:rsidRPr="006136D6" w:rsidRDefault="006136D6" w:rsidP="006136D6">
            <w:pPr>
              <w:suppressAutoHyphens/>
              <w:jc w:val="center"/>
              <w:rPr>
                <w:color w:val="auto"/>
                <w:w w:val="100"/>
                <w:sz w:val="22"/>
                <w:szCs w:val="22"/>
                <w:lang w:eastAsia="ar-SA"/>
              </w:rPr>
            </w:pP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Площадка N6        </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Суммарное количество индивидуальные жилые дома</w:t>
            </w: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Удел. расч. Нагрузка  </w:t>
            </w: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на индивидуальный жилой дом </w:t>
            </w: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Расчетная нагрузка на  индивидуальные жилые дома</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n=86</w:t>
            </w: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0,95</w:t>
            </w: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w:t>
            </w: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82</w:t>
            </w: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0,6</w:t>
            </w: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w:t>
            </w: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49,2</w:t>
            </w:r>
          </w:p>
        </w:tc>
        <w:tc>
          <w:tcPr>
            <w:tcW w:w="1242"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Региональные нормативы градостроительного проектирования Самарской области от 25.12.2008г.</w:t>
            </w: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w:t>
            </w: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2</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Наружное освещение</w:t>
            </w:r>
          </w:p>
        </w:tc>
        <w:tc>
          <w:tcPr>
            <w:tcW w:w="980"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8</w:t>
            </w:r>
          </w:p>
        </w:tc>
        <w:tc>
          <w:tcPr>
            <w:tcW w:w="170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w:t>
            </w:r>
          </w:p>
        </w:tc>
        <w:tc>
          <w:tcPr>
            <w:tcW w:w="2835"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8</w:t>
            </w: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3</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val="en-US" w:eastAsia="ar-SA"/>
              </w:rPr>
              <w:t>C</w:t>
            </w:r>
            <w:r w:rsidRPr="006136D6">
              <w:rPr>
                <w:color w:val="auto"/>
                <w:w w:val="100"/>
                <w:sz w:val="22"/>
                <w:szCs w:val="22"/>
                <w:lang w:eastAsia="ar-SA"/>
              </w:rPr>
              <w:t>ДК  на 200м</w:t>
            </w:r>
          </w:p>
        </w:tc>
        <w:tc>
          <w:tcPr>
            <w:tcW w:w="980"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92</w:t>
            </w:r>
          </w:p>
        </w:tc>
        <w:tc>
          <w:tcPr>
            <w:tcW w:w="170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w:t>
            </w:r>
          </w:p>
        </w:tc>
        <w:tc>
          <w:tcPr>
            <w:tcW w:w="2835"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92</w:t>
            </w: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4</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Магазин 100м2</w:t>
            </w:r>
          </w:p>
        </w:tc>
        <w:tc>
          <w:tcPr>
            <w:tcW w:w="980"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25</w:t>
            </w:r>
          </w:p>
        </w:tc>
        <w:tc>
          <w:tcPr>
            <w:tcW w:w="170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0,8</w:t>
            </w:r>
          </w:p>
        </w:tc>
        <w:tc>
          <w:tcPr>
            <w:tcW w:w="2835"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20</w:t>
            </w: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5</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Кафе на 20м</w:t>
            </w:r>
          </w:p>
        </w:tc>
        <w:tc>
          <w:tcPr>
            <w:tcW w:w="980"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21</w:t>
            </w:r>
          </w:p>
        </w:tc>
        <w:tc>
          <w:tcPr>
            <w:tcW w:w="170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0,6</w:t>
            </w:r>
          </w:p>
        </w:tc>
        <w:tc>
          <w:tcPr>
            <w:tcW w:w="2835"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13</w:t>
            </w: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6</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КБО на 4м</w:t>
            </w:r>
          </w:p>
        </w:tc>
        <w:tc>
          <w:tcPr>
            <w:tcW w:w="980"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8</w:t>
            </w:r>
          </w:p>
        </w:tc>
        <w:tc>
          <w:tcPr>
            <w:tcW w:w="170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0,8</w:t>
            </w:r>
          </w:p>
        </w:tc>
        <w:tc>
          <w:tcPr>
            <w:tcW w:w="2835"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6,4</w:t>
            </w: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7</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Суммарная нагрузка на подстанцию</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188,2</w:t>
            </w: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8</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Коэффициент мощности cоsY</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0,93</w:t>
            </w: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w:t>
            </w: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9</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Полная нагрузка на подстанции, ква</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202</w:t>
            </w:r>
          </w:p>
          <w:p w:rsidR="006136D6" w:rsidRPr="006136D6" w:rsidRDefault="006136D6" w:rsidP="006136D6">
            <w:pPr>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10</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Мощность трансформаторов</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1 х 400кВА-1шт в зоне О</w:t>
            </w: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1 х 160кВА-1шт в зоне Ж</w:t>
            </w:r>
          </w:p>
          <w:p w:rsidR="006136D6" w:rsidRPr="006136D6" w:rsidRDefault="006136D6" w:rsidP="006136D6">
            <w:pPr>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11</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Длина ВЛ-10кВ</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1400м        </w:t>
            </w: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tcPr>
          <w:p w:rsidR="006136D6" w:rsidRPr="006136D6" w:rsidRDefault="006136D6" w:rsidP="006136D6">
            <w:pPr>
              <w:suppressAutoHyphens/>
              <w:jc w:val="center"/>
              <w:rPr>
                <w:color w:val="auto"/>
                <w:w w:val="100"/>
                <w:sz w:val="22"/>
                <w:szCs w:val="22"/>
                <w:lang w:eastAsia="ar-SA"/>
              </w:rPr>
            </w:pP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rFonts w:eastAsia="Calibri"/>
                <w:b/>
                <w:color w:val="auto"/>
                <w:w w:val="100"/>
                <w:sz w:val="22"/>
                <w:szCs w:val="16"/>
                <w:lang w:eastAsia="ar-SA"/>
              </w:rPr>
            </w:pPr>
            <w:r w:rsidRPr="006136D6">
              <w:rPr>
                <w:rFonts w:eastAsia="Calibri"/>
                <w:b/>
                <w:color w:val="auto"/>
                <w:w w:val="100"/>
                <w:sz w:val="22"/>
                <w:szCs w:val="16"/>
                <w:lang w:eastAsia="ar-SA"/>
              </w:rPr>
              <w:t>Деревня Новый Шунгут</w:t>
            </w:r>
          </w:p>
          <w:p w:rsidR="006136D6" w:rsidRPr="006136D6" w:rsidRDefault="006136D6" w:rsidP="006136D6">
            <w:pPr>
              <w:tabs>
                <w:tab w:val="left" w:pos="639"/>
              </w:tabs>
              <w:suppressAutoHyphens/>
              <w:jc w:val="center"/>
              <w:rPr>
                <w:rFonts w:eastAsia="Calibri"/>
                <w:b/>
                <w:color w:val="auto"/>
                <w:w w:val="100"/>
                <w:sz w:val="22"/>
                <w:szCs w:val="16"/>
                <w:lang w:eastAsia="ar-SA"/>
              </w:rPr>
            </w:pPr>
            <w:r w:rsidRPr="006136D6">
              <w:rPr>
                <w:rFonts w:eastAsia="Calibri"/>
                <w:b/>
                <w:color w:val="auto"/>
                <w:w w:val="100"/>
                <w:sz w:val="22"/>
                <w:szCs w:val="16"/>
                <w:lang w:eastAsia="ar-SA"/>
              </w:rPr>
              <w:t xml:space="preserve">   </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Магазин 10 м2</w:t>
            </w:r>
          </w:p>
        </w:tc>
        <w:tc>
          <w:tcPr>
            <w:tcW w:w="980"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2,5</w:t>
            </w:r>
          </w:p>
        </w:tc>
        <w:tc>
          <w:tcPr>
            <w:tcW w:w="170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w:t>
            </w:r>
          </w:p>
        </w:tc>
        <w:tc>
          <w:tcPr>
            <w:tcW w:w="2835"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К существующим сетям</w:t>
            </w: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tcPr>
          <w:p w:rsidR="006136D6" w:rsidRPr="006136D6" w:rsidRDefault="006136D6" w:rsidP="006136D6">
            <w:pPr>
              <w:suppressAutoHyphens/>
              <w:jc w:val="center"/>
              <w:rPr>
                <w:color w:val="auto"/>
                <w:w w:val="100"/>
                <w:sz w:val="22"/>
                <w:szCs w:val="22"/>
                <w:lang w:eastAsia="ar-SA"/>
              </w:rPr>
            </w:pP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tabs>
                <w:tab w:val="left" w:pos="639"/>
              </w:tabs>
              <w:suppressAutoHyphens/>
              <w:jc w:val="center"/>
              <w:rPr>
                <w:rFonts w:eastAsia="Calibri"/>
                <w:b/>
                <w:color w:val="auto"/>
                <w:w w:val="100"/>
                <w:sz w:val="22"/>
                <w:szCs w:val="16"/>
                <w:lang w:eastAsia="ar-SA"/>
              </w:rPr>
            </w:pPr>
            <w:r w:rsidRPr="006136D6">
              <w:rPr>
                <w:rFonts w:eastAsia="Calibri"/>
                <w:b/>
                <w:color w:val="auto"/>
                <w:w w:val="100"/>
                <w:sz w:val="22"/>
                <w:szCs w:val="16"/>
                <w:lang w:eastAsia="ar-SA"/>
              </w:rPr>
              <w:t>Деревня Сухарь Матак</w:t>
            </w: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tcPr>
          <w:p w:rsidR="006136D6" w:rsidRPr="006136D6" w:rsidRDefault="006136D6" w:rsidP="006136D6">
            <w:pPr>
              <w:suppressAutoHyphens/>
              <w:jc w:val="center"/>
              <w:rPr>
                <w:color w:val="auto"/>
                <w:w w:val="100"/>
                <w:sz w:val="22"/>
                <w:szCs w:val="22"/>
                <w:lang w:eastAsia="ar-SA"/>
              </w:rPr>
            </w:pP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Площадка N7        </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Суммарное количество индивидуальные жилые дома</w:t>
            </w: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Удел. расч. Нагрузка  </w:t>
            </w: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на индивидуальный жилой дом </w:t>
            </w: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Расчетная нагрузка на  индивидуальные </w:t>
            </w:r>
            <w:r w:rsidRPr="006136D6">
              <w:rPr>
                <w:color w:val="auto"/>
                <w:w w:val="100"/>
                <w:sz w:val="22"/>
                <w:szCs w:val="22"/>
                <w:lang w:eastAsia="ar-SA"/>
              </w:rPr>
              <w:lastRenderedPageBreak/>
              <w:t>жилые дома</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n=34</w:t>
            </w: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1,25</w:t>
            </w: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w:t>
            </w: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46,3</w:t>
            </w: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w:t>
            </w: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lastRenderedPageBreak/>
              <w:t xml:space="preserve"> </w:t>
            </w: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46,3</w:t>
            </w:r>
          </w:p>
        </w:tc>
        <w:tc>
          <w:tcPr>
            <w:tcW w:w="1242"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Региональные нормативы градостроительного проектирования </w:t>
            </w:r>
            <w:r w:rsidRPr="006136D6">
              <w:rPr>
                <w:color w:val="auto"/>
                <w:w w:val="100"/>
                <w:sz w:val="22"/>
                <w:szCs w:val="22"/>
                <w:lang w:eastAsia="ar-SA"/>
              </w:rPr>
              <w:lastRenderedPageBreak/>
              <w:t>Самарской области от 25.12.2008г.</w:t>
            </w: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w:t>
            </w: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lastRenderedPageBreak/>
              <w:t>2</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Наружное освещение</w:t>
            </w:r>
          </w:p>
        </w:tc>
        <w:tc>
          <w:tcPr>
            <w:tcW w:w="980"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2</w:t>
            </w:r>
          </w:p>
        </w:tc>
        <w:tc>
          <w:tcPr>
            <w:tcW w:w="170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w:t>
            </w:r>
          </w:p>
        </w:tc>
        <w:tc>
          <w:tcPr>
            <w:tcW w:w="2835"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2</w:t>
            </w: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3</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Суммарная нагрузка на подстанцию</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48,3</w:t>
            </w: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4</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Коэффициент мощности cоsY</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0,93</w:t>
            </w: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w:t>
            </w: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5</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Полная нагрузка на подстанции, ква</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50</w:t>
            </w:r>
          </w:p>
          <w:p w:rsidR="006136D6" w:rsidRPr="006136D6" w:rsidRDefault="006136D6" w:rsidP="006136D6">
            <w:pPr>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6</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Мощность трансформаторов</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1 х 100кВА-1шт в зоне Ж</w:t>
            </w:r>
          </w:p>
          <w:p w:rsidR="006136D6" w:rsidRPr="006136D6" w:rsidRDefault="006136D6" w:rsidP="006136D6">
            <w:pPr>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7</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Длина ВЛ-10кВ</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100м        </w:t>
            </w: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tcPr>
          <w:p w:rsidR="006136D6" w:rsidRPr="006136D6" w:rsidRDefault="006136D6" w:rsidP="006136D6">
            <w:pPr>
              <w:suppressAutoHyphens/>
              <w:jc w:val="center"/>
              <w:rPr>
                <w:color w:val="auto"/>
                <w:w w:val="100"/>
                <w:sz w:val="22"/>
                <w:szCs w:val="22"/>
                <w:lang w:eastAsia="ar-SA"/>
              </w:rPr>
            </w:pP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Площадка N8        </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Суммарное количество индивидуальные жилые дома</w:t>
            </w: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Удел. расч. Нагрузка  </w:t>
            </w: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на индивидуальный жилой дом </w:t>
            </w: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Расчетная нагрузка на  индивидуальные жилые дома</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n=53</w:t>
            </w: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1,1</w:t>
            </w: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w:t>
            </w: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58,3</w:t>
            </w: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w:t>
            </w: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w:t>
            </w: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58,3</w:t>
            </w:r>
          </w:p>
        </w:tc>
        <w:tc>
          <w:tcPr>
            <w:tcW w:w="1242"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Региональные нормативы градостроительного проектирования Самарской области от 25.12.2008г.</w:t>
            </w: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w:t>
            </w: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2</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Наружное освещение</w:t>
            </w:r>
          </w:p>
        </w:tc>
        <w:tc>
          <w:tcPr>
            <w:tcW w:w="980"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4</w:t>
            </w:r>
          </w:p>
        </w:tc>
        <w:tc>
          <w:tcPr>
            <w:tcW w:w="170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w:t>
            </w:r>
          </w:p>
        </w:tc>
        <w:tc>
          <w:tcPr>
            <w:tcW w:w="2835"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4</w:t>
            </w: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3</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Магазин  75м2</w:t>
            </w:r>
          </w:p>
        </w:tc>
        <w:tc>
          <w:tcPr>
            <w:tcW w:w="980"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18,8</w:t>
            </w:r>
          </w:p>
        </w:tc>
        <w:tc>
          <w:tcPr>
            <w:tcW w:w="170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0,8</w:t>
            </w:r>
          </w:p>
        </w:tc>
        <w:tc>
          <w:tcPr>
            <w:tcW w:w="2835"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15</w:t>
            </w: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4</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Кафе на 25м</w:t>
            </w:r>
          </w:p>
        </w:tc>
        <w:tc>
          <w:tcPr>
            <w:tcW w:w="980"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26</w:t>
            </w:r>
          </w:p>
        </w:tc>
        <w:tc>
          <w:tcPr>
            <w:tcW w:w="170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0,8</w:t>
            </w:r>
          </w:p>
        </w:tc>
        <w:tc>
          <w:tcPr>
            <w:tcW w:w="2835"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21</w:t>
            </w: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5</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КБО на 4р.м.</w:t>
            </w:r>
          </w:p>
        </w:tc>
        <w:tc>
          <w:tcPr>
            <w:tcW w:w="980"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8</w:t>
            </w:r>
          </w:p>
        </w:tc>
        <w:tc>
          <w:tcPr>
            <w:tcW w:w="170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0,5</w:t>
            </w:r>
          </w:p>
        </w:tc>
        <w:tc>
          <w:tcPr>
            <w:tcW w:w="2835"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4</w:t>
            </w: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6</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Суммарная нагрузка на подстанцию</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102</w:t>
            </w: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7</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Коэффициент мощности cоsY</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0,93</w:t>
            </w: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w:t>
            </w: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8</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Полная нагрузка на подстанции, ква</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110</w:t>
            </w:r>
          </w:p>
          <w:p w:rsidR="006136D6" w:rsidRPr="006136D6" w:rsidRDefault="006136D6" w:rsidP="006136D6">
            <w:pPr>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9</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Мощность трансформаторов</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1 х 160кВА-1шт в зоне Ж</w:t>
            </w:r>
          </w:p>
          <w:p w:rsidR="006136D6" w:rsidRPr="006136D6" w:rsidRDefault="006136D6" w:rsidP="006136D6">
            <w:pPr>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000000"/>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10</w:t>
            </w:r>
          </w:p>
        </w:tc>
        <w:tc>
          <w:tcPr>
            <w:tcW w:w="2422" w:type="dxa"/>
            <w:tcBorders>
              <w:top w:val="single" w:sz="4" w:space="0" w:color="000000"/>
              <w:left w:val="single" w:sz="4" w:space="0" w:color="auto"/>
              <w:bottom w:val="single" w:sz="4" w:space="0" w:color="000000"/>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Длина ВЛ-10кВ</w:t>
            </w:r>
          </w:p>
        </w:tc>
        <w:tc>
          <w:tcPr>
            <w:tcW w:w="980"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20м        </w:t>
            </w:r>
          </w:p>
        </w:tc>
        <w:tc>
          <w:tcPr>
            <w:tcW w:w="2835"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Клуб на 250м</w:t>
            </w:r>
          </w:p>
        </w:tc>
        <w:tc>
          <w:tcPr>
            <w:tcW w:w="980"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115</w:t>
            </w:r>
          </w:p>
        </w:tc>
        <w:tc>
          <w:tcPr>
            <w:tcW w:w="170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w:t>
            </w:r>
          </w:p>
        </w:tc>
        <w:tc>
          <w:tcPr>
            <w:tcW w:w="2835"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115</w:t>
            </w: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lastRenderedPageBreak/>
              <w:t>2</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Коэффициент мощности cоsY</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0,93</w:t>
            </w: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w:t>
            </w: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3</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Полная нагрузка на подстанции, ква</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124</w:t>
            </w:r>
          </w:p>
          <w:p w:rsidR="006136D6" w:rsidRPr="006136D6" w:rsidRDefault="006136D6" w:rsidP="006136D6">
            <w:pPr>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4</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Мощность трансформаторов</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p w:rsidR="006136D6" w:rsidRPr="006136D6" w:rsidRDefault="006136D6" w:rsidP="006136D6">
            <w:pPr>
              <w:suppressAutoHyphens/>
              <w:jc w:val="center"/>
              <w:rPr>
                <w:color w:val="auto"/>
                <w:w w:val="100"/>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 1 х 250кВА-1шт в зоне О</w:t>
            </w:r>
          </w:p>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Ул.Центральная</w:t>
            </w: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r w:rsidR="006136D6" w:rsidRPr="006136D6" w:rsidTr="006136D6">
        <w:trPr>
          <w:trHeight w:val="551"/>
        </w:trPr>
        <w:tc>
          <w:tcPr>
            <w:tcW w:w="710" w:type="dxa"/>
            <w:tcBorders>
              <w:top w:val="single" w:sz="4" w:space="0" w:color="000000"/>
              <w:left w:val="single" w:sz="4" w:space="0" w:color="000000"/>
              <w:bottom w:val="single" w:sz="4" w:space="0" w:color="auto"/>
              <w:right w:val="single" w:sz="4" w:space="0" w:color="auto"/>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5</w:t>
            </w:r>
          </w:p>
        </w:tc>
        <w:tc>
          <w:tcPr>
            <w:tcW w:w="2422" w:type="dxa"/>
            <w:tcBorders>
              <w:top w:val="single" w:sz="4" w:space="0" w:color="000000"/>
              <w:left w:val="single" w:sz="4" w:space="0" w:color="auto"/>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Длина ВЛ-10кВ</w:t>
            </w:r>
          </w:p>
        </w:tc>
        <w:tc>
          <w:tcPr>
            <w:tcW w:w="980"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701"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color w:val="auto"/>
                <w:w w:val="100"/>
                <w:sz w:val="22"/>
                <w:szCs w:val="22"/>
                <w:lang w:eastAsia="ar-SA"/>
              </w:rPr>
            </w:pPr>
            <w:r w:rsidRPr="006136D6">
              <w:rPr>
                <w:color w:val="auto"/>
                <w:w w:val="100"/>
                <w:sz w:val="22"/>
                <w:szCs w:val="22"/>
                <w:lang w:eastAsia="ar-SA"/>
              </w:rPr>
              <w:t xml:space="preserve">200м ,ул.Ворошилова,ул.Лесная,ул.Центральная       </w:t>
            </w:r>
          </w:p>
        </w:tc>
        <w:tc>
          <w:tcPr>
            <w:tcW w:w="2835"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c>
          <w:tcPr>
            <w:tcW w:w="1242"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jc w:val="center"/>
              <w:rPr>
                <w:color w:val="auto"/>
                <w:w w:val="100"/>
                <w:sz w:val="22"/>
                <w:szCs w:val="22"/>
                <w:lang w:eastAsia="ar-SA"/>
              </w:rPr>
            </w:pPr>
          </w:p>
        </w:tc>
      </w:tr>
    </w:tbl>
    <w:p w:rsidR="006136D6" w:rsidRPr="006136D6" w:rsidRDefault="006136D6" w:rsidP="006136D6">
      <w:pPr>
        <w:suppressAutoHyphens/>
        <w:ind w:firstLine="426"/>
        <w:jc w:val="right"/>
        <w:rPr>
          <w:i/>
          <w:color w:val="auto"/>
          <w:w w:val="100"/>
          <w:sz w:val="24"/>
          <w:szCs w:val="16"/>
          <w:lang w:eastAsia="ar-SA"/>
        </w:rPr>
      </w:pPr>
    </w:p>
    <w:p w:rsidR="006136D6" w:rsidRPr="006136D6" w:rsidRDefault="006136D6" w:rsidP="006136D6">
      <w:pPr>
        <w:keepNext/>
        <w:suppressAutoHyphens/>
        <w:spacing w:before="240" w:after="60"/>
        <w:jc w:val="center"/>
        <w:outlineLvl w:val="2"/>
        <w:rPr>
          <w:b/>
          <w:bCs/>
          <w:color w:val="auto"/>
          <w:w w:val="100"/>
          <w:szCs w:val="26"/>
          <w:lang w:eastAsia="ar-SA"/>
        </w:rPr>
      </w:pPr>
      <w:bookmarkStart w:id="49" w:name="_Toc365020659"/>
      <w:r w:rsidRPr="006136D6">
        <w:rPr>
          <w:b/>
          <w:bCs/>
          <w:color w:val="auto"/>
          <w:w w:val="100"/>
          <w:szCs w:val="26"/>
          <w:lang w:val="x-none" w:eastAsia="ar-SA"/>
        </w:rPr>
        <w:t>Электросвязь</w:t>
      </w:r>
      <w:bookmarkEnd w:id="49"/>
    </w:p>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 xml:space="preserve">Исходными данными для разработки телефонизации вновь проектируемой застройки территорий с.п. Новое Якушкино, которое включает в себя: с. Новое Якушкино, д. Новая Боголюбовка, д. Новый Шунгут, с. Преображенка, с. Самсоновка, с. Старая Боголюбовка, д. Старый Шунгут, д. Сухарь Матаг, является генеральный план </w:t>
      </w:r>
    </w:p>
    <w:p w:rsidR="006136D6" w:rsidRPr="006136D6" w:rsidRDefault="006136D6" w:rsidP="006136D6">
      <w:pPr>
        <w:suppressAutoHyphens/>
        <w:ind w:firstLine="709"/>
        <w:jc w:val="both"/>
        <w:rPr>
          <w:color w:val="auto"/>
          <w:w w:val="100"/>
          <w:sz w:val="24"/>
          <w:szCs w:val="16"/>
          <w:lang w:eastAsia="ar-SA"/>
        </w:rPr>
      </w:pP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Ожидаемое количество телефонов с. Новое Якушкино44 номера Исходя из этого, телефонизация запланирована от существующей АТС, расположенной  по ул.. Школьная 18,.</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В с. Новое Якушкино жилищное строительство не планируется</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Телефонизация  выполнена от существующих сетей. Кабели связи прокладываются в земле и по опорам.</w:t>
      </w:r>
    </w:p>
    <w:p w:rsidR="006136D6" w:rsidRPr="006136D6" w:rsidRDefault="006136D6" w:rsidP="006136D6">
      <w:pPr>
        <w:suppressAutoHyphens/>
        <w:ind w:firstLine="709"/>
        <w:jc w:val="both"/>
        <w:rPr>
          <w:color w:val="auto"/>
          <w:w w:val="100"/>
          <w:sz w:val="24"/>
          <w:szCs w:val="16"/>
          <w:lang w:eastAsia="ar-SA"/>
        </w:rPr>
      </w:pPr>
    </w:p>
    <w:p w:rsidR="006136D6" w:rsidRPr="006136D6" w:rsidRDefault="006136D6" w:rsidP="006136D6">
      <w:pPr>
        <w:suppressAutoHyphens/>
        <w:ind w:firstLine="709"/>
        <w:jc w:val="right"/>
        <w:rPr>
          <w:color w:val="auto"/>
          <w:w w:val="100"/>
          <w:sz w:val="24"/>
          <w:szCs w:val="16"/>
          <w:lang w:eastAsia="ar-SA"/>
        </w:rPr>
      </w:pPr>
    </w:p>
    <w:tbl>
      <w:tblPr>
        <w:tblW w:w="0" w:type="auto"/>
        <w:jc w:val="center"/>
        <w:tblInd w:w="-51" w:type="dxa"/>
        <w:tblLayout w:type="fixed"/>
        <w:tblLook w:val="04A0" w:firstRow="1" w:lastRow="0" w:firstColumn="1" w:lastColumn="0" w:noHBand="0" w:noVBand="1"/>
      </w:tblPr>
      <w:tblGrid>
        <w:gridCol w:w="756"/>
        <w:gridCol w:w="5592"/>
        <w:gridCol w:w="3203"/>
      </w:tblGrid>
      <w:tr w:rsidR="006136D6" w:rsidRPr="006136D6" w:rsidTr="006136D6">
        <w:trPr>
          <w:cantSplit/>
          <w:jc w:val="center"/>
        </w:trPr>
        <w:tc>
          <w:tcPr>
            <w:tcW w:w="75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color w:val="auto"/>
                <w:w w:val="100"/>
                <w:sz w:val="24"/>
                <w:szCs w:val="16"/>
                <w:lang w:eastAsia="ar-SA"/>
              </w:rPr>
            </w:pPr>
            <w:r w:rsidRPr="006136D6">
              <w:rPr>
                <w:color w:val="auto"/>
                <w:w w:val="100"/>
                <w:sz w:val="24"/>
                <w:szCs w:val="16"/>
                <w:lang w:eastAsia="ar-SA"/>
              </w:rPr>
              <w:t>№ п/п</w:t>
            </w:r>
          </w:p>
        </w:tc>
        <w:tc>
          <w:tcPr>
            <w:tcW w:w="5592"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color w:val="auto"/>
                <w:w w:val="100"/>
                <w:sz w:val="24"/>
                <w:szCs w:val="16"/>
                <w:lang w:eastAsia="ar-SA"/>
              </w:rPr>
            </w:pPr>
            <w:r w:rsidRPr="006136D6">
              <w:rPr>
                <w:color w:val="auto"/>
                <w:w w:val="100"/>
                <w:sz w:val="24"/>
                <w:szCs w:val="16"/>
                <w:lang w:eastAsia="ar-SA"/>
              </w:rPr>
              <w:t>Вид застройки</w:t>
            </w:r>
          </w:p>
        </w:tc>
        <w:tc>
          <w:tcPr>
            <w:tcW w:w="320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color w:val="auto"/>
                <w:w w:val="100"/>
                <w:sz w:val="24"/>
                <w:szCs w:val="16"/>
                <w:lang w:eastAsia="ar-SA"/>
              </w:rPr>
            </w:pPr>
            <w:r w:rsidRPr="006136D6">
              <w:rPr>
                <w:color w:val="auto"/>
                <w:w w:val="100"/>
                <w:sz w:val="24"/>
                <w:szCs w:val="16"/>
                <w:lang w:eastAsia="ar-SA"/>
              </w:rPr>
              <w:t>Кол-во номеров</w:t>
            </w:r>
          </w:p>
        </w:tc>
      </w:tr>
      <w:tr w:rsidR="006136D6" w:rsidRPr="006136D6" w:rsidTr="006136D6">
        <w:trPr>
          <w:jc w:val="center"/>
        </w:trPr>
        <w:tc>
          <w:tcPr>
            <w:tcW w:w="9551" w:type="dxa"/>
            <w:gridSpan w:val="3"/>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b/>
                <w:color w:val="auto"/>
                <w:w w:val="100"/>
                <w:sz w:val="24"/>
                <w:szCs w:val="16"/>
                <w:lang w:eastAsia="ar-SA"/>
              </w:rPr>
            </w:pPr>
            <w:r w:rsidRPr="006136D6">
              <w:rPr>
                <w:b/>
                <w:color w:val="auto"/>
                <w:w w:val="100"/>
                <w:sz w:val="24"/>
                <w:szCs w:val="16"/>
                <w:lang w:eastAsia="ar-SA"/>
              </w:rPr>
              <w:t>Уплотнение существующей застройки</w:t>
            </w:r>
          </w:p>
        </w:tc>
      </w:tr>
      <w:tr w:rsidR="006136D6" w:rsidRPr="006136D6" w:rsidTr="006136D6">
        <w:trPr>
          <w:jc w:val="center"/>
        </w:trPr>
        <w:tc>
          <w:tcPr>
            <w:tcW w:w="756"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center"/>
              <w:rPr>
                <w:color w:val="auto"/>
                <w:w w:val="100"/>
                <w:sz w:val="24"/>
                <w:szCs w:val="16"/>
                <w:lang w:eastAsia="ar-SA"/>
              </w:rPr>
            </w:pPr>
            <w:r w:rsidRPr="006136D6">
              <w:rPr>
                <w:color w:val="auto"/>
                <w:w w:val="100"/>
                <w:sz w:val="24"/>
                <w:szCs w:val="16"/>
                <w:lang w:eastAsia="ar-SA"/>
              </w:rPr>
              <w:t>1</w:t>
            </w:r>
          </w:p>
        </w:tc>
        <w:tc>
          <w:tcPr>
            <w:tcW w:w="5592"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Комплексное предприятие бытового обслуживания на 6 рабочих мест</w:t>
            </w:r>
          </w:p>
        </w:tc>
        <w:tc>
          <w:tcPr>
            <w:tcW w:w="3203" w:type="dxa"/>
            <w:tcBorders>
              <w:top w:val="nil"/>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color w:val="auto"/>
                <w:w w:val="100"/>
                <w:sz w:val="24"/>
                <w:szCs w:val="16"/>
                <w:lang w:eastAsia="ar-SA"/>
              </w:rPr>
            </w:pPr>
            <w:r w:rsidRPr="006136D6">
              <w:rPr>
                <w:color w:val="auto"/>
                <w:w w:val="100"/>
                <w:sz w:val="24"/>
                <w:szCs w:val="16"/>
                <w:lang w:eastAsia="ar-SA"/>
              </w:rPr>
              <w:t>3</w:t>
            </w:r>
          </w:p>
        </w:tc>
      </w:tr>
      <w:tr w:rsidR="006136D6" w:rsidRPr="006136D6" w:rsidTr="006136D6">
        <w:trPr>
          <w:jc w:val="center"/>
        </w:trPr>
        <w:tc>
          <w:tcPr>
            <w:tcW w:w="756"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center"/>
              <w:rPr>
                <w:color w:val="auto"/>
                <w:w w:val="100"/>
                <w:sz w:val="24"/>
                <w:szCs w:val="16"/>
                <w:lang w:eastAsia="ar-SA"/>
              </w:rPr>
            </w:pPr>
            <w:r w:rsidRPr="006136D6">
              <w:rPr>
                <w:color w:val="auto"/>
                <w:w w:val="100"/>
                <w:sz w:val="24"/>
                <w:szCs w:val="16"/>
                <w:lang w:eastAsia="ar-SA"/>
              </w:rPr>
              <w:t>2</w:t>
            </w:r>
          </w:p>
        </w:tc>
        <w:tc>
          <w:tcPr>
            <w:tcW w:w="5592"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Кафе на 20 мест</w:t>
            </w:r>
          </w:p>
        </w:tc>
        <w:tc>
          <w:tcPr>
            <w:tcW w:w="3203" w:type="dxa"/>
            <w:tcBorders>
              <w:top w:val="nil"/>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color w:val="auto"/>
                <w:w w:val="100"/>
                <w:sz w:val="24"/>
                <w:szCs w:val="16"/>
                <w:lang w:eastAsia="ar-SA"/>
              </w:rPr>
            </w:pPr>
            <w:r w:rsidRPr="006136D6">
              <w:rPr>
                <w:color w:val="auto"/>
                <w:w w:val="100"/>
                <w:sz w:val="24"/>
                <w:szCs w:val="16"/>
                <w:lang w:eastAsia="ar-SA"/>
              </w:rPr>
              <w:t>1</w:t>
            </w:r>
          </w:p>
        </w:tc>
      </w:tr>
      <w:tr w:rsidR="006136D6" w:rsidRPr="006136D6" w:rsidTr="006136D6">
        <w:trPr>
          <w:jc w:val="center"/>
        </w:trPr>
        <w:tc>
          <w:tcPr>
            <w:tcW w:w="756" w:type="dxa"/>
            <w:tcBorders>
              <w:top w:val="nil"/>
              <w:left w:val="single" w:sz="4" w:space="0" w:color="000000"/>
              <w:bottom w:val="single" w:sz="4" w:space="0" w:color="000000"/>
              <w:right w:val="nil"/>
            </w:tcBorders>
          </w:tcPr>
          <w:p w:rsidR="006136D6" w:rsidRPr="006136D6" w:rsidRDefault="006136D6" w:rsidP="006136D6">
            <w:pPr>
              <w:suppressAutoHyphens/>
              <w:snapToGrid w:val="0"/>
              <w:jc w:val="center"/>
              <w:rPr>
                <w:color w:val="auto"/>
                <w:w w:val="100"/>
                <w:sz w:val="24"/>
                <w:szCs w:val="16"/>
                <w:lang w:eastAsia="ar-SA"/>
              </w:rPr>
            </w:pPr>
          </w:p>
        </w:tc>
        <w:tc>
          <w:tcPr>
            <w:tcW w:w="5592" w:type="dxa"/>
            <w:tcBorders>
              <w:top w:val="nil"/>
              <w:left w:val="single" w:sz="4" w:space="0" w:color="000000"/>
              <w:bottom w:val="single" w:sz="4" w:space="0" w:color="000000"/>
              <w:right w:val="nil"/>
            </w:tcBorders>
          </w:tcPr>
          <w:p w:rsidR="006136D6" w:rsidRPr="006136D6" w:rsidRDefault="006136D6" w:rsidP="006136D6">
            <w:pPr>
              <w:suppressAutoHyphens/>
              <w:snapToGrid w:val="0"/>
              <w:jc w:val="both"/>
              <w:rPr>
                <w:color w:val="auto"/>
                <w:w w:val="100"/>
                <w:sz w:val="24"/>
                <w:szCs w:val="16"/>
                <w:lang w:eastAsia="ar-SA"/>
              </w:rPr>
            </w:pPr>
          </w:p>
        </w:tc>
        <w:tc>
          <w:tcPr>
            <w:tcW w:w="3203" w:type="dxa"/>
            <w:tcBorders>
              <w:top w:val="nil"/>
              <w:left w:val="single" w:sz="4" w:space="0" w:color="000000"/>
              <w:bottom w:val="single" w:sz="4" w:space="0" w:color="000000"/>
              <w:right w:val="single" w:sz="4" w:space="0" w:color="000000"/>
            </w:tcBorders>
          </w:tcPr>
          <w:p w:rsidR="006136D6" w:rsidRPr="006136D6" w:rsidRDefault="006136D6" w:rsidP="006136D6">
            <w:pPr>
              <w:suppressAutoHyphens/>
              <w:snapToGrid w:val="0"/>
              <w:jc w:val="center"/>
              <w:rPr>
                <w:color w:val="auto"/>
                <w:w w:val="100"/>
                <w:sz w:val="24"/>
                <w:szCs w:val="16"/>
                <w:lang w:eastAsia="ar-SA"/>
              </w:rPr>
            </w:pPr>
          </w:p>
        </w:tc>
      </w:tr>
      <w:tr w:rsidR="006136D6" w:rsidRPr="006136D6" w:rsidTr="006136D6">
        <w:trPr>
          <w:jc w:val="center"/>
        </w:trPr>
        <w:tc>
          <w:tcPr>
            <w:tcW w:w="6348" w:type="dxa"/>
            <w:gridSpan w:val="2"/>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b/>
                <w:color w:val="auto"/>
                <w:w w:val="100"/>
                <w:sz w:val="24"/>
                <w:szCs w:val="16"/>
                <w:lang w:eastAsia="ar-SA"/>
              </w:rPr>
            </w:pPr>
            <w:r w:rsidRPr="006136D6">
              <w:rPr>
                <w:b/>
                <w:color w:val="auto"/>
                <w:w w:val="100"/>
                <w:sz w:val="24"/>
                <w:szCs w:val="16"/>
                <w:lang w:eastAsia="ar-SA"/>
              </w:rPr>
              <w:t>Итого:</w:t>
            </w:r>
          </w:p>
        </w:tc>
        <w:tc>
          <w:tcPr>
            <w:tcW w:w="320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b/>
                <w:color w:val="auto"/>
                <w:w w:val="100"/>
                <w:sz w:val="24"/>
                <w:szCs w:val="16"/>
                <w:lang w:eastAsia="ar-SA"/>
              </w:rPr>
            </w:pPr>
            <w:r w:rsidRPr="006136D6">
              <w:rPr>
                <w:b/>
                <w:color w:val="auto"/>
                <w:w w:val="100"/>
                <w:sz w:val="24"/>
                <w:szCs w:val="16"/>
                <w:lang w:eastAsia="ar-SA"/>
              </w:rPr>
              <w:t>4</w:t>
            </w:r>
          </w:p>
        </w:tc>
      </w:tr>
    </w:tbl>
    <w:p w:rsidR="006136D6" w:rsidRPr="006136D6" w:rsidRDefault="006136D6" w:rsidP="006136D6">
      <w:pPr>
        <w:suppressAutoHyphens/>
        <w:jc w:val="both"/>
        <w:rPr>
          <w:color w:val="auto"/>
          <w:w w:val="100"/>
          <w:sz w:val="24"/>
          <w:szCs w:val="16"/>
          <w:lang w:eastAsia="ar-SA"/>
        </w:rPr>
      </w:pPr>
    </w:p>
    <w:p w:rsidR="006136D6" w:rsidRPr="006136D6" w:rsidRDefault="006136D6" w:rsidP="006136D6">
      <w:pPr>
        <w:suppressAutoHyphens/>
        <w:jc w:val="both"/>
        <w:rPr>
          <w:color w:val="auto"/>
          <w:w w:val="100"/>
          <w:sz w:val="24"/>
          <w:szCs w:val="16"/>
          <w:lang w:eastAsia="ar-SA"/>
        </w:rPr>
      </w:pP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Ожидаемое количество телефонов с. Самсоновка 93 номера Исходя из этого, телефонизация запланирована от существующей АТС, расположенной  по ул.. Первомайская 4, с дальнейшим ее расширением.</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 xml:space="preserve"> .Телефонизация проектируемых площадок выполнена путем установки   кабельных ящиков ЯКГ. Кабели связи прокладываются в земле и по опорам.</w:t>
      </w:r>
    </w:p>
    <w:p w:rsidR="006136D6" w:rsidRPr="006136D6" w:rsidRDefault="006136D6" w:rsidP="006136D6">
      <w:pPr>
        <w:suppressAutoHyphens/>
        <w:ind w:firstLine="709"/>
        <w:jc w:val="right"/>
        <w:rPr>
          <w:color w:val="auto"/>
          <w:w w:val="100"/>
          <w:sz w:val="24"/>
          <w:szCs w:val="16"/>
          <w:lang w:eastAsia="ar-SA"/>
        </w:rPr>
      </w:pPr>
    </w:p>
    <w:tbl>
      <w:tblPr>
        <w:tblW w:w="0" w:type="auto"/>
        <w:jc w:val="center"/>
        <w:tblInd w:w="-51" w:type="dxa"/>
        <w:tblLayout w:type="fixed"/>
        <w:tblLook w:val="04A0" w:firstRow="1" w:lastRow="0" w:firstColumn="1" w:lastColumn="0" w:noHBand="0" w:noVBand="1"/>
      </w:tblPr>
      <w:tblGrid>
        <w:gridCol w:w="756"/>
        <w:gridCol w:w="5592"/>
        <w:gridCol w:w="3203"/>
      </w:tblGrid>
      <w:tr w:rsidR="006136D6" w:rsidRPr="006136D6" w:rsidTr="006136D6">
        <w:trPr>
          <w:cantSplit/>
          <w:jc w:val="center"/>
        </w:trPr>
        <w:tc>
          <w:tcPr>
            <w:tcW w:w="75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color w:val="auto"/>
                <w:w w:val="100"/>
                <w:sz w:val="24"/>
                <w:szCs w:val="16"/>
                <w:lang w:eastAsia="ar-SA"/>
              </w:rPr>
            </w:pPr>
            <w:r w:rsidRPr="006136D6">
              <w:rPr>
                <w:color w:val="auto"/>
                <w:w w:val="100"/>
                <w:sz w:val="24"/>
                <w:szCs w:val="16"/>
                <w:lang w:eastAsia="ar-SA"/>
              </w:rPr>
              <w:t>№ п/п</w:t>
            </w:r>
          </w:p>
        </w:tc>
        <w:tc>
          <w:tcPr>
            <w:tcW w:w="5592"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center"/>
              <w:rPr>
                <w:color w:val="auto"/>
                <w:w w:val="100"/>
                <w:sz w:val="24"/>
                <w:szCs w:val="16"/>
                <w:lang w:eastAsia="ar-SA"/>
              </w:rPr>
            </w:pPr>
            <w:r w:rsidRPr="006136D6">
              <w:rPr>
                <w:color w:val="auto"/>
                <w:w w:val="100"/>
                <w:sz w:val="24"/>
                <w:szCs w:val="16"/>
                <w:lang w:eastAsia="ar-SA"/>
              </w:rPr>
              <w:t>Вид застройки</w:t>
            </w:r>
          </w:p>
        </w:tc>
        <w:tc>
          <w:tcPr>
            <w:tcW w:w="320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color w:val="auto"/>
                <w:w w:val="100"/>
                <w:sz w:val="24"/>
                <w:szCs w:val="16"/>
                <w:lang w:eastAsia="ar-SA"/>
              </w:rPr>
            </w:pPr>
            <w:r w:rsidRPr="006136D6">
              <w:rPr>
                <w:color w:val="auto"/>
                <w:w w:val="100"/>
                <w:sz w:val="24"/>
                <w:szCs w:val="16"/>
                <w:lang w:eastAsia="ar-SA"/>
              </w:rPr>
              <w:t>Кол-во номеров</w:t>
            </w:r>
          </w:p>
        </w:tc>
      </w:tr>
      <w:tr w:rsidR="006136D6" w:rsidRPr="006136D6" w:rsidTr="006136D6">
        <w:trPr>
          <w:jc w:val="center"/>
        </w:trPr>
        <w:tc>
          <w:tcPr>
            <w:tcW w:w="9551" w:type="dxa"/>
            <w:gridSpan w:val="3"/>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b/>
                <w:color w:val="auto"/>
                <w:w w:val="100"/>
                <w:sz w:val="24"/>
                <w:szCs w:val="16"/>
                <w:lang w:eastAsia="ar-SA"/>
              </w:rPr>
            </w:pPr>
            <w:r w:rsidRPr="006136D6">
              <w:rPr>
                <w:b/>
                <w:color w:val="auto"/>
                <w:w w:val="100"/>
                <w:sz w:val="24"/>
                <w:szCs w:val="16"/>
                <w:lang w:eastAsia="ar-SA"/>
              </w:rPr>
              <w:t>Площадка №2</w:t>
            </w:r>
          </w:p>
        </w:tc>
      </w:tr>
      <w:tr w:rsidR="006136D6" w:rsidRPr="006136D6" w:rsidTr="006136D6">
        <w:trPr>
          <w:jc w:val="center"/>
        </w:trPr>
        <w:tc>
          <w:tcPr>
            <w:tcW w:w="756"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center"/>
              <w:rPr>
                <w:color w:val="auto"/>
                <w:w w:val="100"/>
                <w:sz w:val="24"/>
                <w:szCs w:val="16"/>
                <w:lang w:eastAsia="ar-SA"/>
              </w:rPr>
            </w:pPr>
            <w:r w:rsidRPr="006136D6">
              <w:rPr>
                <w:color w:val="auto"/>
                <w:w w:val="100"/>
                <w:sz w:val="24"/>
                <w:szCs w:val="16"/>
                <w:lang w:eastAsia="ar-SA"/>
              </w:rPr>
              <w:t>1</w:t>
            </w:r>
          </w:p>
        </w:tc>
        <w:tc>
          <w:tcPr>
            <w:tcW w:w="5592"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Усадебная застройка 17 домов</w:t>
            </w:r>
          </w:p>
        </w:tc>
        <w:tc>
          <w:tcPr>
            <w:tcW w:w="3203" w:type="dxa"/>
            <w:tcBorders>
              <w:top w:val="nil"/>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color w:val="auto"/>
                <w:w w:val="100"/>
                <w:sz w:val="24"/>
                <w:szCs w:val="16"/>
                <w:lang w:eastAsia="ar-SA"/>
              </w:rPr>
            </w:pPr>
            <w:r w:rsidRPr="006136D6">
              <w:rPr>
                <w:color w:val="auto"/>
                <w:w w:val="100"/>
                <w:sz w:val="24"/>
                <w:szCs w:val="16"/>
                <w:lang w:eastAsia="ar-SA"/>
              </w:rPr>
              <w:t>17</w:t>
            </w:r>
          </w:p>
        </w:tc>
      </w:tr>
      <w:tr w:rsidR="006136D6" w:rsidRPr="006136D6" w:rsidTr="006136D6">
        <w:trPr>
          <w:jc w:val="center"/>
        </w:trPr>
        <w:tc>
          <w:tcPr>
            <w:tcW w:w="756" w:type="dxa"/>
            <w:tcBorders>
              <w:top w:val="nil"/>
              <w:left w:val="single" w:sz="4" w:space="0" w:color="000000"/>
              <w:bottom w:val="single" w:sz="4" w:space="0" w:color="000000"/>
              <w:right w:val="nil"/>
            </w:tcBorders>
          </w:tcPr>
          <w:p w:rsidR="006136D6" w:rsidRPr="006136D6" w:rsidRDefault="006136D6" w:rsidP="006136D6">
            <w:pPr>
              <w:suppressAutoHyphens/>
              <w:snapToGrid w:val="0"/>
              <w:jc w:val="center"/>
              <w:rPr>
                <w:color w:val="auto"/>
                <w:w w:val="100"/>
                <w:sz w:val="24"/>
                <w:szCs w:val="16"/>
                <w:lang w:eastAsia="ar-SA"/>
              </w:rPr>
            </w:pPr>
          </w:p>
        </w:tc>
        <w:tc>
          <w:tcPr>
            <w:tcW w:w="5592"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Кафе на 50 мест</w:t>
            </w:r>
          </w:p>
        </w:tc>
        <w:tc>
          <w:tcPr>
            <w:tcW w:w="3203" w:type="dxa"/>
            <w:tcBorders>
              <w:top w:val="nil"/>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color w:val="auto"/>
                <w:w w:val="100"/>
                <w:sz w:val="24"/>
                <w:szCs w:val="16"/>
                <w:lang w:eastAsia="ar-SA"/>
              </w:rPr>
            </w:pPr>
            <w:r w:rsidRPr="006136D6">
              <w:rPr>
                <w:color w:val="auto"/>
                <w:w w:val="100"/>
                <w:sz w:val="24"/>
                <w:szCs w:val="16"/>
                <w:lang w:eastAsia="ar-SA"/>
              </w:rPr>
              <w:t>1</w:t>
            </w:r>
          </w:p>
        </w:tc>
      </w:tr>
      <w:tr w:rsidR="006136D6" w:rsidRPr="006136D6" w:rsidTr="006136D6">
        <w:trPr>
          <w:jc w:val="center"/>
        </w:trPr>
        <w:tc>
          <w:tcPr>
            <w:tcW w:w="756" w:type="dxa"/>
            <w:tcBorders>
              <w:top w:val="nil"/>
              <w:left w:val="single" w:sz="4" w:space="0" w:color="000000"/>
              <w:bottom w:val="single" w:sz="4" w:space="0" w:color="000000"/>
              <w:right w:val="nil"/>
            </w:tcBorders>
          </w:tcPr>
          <w:p w:rsidR="006136D6" w:rsidRPr="006136D6" w:rsidRDefault="006136D6" w:rsidP="006136D6">
            <w:pPr>
              <w:suppressAutoHyphens/>
              <w:snapToGrid w:val="0"/>
              <w:jc w:val="center"/>
              <w:rPr>
                <w:color w:val="auto"/>
                <w:w w:val="100"/>
                <w:sz w:val="24"/>
                <w:szCs w:val="16"/>
                <w:lang w:eastAsia="ar-SA"/>
              </w:rPr>
            </w:pPr>
          </w:p>
        </w:tc>
        <w:tc>
          <w:tcPr>
            <w:tcW w:w="5592"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Комплексное предприятие бытового обслуживания на 4 рабочих мест</w:t>
            </w:r>
          </w:p>
        </w:tc>
        <w:tc>
          <w:tcPr>
            <w:tcW w:w="3203" w:type="dxa"/>
            <w:tcBorders>
              <w:top w:val="nil"/>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color w:val="auto"/>
                <w:w w:val="100"/>
                <w:sz w:val="24"/>
                <w:szCs w:val="16"/>
                <w:lang w:eastAsia="ar-SA"/>
              </w:rPr>
            </w:pPr>
            <w:r w:rsidRPr="006136D6">
              <w:rPr>
                <w:color w:val="auto"/>
                <w:w w:val="100"/>
                <w:sz w:val="24"/>
                <w:szCs w:val="16"/>
                <w:lang w:eastAsia="ar-SA"/>
              </w:rPr>
              <w:t>2</w:t>
            </w:r>
          </w:p>
        </w:tc>
      </w:tr>
      <w:tr w:rsidR="006136D6" w:rsidRPr="006136D6" w:rsidTr="006136D6">
        <w:trPr>
          <w:jc w:val="center"/>
        </w:trPr>
        <w:tc>
          <w:tcPr>
            <w:tcW w:w="9551" w:type="dxa"/>
            <w:gridSpan w:val="3"/>
            <w:tcBorders>
              <w:top w:val="nil"/>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b/>
                <w:color w:val="auto"/>
                <w:w w:val="100"/>
                <w:sz w:val="24"/>
                <w:szCs w:val="16"/>
                <w:lang w:eastAsia="ar-SA"/>
              </w:rPr>
            </w:pPr>
            <w:r w:rsidRPr="006136D6">
              <w:rPr>
                <w:b/>
                <w:color w:val="auto"/>
                <w:w w:val="100"/>
                <w:sz w:val="24"/>
                <w:szCs w:val="16"/>
                <w:lang w:eastAsia="ar-SA"/>
              </w:rPr>
              <w:t>Площадка №3</w:t>
            </w:r>
          </w:p>
        </w:tc>
      </w:tr>
      <w:tr w:rsidR="006136D6" w:rsidRPr="006136D6" w:rsidTr="006136D6">
        <w:trPr>
          <w:jc w:val="center"/>
        </w:trPr>
        <w:tc>
          <w:tcPr>
            <w:tcW w:w="756"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center"/>
              <w:rPr>
                <w:color w:val="auto"/>
                <w:w w:val="100"/>
                <w:sz w:val="24"/>
                <w:szCs w:val="16"/>
                <w:lang w:eastAsia="ar-SA"/>
              </w:rPr>
            </w:pPr>
            <w:r w:rsidRPr="006136D6">
              <w:rPr>
                <w:color w:val="auto"/>
                <w:w w:val="100"/>
                <w:sz w:val="24"/>
                <w:szCs w:val="16"/>
                <w:lang w:eastAsia="ar-SA"/>
              </w:rPr>
              <w:t>1</w:t>
            </w:r>
          </w:p>
        </w:tc>
        <w:tc>
          <w:tcPr>
            <w:tcW w:w="5592"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Усадебная застройка 48 домов</w:t>
            </w:r>
          </w:p>
        </w:tc>
        <w:tc>
          <w:tcPr>
            <w:tcW w:w="3203" w:type="dxa"/>
            <w:tcBorders>
              <w:top w:val="nil"/>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color w:val="auto"/>
                <w:w w:val="100"/>
                <w:sz w:val="24"/>
                <w:szCs w:val="16"/>
                <w:lang w:eastAsia="ar-SA"/>
              </w:rPr>
            </w:pPr>
            <w:r w:rsidRPr="006136D6">
              <w:rPr>
                <w:color w:val="auto"/>
                <w:w w:val="100"/>
                <w:sz w:val="24"/>
                <w:szCs w:val="16"/>
                <w:lang w:eastAsia="ar-SA"/>
              </w:rPr>
              <w:t>48</w:t>
            </w:r>
          </w:p>
        </w:tc>
      </w:tr>
      <w:tr w:rsidR="006136D6" w:rsidRPr="006136D6" w:rsidTr="006136D6">
        <w:trPr>
          <w:jc w:val="center"/>
        </w:trPr>
        <w:tc>
          <w:tcPr>
            <w:tcW w:w="9551" w:type="dxa"/>
            <w:gridSpan w:val="3"/>
            <w:tcBorders>
              <w:top w:val="nil"/>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b/>
                <w:color w:val="auto"/>
                <w:w w:val="100"/>
                <w:sz w:val="24"/>
                <w:szCs w:val="16"/>
                <w:lang w:eastAsia="ar-SA"/>
              </w:rPr>
            </w:pPr>
            <w:r w:rsidRPr="006136D6">
              <w:rPr>
                <w:b/>
                <w:color w:val="auto"/>
                <w:w w:val="100"/>
                <w:sz w:val="24"/>
                <w:szCs w:val="16"/>
                <w:lang w:eastAsia="ar-SA"/>
              </w:rPr>
              <w:t>Площадка №4</w:t>
            </w:r>
          </w:p>
        </w:tc>
      </w:tr>
      <w:tr w:rsidR="006136D6" w:rsidRPr="006136D6" w:rsidTr="006136D6">
        <w:trPr>
          <w:jc w:val="center"/>
        </w:trPr>
        <w:tc>
          <w:tcPr>
            <w:tcW w:w="756"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center"/>
              <w:rPr>
                <w:color w:val="auto"/>
                <w:w w:val="100"/>
                <w:sz w:val="24"/>
                <w:szCs w:val="16"/>
                <w:lang w:eastAsia="ar-SA"/>
              </w:rPr>
            </w:pPr>
            <w:r w:rsidRPr="006136D6">
              <w:rPr>
                <w:color w:val="auto"/>
                <w:w w:val="100"/>
                <w:sz w:val="24"/>
                <w:szCs w:val="16"/>
                <w:lang w:eastAsia="ar-SA"/>
              </w:rPr>
              <w:lastRenderedPageBreak/>
              <w:t>1</w:t>
            </w:r>
          </w:p>
        </w:tc>
        <w:tc>
          <w:tcPr>
            <w:tcW w:w="5592"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Усадебная застройка 24дома</w:t>
            </w:r>
          </w:p>
        </w:tc>
        <w:tc>
          <w:tcPr>
            <w:tcW w:w="3203" w:type="dxa"/>
            <w:tcBorders>
              <w:top w:val="nil"/>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color w:val="auto"/>
                <w:w w:val="100"/>
                <w:sz w:val="24"/>
                <w:szCs w:val="16"/>
                <w:lang w:eastAsia="ar-SA"/>
              </w:rPr>
            </w:pPr>
            <w:r w:rsidRPr="006136D6">
              <w:rPr>
                <w:color w:val="auto"/>
                <w:w w:val="100"/>
                <w:sz w:val="24"/>
                <w:szCs w:val="16"/>
                <w:lang w:eastAsia="ar-SA"/>
              </w:rPr>
              <w:t>24</w:t>
            </w:r>
          </w:p>
        </w:tc>
      </w:tr>
      <w:tr w:rsidR="006136D6" w:rsidRPr="006136D6" w:rsidTr="006136D6">
        <w:trPr>
          <w:jc w:val="center"/>
        </w:trPr>
        <w:tc>
          <w:tcPr>
            <w:tcW w:w="756"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center"/>
              <w:rPr>
                <w:color w:val="auto"/>
                <w:w w:val="100"/>
                <w:sz w:val="24"/>
                <w:szCs w:val="16"/>
                <w:lang w:eastAsia="ar-SA"/>
              </w:rPr>
            </w:pPr>
            <w:r w:rsidRPr="006136D6">
              <w:rPr>
                <w:color w:val="auto"/>
                <w:w w:val="100"/>
                <w:sz w:val="24"/>
                <w:szCs w:val="16"/>
                <w:lang w:eastAsia="ar-SA"/>
              </w:rPr>
              <w:t>2</w:t>
            </w:r>
          </w:p>
        </w:tc>
        <w:tc>
          <w:tcPr>
            <w:tcW w:w="5592" w:type="dxa"/>
            <w:tcBorders>
              <w:top w:val="nil"/>
              <w:left w:val="single" w:sz="4" w:space="0" w:color="000000"/>
              <w:bottom w:val="single" w:sz="4" w:space="0" w:color="000000"/>
              <w:right w:val="nil"/>
            </w:tcBorders>
            <w:hideMark/>
          </w:tcPr>
          <w:p w:rsidR="006136D6" w:rsidRPr="006136D6" w:rsidRDefault="006136D6" w:rsidP="006136D6">
            <w:pPr>
              <w:suppressAutoHyphens/>
              <w:snapToGrid w:val="0"/>
              <w:jc w:val="both"/>
              <w:rPr>
                <w:color w:val="auto"/>
                <w:w w:val="100"/>
                <w:sz w:val="24"/>
                <w:szCs w:val="16"/>
                <w:lang w:eastAsia="ar-SA"/>
              </w:rPr>
            </w:pPr>
            <w:r w:rsidRPr="006136D6">
              <w:rPr>
                <w:color w:val="auto"/>
                <w:w w:val="100"/>
                <w:sz w:val="24"/>
                <w:szCs w:val="16"/>
                <w:lang w:eastAsia="ar-SA"/>
              </w:rPr>
              <w:t>Магазин 30 м. кв.</w:t>
            </w:r>
          </w:p>
        </w:tc>
        <w:tc>
          <w:tcPr>
            <w:tcW w:w="3203" w:type="dxa"/>
            <w:tcBorders>
              <w:top w:val="nil"/>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color w:val="auto"/>
                <w:w w:val="100"/>
                <w:sz w:val="24"/>
                <w:szCs w:val="16"/>
                <w:lang w:eastAsia="ar-SA"/>
              </w:rPr>
            </w:pPr>
            <w:r w:rsidRPr="006136D6">
              <w:rPr>
                <w:color w:val="auto"/>
                <w:w w:val="100"/>
                <w:sz w:val="24"/>
                <w:szCs w:val="16"/>
                <w:lang w:eastAsia="ar-SA"/>
              </w:rPr>
              <w:t>1</w:t>
            </w:r>
          </w:p>
        </w:tc>
      </w:tr>
      <w:tr w:rsidR="006136D6" w:rsidRPr="006136D6" w:rsidTr="006136D6">
        <w:trPr>
          <w:jc w:val="center"/>
        </w:trPr>
        <w:tc>
          <w:tcPr>
            <w:tcW w:w="756" w:type="dxa"/>
            <w:tcBorders>
              <w:top w:val="nil"/>
              <w:left w:val="single" w:sz="4" w:space="0" w:color="000000"/>
              <w:bottom w:val="single" w:sz="4" w:space="0" w:color="000000"/>
              <w:right w:val="nil"/>
            </w:tcBorders>
          </w:tcPr>
          <w:p w:rsidR="006136D6" w:rsidRPr="006136D6" w:rsidRDefault="006136D6" w:rsidP="006136D6">
            <w:pPr>
              <w:suppressAutoHyphens/>
              <w:snapToGrid w:val="0"/>
              <w:jc w:val="center"/>
              <w:rPr>
                <w:color w:val="auto"/>
                <w:w w:val="100"/>
                <w:sz w:val="24"/>
                <w:szCs w:val="16"/>
                <w:lang w:eastAsia="ar-SA"/>
              </w:rPr>
            </w:pPr>
          </w:p>
        </w:tc>
        <w:tc>
          <w:tcPr>
            <w:tcW w:w="5592" w:type="dxa"/>
            <w:tcBorders>
              <w:top w:val="nil"/>
              <w:left w:val="single" w:sz="4" w:space="0" w:color="000000"/>
              <w:bottom w:val="single" w:sz="4" w:space="0" w:color="000000"/>
              <w:right w:val="nil"/>
            </w:tcBorders>
          </w:tcPr>
          <w:p w:rsidR="006136D6" w:rsidRPr="006136D6" w:rsidRDefault="006136D6" w:rsidP="006136D6">
            <w:pPr>
              <w:suppressAutoHyphens/>
              <w:snapToGrid w:val="0"/>
              <w:jc w:val="both"/>
              <w:rPr>
                <w:color w:val="auto"/>
                <w:w w:val="100"/>
                <w:sz w:val="24"/>
                <w:szCs w:val="16"/>
                <w:lang w:eastAsia="ar-SA"/>
              </w:rPr>
            </w:pPr>
          </w:p>
        </w:tc>
        <w:tc>
          <w:tcPr>
            <w:tcW w:w="3203" w:type="dxa"/>
            <w:tcBorders>
              <w:top w:val="nil"/>
              <w:left w:val="single" w:sz="4" w:space="0" w:color="000000"/>
              <w:bottom w:val="single" w:sz="4" w:space="0" w:color="000000"/>
              <w:right w:val="single" w:sz="4" w:space="0" w:color="000000"/>
            </w:tcBorders>
          </w:tcPr>
          <w:p w:rsidR="006136D6" w:rsidRPr="006136D6" w:rsidRDefault="006136D6" w:rsidP="006136D6">
            <w:pPr>
              <w:suppressAutoHyphens/>
              <w:snapToGrid w:val="0"/>
              <w:jc w:val="center"/>
              <w:rPr>
                <w:color w:val="auto"/>
                <w:w w:val="100"/>
                <w:sz w:val="24"/>
                <w:szCs w:val="16"/>
                <w:lang w:eastAsia="ar-SA"/>
              </w:rPr>
            </w:pPr>
          </w:p>
        </w:tc>
      </w:tr>
      <w:tr w:rsidR="006136D6" w:rsidRPr="006136D6" w:rsidTr="006136D6">
        <w:trPr>
          <w:jc w:val="center"/>
        </w:trPr>
        <w:tc>
          <w:tcPr>
            <w:tcW w:w="6348" w:type="dxa"/>
            <w:gridSpan w:val="2"/>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snapToGrid w:val="0"/>
              <w:jc w:val="both"/>
              <w:rPr>
                <w:b/>
                <w:color w:val="auto"/>
                <w:w w:val="100"/>
                <w:sz w:val="24"/>
                <w:szCs w:val="16"/>
                <w:lang w:eastAsia="ar-SA"/>
              </w:rPr>
            </w:pPr>
            <w:r w:rsidRPr="006136D6">
              <w:rPr>
                <w:b/>
                <w:color w:val="auto"/>
                <w:w w:val="100"/>
                <w:sz w:val="24"/>
                <w:szCs w:val="16"/>
                <w:lang w:eastAsia="ar-SA"/>
              </w:rPr>
              <w:t>Итого:</w:t>
            </w:r>
          </w:p>
        </w:tc>
        <w:tc>
          <w:tcPr>
            <w:tcW w:w="320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snapToGrid w:val="0"/>
              <w:jc w:val="center"/>
              <w:rPr>
                <w:b/>
                <w:color w:val="auto"/>
                <w:w w:val="100"/>
                <w:sz w:val="24"/>
                <w:szCs w:val="16"/>
                <w:lang w:eastAsia="ar-SA"/>
              </w:rPr>
            </w:pPr>
            <w:r w:rsidRPr="006136D6">
              <w:rPr>
                <w:b/>
                <w:color w:val="auto"/>
                <w:w w:val="100"/>
                <w:sz w:val="24"/>
                <w:szCs w:val="16"/>
                <w:lang w:eastAsia="ar-SA"/>
              </w:rPr>
              <w:t>93</w:t>
            </w:r>
          </w:p>
        </w:tc>
      </w:tr>
    </w:tbl>
    <w:p w:rsidR="006136D6" w:rsidRPr="006136D6" w:rsidRDefault="006136D6" w:rsidP="006136D6">
      <w:pPr>
        <w:suppressAutoHyphens/>
        <w:ind w:firstLine="709"/>
        <w:jc w:val="both"/>
        <w:rPr>
          <w:color w:val="auto"/>
          <w:w w:val="100"/>
          <w:sz w:val="24"/>
          <w:szCs w:val="16"/>
          <w:lang w:eastAsia="ar-SA"/>
        </w:rPr>
      </w:pPr>
    </w:p>
    <w:p w:rsidR="006136D6" w:rsidRPr="006136D6" w:rsidRDefault="006136D6" w:rsidP="006136D6">
      <w:pPr>
        <w:suppressAutoHyphens/>
        <w:ind w:firstLine="709"/>
        <w:jc w:val="both"/>
        <w:rPr>
          <w:color w:val="auto"/>
          <w:w w:val="100"/>
          <w:sz w:val="24"/>
          <w:szCs w:val="16"/>
          <w:lang w:eastAsia="ar-SA"/>
        </w:rPr>
      </w:pP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Телефонизация д. Новая Боголюбовка, д. Новый Шунгут, с. Преображенка, с. Старая Боголюбовка, д. Старый Шунгут, д. Сухарь Матак  обеспечивается за счет сотовой связи.</w:t>
      </w:r>
    </w:p>
    <w:p w:rsidR="006136D6" w:rsidRPr="006136D6" w:rsidRDefault="006136D6" w:rsidP="006136D6">
      <w:pPr>
        <w:suppressAutoHyphens/>
        <w:ind w:firstLine="709"/>
        <w:jc w:val="both"/>
        <w:rPr>
          <w:color w:val="auto"/>
          <w:w w:val="100"/>
          <w:sz w:val="24"/>
          <w:szCs w:val="16"/>
          <w:lang w:eastAsia="ar-SA"/>
        </w:rPr>
      </w:pPr>
    </w:p>
    <w:p w:rsidR="006136D6" w:rsidRPr="006136D6" w:rsidRDefault="006136D6" w:rsidP="006136D6">
      <w:pPr>
        <w:suppressAutoHyphens/>
        <w:ind w:firstLine="709"/>
        <w:jc w:val="both"/>
        <w:rPr>
          <w:color w:val="auto"/>
          <w:w w:val="100"/>
          <w:sz w:val="24"/>
          <w:szCs w:val="16"/>
          <w:lang w:eastAsia="ar-SA"/>
        </w:rPr>
      </w:pPr>
    </w:p>
    <w:p w:rsidR="006136D6" w:rsidRPr="006136D6" w:rsidRDefault="006136D6" w:rsidP="006136D6">
      <w:pPr>
        <w:suppressAutoHyphens/>
        <w:ind w:firstLine="709"/>
        <w:jc w:val="both"/>
        <w:rPr>
          <w:color w:val="auto"/>
          <w:w w:val="100"/>
          <w:sz w:val="24"/>
          <w:szCs w:val="16"/>
          <w:lang w:eastAsia="ar-SA"/>
        </w:rPr>
      </w:pPr>
    </w:p>
    <w:p w:rsidR="006136D6" w:rsidRPr="006136D6" w:rsidRDefault="006136D6" w:rsidP="006136D6">
      <w:pPr>
        <w:suppressAutoHyphens/>
        <w:ind w:firstLine="709"/>
        <w:jc w:val="both"/>
        <w:rPr>
          <w:color w:val="auto"/>
          <w:w w:val="100"/>
          <w:sz w:val="24"/>
          <w:szCs w:val="16"/>
          <w:lang w:eastAsia="ar-SA"/>
        </w:rPr>
      </w:pPr>
    </w:p>
    <w:p w:rsidR="006136D6" w:rsidRPr="006136D6" w:rsidRDefault="006136D6" w:rsidP="006136D6">
      <w:pPr>
        <w:rPr>
          <w:color w:val="auto"/>
          <w:w w:val="100"/>
          <w:sz w:val="24"/>
          <w:szCs w:val="16"/>
          <w:lang w:eastAsia="ar-SA"/>
        </w:rPr>
        <w:sectPr w:rsidR="006136D6" w:rsidRPr="006136D6">
          <w:pgSz w:w="11906" w:h="16838"/>
          <w:pgMar w:top="1134" w:right="850" w:bottom="1134" w:left="1701" w:header="709" w:footer="709" w:gutter="0"/>
          <w:cols w:space="720"/>
        </w:sectPr>
      </w:pPr>
    </w:p>
    <w:p w:rsidR="006136D6" w:rsidRPr="006136D6" w:rsidRDefault="006136D6" w:rsidP="006136D6">
      <w:pPr>
        <w:suppressAutoHyphens/>
        <w:ind w:firstLine="709"/>
        <w:jc w:val="both"/>
        <w:rPr>
          <w:color w:val="auto"/>
          <w:w w:val="100"/>
          <w:sz w:val="24"/>
          <w:szCs w:val="16"/>
          <w:lang w:eastAsia="ar-SA"/>
        </w:rPr>
      </w:pPr>
    </w:p>
    <w:p w:rsidR="006136D6" w:rsidRPr="006136D6" w:rsidRDefault="006136D6" w:rsidP="006136D6">
      <w:pPr>
        <w:keepNext/>
        <w:suppressAutoHyphens/>
        <w:ind w:left="709"/>
        <w:jc w:val="center"/>
        <w:outlineLvl w:val="2"/>
        <w:rPr>
          <w:b/>
          <w:bCs/>
          <w:color w:val="auto"/>
          <w:w w:val="100"/>
          <w:kern w:val="2"/>
          <w:sz w:val="24"/>
          <w:szCs w:val="24"/>
          <w:lang w:eastAsia="ar-SA"/>
        </w:rPr>
      </w:pPr>
      <w:r w:rsidRPr="006136D6">
        <w:rPr>
          <w:b/>
          <w:bCs/>
          <w:color w:val="auto"/>
          <w:w w:val="100"/>
          <w:kern w:val="2"/>
          <w:sz w:val="24"/>
          <w:szCs w:val="24"/>
          <w:lang w:eastAsia="ar-SA"/>
        </w:rPr>
        <w:t>Объекты капитального строительства.</w:t>
      </w:r>
    </w:p>
    <w:tbl>
      <w:tblPr>
        <w:tblW w:w="14235" w:type="dxa"/>
        <w:jc w:val="center"/>
        <w:tblInd w:w="2486" w:type="dxa"/>
        <w:tblLayout w:type="fixed"/>
        <w:tblLook w:val="04A0" w:firstRow="1" w:lastRow="0" w:firstColumn="1" w:lastColumn="0" w:noHBand="0" w:noVBand="1"/>
      </w:tblPr>
      <w:tblGrid>
        <w:gridCol w:w="709"/>
        <w:gridCol w:w="2780"/>
        <w:gridCol w:w="3091"/>
        <w:gridCol w:w="1559"/>
        <w:gridCol w:w="1843"/>
        <w:gridCol w:w="1985"/>
        <w:gridCol w:w="2268"/>
      </w:tblGrid>
      <w:tr w:rsidR="006136D6" w:rsidRPr="006136D6" w:rsidTr="006136D6">
        <w:trPr>
          <w:jc w:val="center"/>
        </w:trPr>
        <w:tc>
          <w:tcPr>
            <w:tcW w:w="709"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color w:val="auto"/>
                <w:w w:val="100"/>
                <w:kern w:val="2"/>
                <w:sz w:val="24"/>
                <w:szCs w:val="16"/>
                <w:lang w:eastAsia="ar-SA"/>
              </w:rPr>
            </w:pPr>
            <w:r w:rsidRPr="006136D6">
              <w:rPr>
                <w:color w:val="auto"/>
                <w:w w:val="100"/>
                <w:kern w:val="2"/>
                <w:sz w:val="24"/>
                <w:szCs w:val="16"/>
                <w:lang w:eastAsia="ar-SA"/>
              </w:rPr>
              <w:t>№ п/п</w:t>
            </w:r>
          </w:p>
        </w:tc>
        <w:tc>
          <w:tcPr>
            <w:tcW w:w="2780"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jc w:val="both"/>
              <w:rPr>
                <w:color w:val="auto"/>
                <w:w w:val="100"/>
                <w:kern w:val="2"/>
                <w:sz w:val="24"/>
                <w:szCs w:val="16"/>
                <w:lang w:eastAsia="ar-SA"/>
              </w:rPr>
            </w:pPr>
          </w:p>
          <w:p w:rsidR="006136D6" w:rsidRPr="006136D6" w:rsidRDefault="006136D6" w:rsidP="006136D6">
            <w:pPr>
              <w:suppressAutoHyphens/>
              <w:jc w:val="both"/>
              <w:rPr>
                <w:color w:val="auto"/>
                <w:w w:val="100"/>
                <w:kern w:val="2"/>
                <w:sz w:val="24"/>
                <w:szCs w:val="16"/>
                <w:lang w:eastAsia="ar-SA"/>
              </w:rPr>
            </w:pPr>
            <w:r w:rsidRPr="006136D6">
              <w:rPr>
                <w:color w:val="auto"/>
                <w:w w:val="100"/>
                <w:kern w:val="2"/>
                <w:sz w:val="24"/>
                <w:szCs w:val="16"/>
                <w:lang w:eastAsia="ar-SA"/>
              </w:rPr>
              <w:t xml:space="preserve">НАИМЕНОВАНИЕ </w:t>
            </w:r>
          </w:p>
        </w:tc>
        <w:tc>
          <w:tcPr>
            <w:tcW w:w="3091"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jc w:val="both"/>
              <w:rPr>
                <w:color w:val="auto"/>
                <w:w w:val="100"/>
                <w:kern w:val="2"/>
                <w:sz w:val="24"/>
                <w:szCs w:val="16"/>
                <w:lang w:eastAsia="ar-SA"/>
              </w:rPr>
            </w:pPr>
          </w:p>
          <w:p w:rsidR="006136D6" w:rsidRPr="006136D6" w:rsidRDefault="006136D6" w:rsidP="006136D6">
            <w:pPr>
              <w:suppressAutoHyphens/>
              <w:jc w:val="both"/>
              <w:rPr>
                <w:color w:val="auto"/>
                <w:w w:val="100"/>
                <w:kern w:val="2"/>
                <w:sz w:val="24"/>
                <w:szCs w:val="16"/>
                <w:lang w:eastAsia="ar-SA"/>
              </w:rPr>
            </w:pPr>
            <w:r w:rsidRPr="006136D6">
              <w:rPr>
                <w:color w:val="auto"/>
                <w:w w:val="100"/>
                <w:kern w:val="2"/>
                <w:sz w:val="24"/>
                <w:szCs w:val="16"/>
                <w:lang w:eastAsia="ar-SA"/>
              </w:rPr>
              <w:t>МЕСТОПОЛОЖЕНИЕ</w:t>
            </w:r>
          </w:p>
          <w:p w:rsidR="006136D6" w:rsidRPr="006136D6" w:rsidRDefault="006136D6" w:rsidP="006136D6">
            <w:pPr>
              <w:suppressAutoHyphens/>
              <w:jc w:val="both"/>
              <w:rPr>
                <w:color w:val="auto"/>
                <w:w w:val="100"/>
                <w:kern w:val="2"/>
                <w:sz w:val="24"/>
                <w:szCs w:val="16"/>
                <w:lang w:eastAsia="ar-SA"/>
              </w:rPr>
            </w:pPr>
            <w:r w:rsidRPr="006136D6">
              <w:rPr>
                <w:color w:val="auto"/>
                <w:w w:val="100"/>
                <w:kern w:val="2"/>
                <w:sz w:val="24"/>
                <w:szCs w:val="16"/>
                <w:lang w:eastAsia="ar-SA"/>
              </w:rPr>
              <w:t>(населённый пункт, улица, № дома)</w:t>
            </w:r>
          </w:p>
        </w:tc>
        <w:tc>
          <w:tcPr>
            <w:tcW w:w="1559"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jc w:val="both"/>
              <w:rPr>
                <w:color w:val="auto"/>
                <w:w w:val="100"/>
                <w:kern w:val="2"/>
                <w:sz w:val="24"/>
                <w:szCs w:val="16"/>
                <w:lang w:eastAsia="ar-SA"/>
              </w:rPr>
            </w:pPr>
          </w:p>
          <w:p w:rsidR="006136D6" w:rsidRPr="006136D6" w:rsidRDefault="006136D6" w:rsidP="006136D6">
            <w:pPr>
              <w:suppressAutoHyphens/>
              <w:jc w:val="both"/>
              <w:rPr>
                <w:color w:val="auto"/>
                <w:w w:val="100"/>
                <w:kern w:val="2"/>
                <w:sz w:val="24"/>
                <w:szCs w:val="16"/>
                <w:lang w:eastAsia="ar-SA"/>
              </w:rPr>
            </w:pPr>
            <w:r w:rsidRPr="006136D6">
              <w:rPr>
                <w:color w:val="auto"/>
                <w:w w:val="100"/>
                <w:kern w:val="2"/>
                <w:sz w:val="24"/>
                <w:szCs w:val="16"/>
                <w:lang w:eastAsia="ar-SA"/>
              </w:rPr>
              <w:t>Характеристика объекта</w:t>
            </w:r>
          </w:p>
          <w:p w:rsidR="006136D6" w:rsidRPr="006136D6" w:rsidRDefault="006136D6" w:rsidP="006136D6">
            <w:pPr>
              <w:suppressAutoHyphens/>
              <w:jc w:val="both"/>
              <w:rPr>
                <w:color w:val="auto"/>
                <w:w w:val="100"/>
                <w:kern w:val="2"/>
                <w:sz w:val="24"/>
                <w:szCs w:val="16"/>
                <w:lang w:eastAsia="ar-SA"/>
              </w:rPr>
            </w:pPr>
            <w:r w:rsidRPr="006136D6">
              <w:rPr>
                <w:color w:val="auto"/>
                <w:w w:val="100"/>
                <w:kern w:val="2"/>
                <w:sz w:val="24"/>
                <w:szCs w:val="16"/>
                <w:lang w:eastAsia="ar-SA"/>
              </w:rPr>
              <w:t>(проектная)</w:t>
            </w:r>
          </w:p>
          <w:p w:rsidR="006136D6" w:rsidRPr="006136D6" w:rsidRDefault="006136D6" w:rsidP="006136D6">
            <w:pPr>
              <w:suppressAutoHyphens/>
              <w:jc w:val="both"/>
              <w:rPr>
                <w:color w:val="auto"/>
                <w:w w:val="100"/>
                <w:kern w:val="2"/>
                <w:sz w:val="24"/>
                <w:szCs w:val="16"/>
                <w:lang w:eastAsia="ar-SA"/>
              </w:rPr>
            </w:pPr>
          </w:p>
        </w:tc>
        <w:tc>
          <w:tcPr>
            <w:tcW w:w="1843"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jc w:val="both"/>
              <w:rPr>
                <w:color w:val="auto"/>
                <w:w w:val="100"/>
                <w:kern w:val="2"/>
                <w:sz w:val="24"/>
                <w:szCs w:val="16"/>
                <w:lang w:eastAsia="ar-SA"/>
              </w:rPr>
            </w:pPr>
          </w:p>
          <w:p w:rsidR="006136D6" w:rsidRPr="006136D6" w:rsidRDefault="006136D6" w:rsidP="006136D6">
            <w:pPr>
              <w:suppressAutoHyphens/>
              <w:jc w:val="both"/>
              <w:rPr>
                <w:color w:val="auto"/>
                <w:w w:val="100"/>
                <w:kern w:val="2"/>
                <w:sz w:val="24"/>
                <w:szCs w:val="16"/>
                <w:lang w:eastAsia="ar-SA"/>
              </w:rPr>
            </w:pPr>
            <w:r w:rsidRPr="006136D6">
              <w:rPr>
                <w:color w:val="auto"/>
                <w:w w:val="100"/>
                <w:kern w:val="2"/>
                <w:sz w:val="24"/>
                <w:szCs w:val="16"/>
                <w:lang w:eastAsia="ar-SA"/>
              </w:rPr>
              <w:t>Функциональная зона</w:t>
            </w:r>
          </w:p>
        </w:tc>
        <w:tc>
          <w:tcPr>
            <w:tcW w:w="1985"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jc w:val="both"/>
              <w:rPr>
                <w:color w:val="auto"/>
                <w:w w:val="100"/>
                <w:kern w:val="2"/>
                <w:sz w:val="24"/>
                <w:szCs w:val="16"/>
                <w:lang w:eastAsia="ar-SA"/>
              </w:rPr>
            </w:pPr>
          </w:p>
          <w:p w:rsidR="006136D6" w:rsidRPr="006136D6" w:rsidRDefault="006136D6" w:rsidP="006136D6">
            <w:pPr>
              <w:suppressAutoHyphens/>
              <w:jc w:val="both"/>
              <w:rPr>
                <w:color w:val="auto"/>
                <w:w w:val="100"/>
                <w:kern w:val="2"/>
                <w:sz w:val="24"/>
                <w:szCs w:val="16"/>
                <w:lang w:eastAsia="ar-SA"/>
              </w:rPr>
            </w:pPr>
            <w:r w:rsidRPr="006136D6">
              <w:rPr>
                <w:color w:val="auto"/>
                <w:w w:val="100"/>
                <w:kern w:val="2"/>
                <w:sz w:val="24"/>
                <w:szCs w:val="16"/>
                <w:lang w:eastAsia="ar-SA"/>
              </w:rPr>
              <w:t xml:space="preserve">Мероприятие </w:t>
            </w:r>
          </w:p>
          <w:p w:rsidR="006136D6" w:rsidRPr="006136D6" w:rsidRDefault="006136D6" w:rsidP="006136D6">
            <w:pPr>
              <w:suppressAutoHyphens/>
              <w:jc w:val="both"/>
              <w:rPr>
                <w:color w:val="auto"/>
                <w:w w:val="100"/>
                <w:kern w:val="2"/>
                <w:sz w:val="24"/>
                <w:szCs w:val="16"/>
                <w:lang w:eastAsia="ar-SA"/>
              </w:rPr>
            </w:pPr>
            <w:r w:rsidRPr="006136D6">
              <w:rPr>
                <w:color w:val="auto"/>
                <w:w w:val="100"/>
                <w:kern w:val="2"/>
                <w:sz w:val="24"/>
                <w:szCs w:val="16"/>
                <w:lang w:eastAsia="ar-SA"/>
              </w:rPr>
              <w:t>(треб. кап. ремонт или реконструкция)</w:t>
            </w:r>
          </w:p>
        </w:tc>
        <w:tc>
          <w:tcPr>
            <w:tcW w:w="2268"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both"/>
              <w:rPr>
                <w:color w:val="auto"/>
                <w:w w:val="100"/>
                <w:kern w:val="2"/>
                <w:sz w:val="24"/>
                <w:szCs w:val="16"/>
                <w:lang w:eastAsia="ar-SA"/>
              </w:rPr>
            </w:pPr>
          </w:p>
          <w:p w:rsidR="006136D6" w:rsidRPr="006136D6" w:rsidRDefault="006136D6" w:rsidP="006136D6">
            <w:pPr>
              <w:suppressAutoHyphens/>
              <w:jc w:val="both"/>
              <w:rPr>
                <w:color w:val="auto"/>
                <w:w w:val="100"/>
                <w:kern w:val="2"/>
                <w:sz w:val="24"/>
                <w:szCs w:val="16"/>
                <w:lang w:eastAsia="ar-SA"/>
              </w:rPr>
            </w:pPr>
            <w:r w:rsidRPr="006136D6">
              <w:rPr>
                <w:color w:val="auto"/>
                <w:w w:val="100"/>
                <w:kern w:val="2"/>
                <w:sz w:val="24"/>
                <w:szCs w:val="16"/>
                <w:lang w:eastAsia="ar-SA"/>
              </w:rPr>
              <w:t>ЗНАЧЕНИЕ</w:t>
            </w:r>
          </w:p>
          <w:p w:rsidR="006136D6" w:rsidRPr="006136D6" w:rsidRDefault="006136D6" w:rsidP="006136D6">
            <w:pPr>
              <w:suppressAutoHyphens/>
              <w:jc w:val="both"/>
              <w:rPr>
                <w:color w:val="auto"/>
                <w:w w:val="100"/>
                <w:kern w:val="2"/>
                <w:sz w:val="24"/>
                <w:szCs w:val="16"/>
                <w:lang w:eastAsia="ar-SA"/>
              </w:rPr>
            </w:pPr>
            <w:r w:rsidRPr="006136D6">
              <w:rPr>
                <w:color w:val="auto"/>
                <w:w w:val="100"/>
                <w:kern w:val="2"/>
                <w:sz w:val="24"/>
                <w:szCs w:val="16"/>
                <w:lang w:eastAsia="ar-SA"/>
              </w:rPr>
              <w:t>(собственность:</w:t>
            </w:r>
          </w:p>
          <w:p w:rsidR="006136D6" w:rsidRPr="006136D6" w:rsidRDefault="006136D6" w:rsidP="006136D6">
            <w:pPr>
              <w:suppressAutoHyphens/>
              <w:jc w:val="both"/>
              <w:rPr>
                <w:color w:val="auto"/>
                <w:w w:val="100"/>
                <w:kern w:val="2"/>
                <w:sz w:val="24"/>
                <w:szCs w:val="16"/>
                <w:lang w:eastAsia="ar-SA"/>
              </w:rPr>
            </w:pPr>
            <w:r w:rsidRPr="006136D6">
              <w:rPr>
                <w:color w:val="auto"/>
                <w:w w:val="100"/>
                <w:kern w:val="2"/>
                <w:sz w:val="24"/>
                <w:szCs w:val="16"/>
                <w:lang w:eastAsia="ar-SA"/>
              </w:rPr>
              <w:t>федеральная, региональная,</w:t>
            </w:r>
          </w:p>
          <w:p w:rsidR="006136D6" w:rsidRPr="006136D6" w:rsidRDefault="006136D6" w:rsidP="006136D6">
            <w:pPr>
              <w:suppressAutoHyphens/>
              <w:jc w:val="both"/>
              <w:rPr>
                <w:color w:val="auto"/>
                <w:w w:val="100"/>
                <w:kern w:val="2"/>
                <w:sz w:val="24"/>
                <w:szCs w:val="16"/>
                <w:lang w:eastAsia="ar-SA"/>
              </w:rPr>
            </w:pPr>
            <w:r w:rsidRPr="006136D6">
              <w:rPr>
                <w:color w:val="auto"/>
                <w:w w:val="100"/>
                <w:kern w:val="2"/>
                <w:sz w:val="24"/>
                <w:szCs w:val="16"/>
                <w:lang w:eastAsia="ar-SA"/>
              </w:rPr>
              <w:t>муниципального района,</w:t>
            </w:r>
          </w:p>
          <w:p w:rsidR="006136D6" w:rsidRPr="006136D6" w:rsidRDefault="006136D6" w:rsidP="006136D6">
            <w:pPr>
              <w:suppressAutoHyphens/>
              <w:jc w:val="both"/>
              <w:rPr>
                <w:color w:val="auto"/>
                <w:w w:val="100"/>
                <w:kern w:val="2"/>
                <w:sz w:val="24"/>
                <w:szCs w:val="16"/>
                <w:lang w:eastAsia="ar-SA"/>
              </w:rPr>
            </w:pPr>
            <w:r w:rsidRPr="006136D6">
              <w:rPr>
                <w:color w:val="auto"/>
                <w:w w:val="100"/>
                <w:kern w:val="2"/>
                <w:sz w:val="24"/>
                <w:szCs w:val="16"/>
                <w:lang w:eastAsia="ar-SA"/>
              </w:rPr>
              <w:t>сельского (городского)</w:t>
            </w:r>
          </w:p>
          <w:p w:rsidR="006136D6" w:rsidRPr="006136D6" w:rsidRDefault="006136D6" w:rsidP="006136D6">
            <w:pPr>
              <w:suppressAutoHyphens/>
              <w:jc w:val="both"/>
              <w:rPr>
                <w:color w:val="auto"/>
                <w:w w:val="100"/>
                <w:kern w:val="2"/>
                <w:sz w:val="24"/>
                <w:szCs w:val="16"/>
                <w:lang w:eastAsia="ar-SA"/>
              </w:rPr>
            </w:pPr>
            <w:r w:rsidRPr="006136D6">
              <w:rPr>
                <w:color w:val="auto"/>
                <w:w w:val="100"/>
                <w:kern w:val="2"/>
                <w:sz w:val="24"/>
                <w:szCs w:val="16"/>
                <w:lang w:eastAsia="ar-SA"/>
              </w:rPr>
              <w:t>поселения, частная)</w:t>
            </w:r>
          </w:p>
        </w:tc>
      </w:tr>
      <w:tr w:rsidR="006136D6" w:rsidRPr="006136D6" w:rsidTr="006136D6">
        <w:trPr>
          <w:jc w:val="center"/>
        </w:trPr>
        <w:tc>
          <w:tcPr>
            <w:tcW w:w="709"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color w:val="auto"/>
                <w:w w:val="100"/>
                <w:kern w:val="2"/>
                <w:sz w:val="24"/>
                <w:szCs w:val="16"/>
                <w:lang w:eastAsia="ar-SA"/>
              </w:rPr>
            </w:pPr>
            <w:r w:rsidRPr="006136D6">
              <w:rPr>
                <w:color w:val="auto"/>
                <w:w w:val="100"/>
                <w:kern w:val="2"/>
                <w:sz w:val="24"/>
                <w:szCs w:val="16"/>
                <w:lang w:eastAsia="ar-SA"/>
              </w:rPr>
              <w:t>1</w:t>
            </w:r>
          </w:p>
        </w:tc>
        <w:tc>
          <w:tcPr>
            <w:tcW w:w="2780"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color w:val="auto"/>
                <w:w w:val="100"/>
                <w:kern w:val="2"/>
                <w:sz w:val="24"/>
                <w:szCs w:val="16"/>
                <w:lang w:eastAsia="ar-SA"/>
              </w:rPr>
            </w:pPr>
            <w:r w:rsidRPr="006136D6">
              <w:rPr>
                <w:color w:val="auto"/>
                <w:w w:val="100"/>
                <w:kern w:val="2"/>
                <w:sz w:val="24"/>
                <w:szCs w:val="16"/>
                <w:lang w:eastAsia="ar-SA"/>
              </w:rPr>
              <w:t>2</w:t>
            </w:r>
          </w:p>
        </w:tc>
        <w:tc>
          <w:tcPr>
            <w:tcW w:w="3091"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color w:val="auto"/>
                <w:w w:val="100"/>
                <w:kern w:val="2"/>
                <w:sz w:val="24"/>
                <w:szCs w:val="16"/>
                <w:lang w:eastAsia="ar-SA"/>
              </w:rPr>
            </w:pPr>
            <w:r w:rsidRPr="006136D6">
              <w:rPr>
                <w:color w:val="auto"/>
                <w:w w:val="100"/>
                <w:kern w:val="2"/>
                <w:sz w:val="24"/>
                <w:szCs w:val="16"/>
                <w:lang w:eastAsia="ar-SA"/>
              </w:rPr>
              <w:t>3</w:t>
            </w:r>
          </w:p>
        </w:tc>
        <w:tc>
          <w:tcPr>
            <w:tcW w:w="1559"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color w:val="auto"/>
                <w:w w:val="100"/>
                <w:kern w:val="2"/>
                <w:sz w:val="24"/>
                <w:szCs w:val="16"/>
                <w:lang w:eastAsia="ar-SA"/>
              </w:rPr>
            </w:pPr>
            <w:r w:rsidRPr="006136D6">
              <w:rPr>
                <w:color w:val="auto"/>
                <w:w w:val="100"/>
                <w:kern w:val="2"/>
                <w:sz w:val="24"/>
                <w:szCs w:val="16"/>
                <w:lang w:eastAsia="ar-SA"/>
              </w:rPr>
              <w:t>4</w:t>
            </w:r>
          </w:p>
        </w:tc>
        <w:tc>
          <w:tcPr>
            <w:tcW w:w="1843"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color w:val="auto"/>
                <w:w w:val="100"/>
                <w:kern w:val="2"/>
                <w:sz w:val="24"/>
                <w:szCs w:val="16"/>
                <w:lang w:eastAsia="ar-SA"/>
              </w:rPr>
            </w:pPr>
            <w:r w:rsidRPr="006136D6">
              <w:rPr>
                <w:color w:val="auto"/>
                <w:w w:val="100"/>
                <w:kern w:val="2"/>
                <w:sz w:val="24"/>
                <w:szCs w:val="16"/>
                <w:lang w:eastAsia="ar-SA"/>
              </w:rPr>
              <w:t>5</w:t>
            </w:r>
          </w:p>
        </w:tc>
        <w:tc>
          <w:tcPr>
            <w:tcW w:w="1985"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color w:val="auto"/>
                <w:w w:val="100"/>
                <w:kern w:val="2"/>
                <w:sz w:val="24"/>
                <w:szCs w:val="16"/>
                <w:lang w:eastAsia="ar-SA"/>
              </w:rPr>
            </w:pPr>
            <w:r w:rsidRPr="006136D6">
              <w:rPr>
                <w:color w:val="auto"/>
                <w:w w:val="100"/>
                <w:kern w:val="2"/>
                <w:sz w:val="24"/>
                <w:szCs w:val="16"/>
                <w:lang w:eastAsia="ar-SA"/>
              </w:rPr>
              <w:t>6</w:t>
            </w:r>
          </w:p>
        </w:tc>
        <w:tc>
          <w:tcPr>
            <w:tcW w:w="2268"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kern w:val="2"/>
                <w:sz w:val="24"/>
                <w:szCs w:val="16"/>
                <w:lang w:eastAsia="ar-SA"/>
              </w:rPr>
            </w:pPr>
            <w:r w:rsidRPr="006136D6">
              <w:rPr>
                <w:color w:val="auto"/>
                <w:w w:val="100"/>
                <w:kern w:val="2"/>
                <w:sz w:val="24"/>
                <w:szCs w:val="16"/>
                <w:lang w:eastAsia="ar-SA"/>
              </w:rPr>
              <w:t>7</w:t>
            </w:r>
          </w:p>
        </w:tc>
      </w:tr>
      <w:tr w:rsidR="006136D6" w:rsidRPr="006136D6" w:rsidTr="006136D6">
        <w:trPr>
          <w:jc w:val="center"/>
        </w:trPr>
        <w:tc>
          <w:tcPr>
            <w:tcW w:w="709" w:type="dxa"/>
            <w:tcBorders>
              <w:top w:val="nil"/>
              <w:left w:val="single" w:sz="4" w:space="0" w:color="000000"/>
              <w:bottom w:val="single" w:sz="4" w:space="0" w:color="000000"/>
              <w:right w:val="nil"/>
            </w:tcBorders>
            <w:hideMark/>
          </w:tcPr>
          <w:p w:rsidR="006136D6" w:rsidRPr="006136D6" w:rsidRDefault="006136D6" w:rsidP="006136D6">
            <w:pPr>
              <w:suppressAutoHyphens/>
              <w:jc w:val="both"/>
              <w:rPr>
                <w:color w:val="auto"/>
                <w:w w:val="100"/>
                <w:kern w:val="2"/>
                <w:sz w:val="24"/>
                <w:szCs w:val="16"/>
                <w:lang w:eastAsia="ar-SA"/>
              </w:rPr>
            </w:pPr>
            <w:r w:rsidRPr="006136D6">
              <w:rPr>
                <w:color w:val="auto"/>
                <w:w w:val="100"/>
                <w:kern w:val="2"/>
                <w:sz w:val="24"/>
                <w:szCs w:val="16"/>
                <w:lang w:eastAsia="ar-SA"/>
              </w:rPr>
              <w:t>1</w:t>
            </w:r>
          </w:p>
        </w:tc>
        <w:tc>
          <w:tcPr>
            <w:tcW w:w="2780" w:type="dxa"/>
            <w:tcBorders>
              <w:top w:val="nil"/>
              <w:left w:val="single" w:sz="4" w:space="0" w:color="000000"/>
              <w:bottom w:val="single" w:sz="4" w:space="0" w:color="000000"/>
              <w:right w:val="nil"/>
            </w:tcBorders>
            <w:hideMark/>
          </w:tcPr>
          <w:p w:rsidR="006136D6" w:rsidRPr="006136D6" w:rsidRDefault="006136D6" w:rsidP="006136D6">
            <w:pPr>
              <w:suppressAutoHyphens/>
              <w:jc w:val="both"/>
              <w:rPr>
                <w:color w:val="auto"/>
                <w:w w:val="100"/>
                <w:kern w:val="2"/>
                <w:sz w:val="24"/>
                <w:szCs w:val="16"/>
                <w:lang w:eastAsia="ar-SA"/>
              </w:rPr>
            </w:pPr>
            <w:r w:rsidRPr="006136D6">
              <w:rPr>
                <w:color w:val="auto"/>
                <w:w w:val="100"/>
                <w:kern w:val="2"/>
                <w:sz w:val="24"/>
                <w:szCs w:val="16"/>
                <w:lang w:eastAsia="ar-SA"/>
              </w:rPr>
              <w:t>Ящик кабельный – 1 шт.</w:t>
            </w:r>
          </w:p>
        </w:tc>
        <w:tc>
          <w:tcPr>
            <w:tcW w:w="3091" w:type="dxa"/>
            <w:tcBorders>
              <w:top w:val="nil"/>
              <w:left w:val="single" w:sz="4" w:space="0" w:color="000000"/>
              <w:bottom w:val="single" w:sz="4" w:space="0" w:color="000000"/>
              <w:right w:val="nil"/>
            </w:tcBorders>
            <w:hideMark/>
          </w:tcPr>
          <w:p w:rsidR="006136D6" w:rsidRPr="006136D6" w:rsidRDefault="006136D6" w:rsidP="006136D6">
            <w:pPr>
              <w:suppressAutoHyphens/>
              <w:rPr>
                <w:color w:val="auto"/>
                <w:w w:val="100"/>
                <w:kern w:val="2"/>
                <w:sz w:val="24"/>
                <w:szCs w:val="16"/>
                <w:lang w:eastAsia="ar-SA"/>
              </w:rPr>
            </w:pPr>
            <w:r w:rsidRPr="006136D6">
              <w:rPr>
                <w:color w:val="auto"/>
                <w:w w:val="100"/>
                <w:kern w:val="2"/>
                <w:sz w:val="24"/>
                <w:szCs w:val="16"/>
                <w:lang w:eastAsia="ar-SA"/>
              </w:rPr>
              <w:t>с. Самсоновка пл. №2</w:t>
            </w:r>
          </w:p>
        </w:tc>
        <w:tc>
          <w:tcPr>
            <w:tcW w:w="1559" w:type="dxa"/>
            <w:tcBorders>
              <w:top w:val="nil"/>
              <w:left w:val="single" w:sz="4" w:space="0" w:color="000000"/>
              <w:bottom w:val="single" w:sz="4" w:space="0" w:color="000000"/>
              <w:right w:val="nil"/>
            </w:tcBorders>
            <w:hideMark/>
          </w:tcPr>
          <w:p w:rsidR="006136D6" w:rsidRPr="006136D6" w:rsidRDefault="006136D6" w:rsidP="006136D6">
            <w:pPr>
              <w:suppressAutoHyphens/>
              <w:jc w:val="both"/>
              <w:rPr>
                <w:color w:val="auto"/>
                <w:w w:val="100"/>
                <w:kern w:val="2"/>
                <w:sz w:val="24"/>
                <w:szCs w:val="16"/>
                <w:lang w:eastAsia="ar-SA"/>
              </w:rPr>
            </w:pPr>
            <w:r w:rsidRPr="006136D6">
              <w:rPr>
                <w:color w:val="auto"/>
                <w:w w:val="100"/>
                <w:kern w:val="2"/>
                <w:sz w:val="24"/>
                <w:szCs w:val="16"/>
                <w:lang w:eastAsia="ar-SA"/>
              </w:rPr>
              <w:t>ЯКГ-20</w:t>
            </w:r>
          </w:p>
        </w:tc>
        <w:tc>
          <w:tcPr>
            <w:tcW w:w="1843" w:type="dxa"/>
            <w:tcBorders>
              <w:top w:val="nil"/>
              <w:left w:val="single" w:sz="4" w:space="0" w:color="000000"/>
              <w:bottom w:val="single" w:sz="4" w:space="0" w:color="000000"/>
              <w:right w:val="nil"/>
            </w:tcBorders>
            <w:hideMark/>
          </w:tcPr>
          <w:p w:rsidR="006136D6" w:rsidRPr="006136D6" w:rsidRDefault="006136D6" w:rsidP="006136D6">
            <w:pPr>
              <w:suppressAutoHyphens/>
              <w:jc w:val="both"/>
              <w:rPr>
                <w:color w:val="auto"/>
                <w:w w:val="100"/>
                <w:kern w:val="2"/>
                <w:sz w:val="24"/>
                <w:szCs w:val="16"/>
                <w:lang w:eastAsia="ar-SA"/>
              </w:rPr>
            </w:pPr>
            <w:r w:rsidRPr="006136D6">
              <w:rPr>
                <w:color w:val="auto"/>
                <w:w w:val="100"/>
                <w:kern w:val="2"/>
                <w:sz w:val="24"/>
                <w:szCs w:val="16"/>
                <w:lang w:eastAsia="ar-SA"/>
              </w:rPr>
              <w:t>жилая</w:t>
            </w:r>
          </w:p>
        </w:tc>
        <w:tc>
          <w:tcPr>
            <w:tcW w:w="1985" w:type="dxa"/>
            <w:tcBorders>
              <w:top w:val="nil"/>
              <w:left w:val="single" w:sz="4" w:space="0" w:color="000000"/>
              <w:bottom w:val="single" w:sz="4" w:space="0" w:color="000000"/>
              <w:right w:val="nil"/>
            </w:tcBorders>
            <w:hideMark/>
          </w:tcPr>
          <w:p w:rsidR="006136D6" w:rsidRPr="006136D6" w:rsidRDefault="006136D6" w:rsidP="006136D6">
            <w:pPr>
              <w:suppressAutoHyphens/>
              <w:jc w:val="both"/>
              <w:rPr>
                <w:color w:val="auto"/>
                <w:w w:val="100"/>
                <w:kern w:val="2"/>
                <w:sz w:val="24"/>
                <w:szCs w:val="16"/>
                <w:lang w:eastAsia="ar-SA"/>
              </w:rPr>
            </w:pPr>
            <w:r w:rsidRPr="006136D6">
              <w:rPr>
                <w:color w:val="auto"/>
                <w:w w:val="100"/>
                <w:kern w:val="2"/>
                <w:sz w:val="24"/>
                <w:szCs w:val="16"/>
                <w:lang w:eastAsia="ar-SA"/>
              </w:rPr>
              <w:t>строительство</w:t>
            </w:r>
          </w:p>
        </w:tc>
        <w:tc>
          <w:tcPr>
            <w:tcW w:w="2268" w:type="dxa"/>
            <w:tcBorders>
              <w:top w:val="nil"/>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kern w:val="2"/>
                <w:sz w:val="24"/>
                <w:szCs w:val="16"/>
                <w:lang w:eastAsia="ar-SA"/>
              </w:rPr>
            </w:pPr>
            <w:r w:rsidRPr="006136D6">
              <w:rPr>
                <w:color w:val="auto"/>
                <w:w w:val="100"/>
                <w:kern w:val="2"/>
                <w:sz w:val="24"/>
                <w:szCs w:val="16"/>
                <w:lang w:eastAsia="ar-SA"/>
              </w:rPr>
              <w:t>ОАО «Ростелеком»</w:t>
            </w:r>
          </w:p>
        </w:tc>
      </w:tr>
      <w:tr w:rsidR="006136D6" w:rsidRPr="006136D6" w:rsidTr="006136D6">
        <w:trPr>
          <w:jc w:val="center"/>
        </w:trPr>
        <w:tc>
          <w:tcPr>
            <w:tcW w:w="709" w:type="dxa"/>
            <w:tcBorders>
              <w:top w:val="nil"/>
              <w:left w:val="single" w:sz="4" w:space="0" w:color="000000"/>
              <w:bottom w:val="single" w:sz="4" w:space="0" w:color="000000"/>
              <w:right w:val="nil"/>
            </w:tcBorders>
            <w:hideMark/>
          </w:tcPr>
          <w:p w:rsidR="006136D6" w:rsidRPr="006136D6" w:rsidRDefault="006136D6" w:rsidP="006136D6">
            <w:pPr>
              <w:suppressAutoHyphens/>
              <w:jc w:val="both"/>
              <w:rPr>
                <w:color w:val="auto"/>
                <w:w w:val="100"/>
                <w:kern w:val="2"/>
                <w:sz w:val="24"/>
                <w:szCs w:val="16"/>
                <w:lang w:eastAsia="ar-SA"/>
              </w:rPr>
            </w:pPr>
            <w:r w:rsidRPr="006136D6">
              <w:rPr>
                <w:color w:val="auto"/>
                <w:w w:val="100"/>
                <w:kern w:val="2"/>
                <w:sz w:val="24"/>
                <w:szCs w:val="16"/>
                <w:lang w:eastAsia="ar-SA"/>
              </w:rPr>
              <w:t>2</w:t>
            </w:r>
          </w:p>
        </w:tc>
        <w:tc>
          <w:tcPr>
            <w:tcW w:w="2780" w:type="dxa"/>
            <w:tcBorders>
              <w:top w:val="nil"/>
              <w:left w:val="single" w:sz="4" w:space="0" w:color="000000"/>
              <w:bottom w:val="single" w:sz="4" w:space="0" w:color="000000"/>
              <w:right w:val="nil"/>
            </w:tcBorders>
            <w:hideMark/>
          </w:tcPr>
          <w:p w:rsidR="006136D6" w:rsidRPr="006136D6" w:rsidRDefault="006136D6" w:rsidP="006136D6">
            <w:pPr>
              <w:suppressAutoHyphens/>
              <w:jc w:val="both"/>
              <w:rPr>
                <w:color w:val="auto"/>
                <w:w w:val="100"/>
                <w:kern w:val="2"/>
                <w:sz w:val="24"/>
                <w:szCs w:val="16"/>
                <w:lang w:eastAsia="ar-SA"/>
              </w:rPr>
            </w:pPr>
            <w:r w:rsidRPr="006136D6">
              <w:rPr>
                <w:color w:val="auto"/>
                <w:w w:val="100"/>
                <w:kern w:val="2"/>
                <w:sz w:val="24"/>
                <w:szCs w:val="16"/>
                <w:lang w:eastAsia="ar-SA"/>
              </w:rPr>
              <w:t>Ящик кабельный – 3 шт.</w:t>
            </w:r>
          </w:p>
        </w:tc>
        <w:tc>
          <w:tcPr>
            <w:tcW w:w="3091" w:type="dxa"/>
            <w:tcBorders>
              <w:top w:val="nil"/>
              <w:left w:val="single" w:sz="4" w:space="0" w:color="000000"/>
              <w:bottom w:val="single" w:sz="4" w:space="0" w:color="000000"/>
              <w:right w:val="nil"/>
            </w:tcBorders>
            <w:hideMark/>
          </w:tcPr>
          <w:p w:rsidR="006136D6" w:rsidRPr="006136D6" w:rsidRDefault="006136D6" w:rsidP="006136D6">
            <w:pPr>
              <w:suppressAutoHyphens/>
              <w:rPr>
                <w:color w:val="auto"/>
                <w:w w:val="100"/>
                <w:kern w:val="2"/>
                <w:sz w:val="24"/>
                <w:szCs w:val="16"/>
                <w:lang w:eastAsia="ar-SA"/>
              </w:rPr>
            </w:pPr>
            <w:r w:rsidRPr="006136D6">
              <w:rPr>
                <w:color w:val="auto"/>
                <w:w w:val="100"/>
                <w:kern w:val="2"/>
                <w:sz w:val="24"/>
                <w:szCs w:val="16"/>
                <w:lang w:eastAsia="ar-SA"/>
              </w:rPr>
              <w:t>с. Самсоновка пл. №3</w:t>
            </w:r>
          </w:p>
        </w:tc>
        <w:tc>
          <w:tcPr>
            <w:tcW w:w="1559" w:type="dxa"/>
            <w:tcBorders>
              <w:top w:val="nil"/>
              <w:left w:val="single" w:sz="4" w:space="0" w:color="000000"/>
              <w:bottom w:val="single" w:sz="4" w:space="0" w:color="000000"/>
              <w:right w:val="nil"/>
            </w:tcBorders>
            <w:hideMark/>
          </w:tcPr>
          <w:p w:rsidR="006136D6" w:rsidRPr="006136D6" w:rsidRDefault="006136D6" w:rsidP="006136D6">
            <w:pPr>
              <w:suppressAutoHyphens/>
              <w:jc w:val="both"/>
              <w:rPr>
                <w:color w:val="auto"/>
                <w:w w:val="100"/>
                <w:kern w:val="2"/>
                <w:sz w:val="24"/>
                <w:szCs w:val="16"/>
                <w:lang w:eastAsia="ar-SA"/>
              </w:rPr>
            </w:pPr>
            <w:r w:rsidRPr="006136D6">
              <w:rPr>
                <w:color w:val="auto"/>
                <w:w w:val="100"/>
                <w:kern w:val="2"/>
                <w:sz w:val="24"/>
                <w:szCs w:val="16"/>
                <w:lang w:eastAsia="ar-SA"/>
              </w:rPr>
              <w:t>ЯКГ-20</w:t>
            </w:r>
          </w:p>
        </w:tc>
        <w:tc>
          <w:tcPr>
            <w:tcW w:w="1843" w:type="dxa"/>
            <w:tcBorders>
              <w:top w:val="nil"/>
              <w:left w:val="single" w:sz="4" w:space="0" w:color="000000"/>
              <w:bottom w:val="single" w:sz="4" w:space="0" w:color="000000"/>
              <w:right w:val="nil"/>
            </w:tcBorders>
            <w:hideMark/>
          </w:tcPr>
          <w:p w:rsidR="006136D6" w:rsidRPr="006136D6" w:rsidRDefault="006136D6" w:rsidP="006136D6">
            <w:pPr>
              <w:suppressAutoHyphens/>
              <w:jc w:val="both"/>
              <w:rPr>
                <w:color w:val="auto"/>
                <w:w w:val="100"/>
                <w:kern w:val="2"/>
                <w:sz w:val="24"/>
                <w:szCs w:val="16"/>
                <w:lang w:eastAsia="ar-SA"/>
              </w:rPr>
            </w:pPr>
            <w:r w:rsidRPr="006136D6">
              <w:rPr>
                <w:color w:val="auto"/>
                <w:w w:val="100"/>
                <w:kern w:val="2"/>
                <w:sz w:val="24"/>
                <w:szCs w:val="16"/>
                <w:lang w:eastAsia="ar-SA"/>
              </w:rPr>
              <w:t>жилая</w:t>
            </w:r>
          </w:p>
        </w:tc>
        <w:tc>
          <w:tcPr>
            <w:tcW w:w="1985" w:type="dxa"/>
            <w:tcBorders>
              <w:top w:val="nil"/>
              <w:left w:val="single" w:sz="4" w:space="0" w:color="000000"/>
              <w:bottom w:val="single" w:sz="4" w:space="0" w:color="000000"/>
              <w:right w:val="nil"/>
            </w:tcBorders>
            <w:hideMark/>
          </w:tcPr>
          <w:p w:rsidR="006136D6" w:rsidRPr="006136D6" w:rsidRDefault="006136D6" w:rsidP="006136D6">
            <w:pPr>
              <w:suppressAutoHyphens/>
              <w:jc w:val="both"/>
              <w:rPr>
                <w:color w:val="auto"/>
                <w:w w:val="100"/>
                <w:kern w:val="2"/>
                <w:sz w:val="24"/>
                <w:szCs w:val="16"/>
                <w:lang w:eastAsia="ar-SA"/>
              </w:rPr>
            </w:pPr>
            <w:r w:rsidRPr="006136D6">
              <w:rPr>
                <w:color w:val="auto"/>
                <w:w w:val="100"/>
                <w:kern w:val="2"/>
                <w:sz w:val="24"/>
                <w:szCs w:val="16"/>
                <w:lang w:eastAsia="ar-SA"/>
              </w:rPr>
              <w:t>строительство</w:t>
            </w:r>
          </w:p>
        </w:tc>
        <w:tc>
          <w:tcPr>
            <w:tcW w:w="2268" w:type="dxa"/>
            <w:tcBorders>
              <w:top w:val="nil"/>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kern w:val="2"/>
                <w:sz w:val="24"/>
                <w:szCs w:val="16"/>
                <w:lang w:eastAsia="ar-SA"/>
              </w:rPr>
            </w:pPr>
            <w:r w:rsidRPr="006136D6">
              <w:rPr>
                <w:color w:val="auto"/>
                <w:w w:val="100"/>
                <w:kern w:val="2"/>
                <w:sz w:val="24"/>
                <w:szCs w:val="16"/>
                <w:lang w:eastAsia="ar-SA"/>
              </w:rPr>
              <w:t>ОАО «Ростелеком»</w:t>
            </w:r>
          </w:p>
        </w:tc>
      </w:tr>
      <w:tr w:rsidR="006136D6" w:rsidRPr="006136D6" w:rsidTr="006136D6">
        <w:trPr>
          <w:jc w:val="center"/>
        </w:trPr>
        <w:tc>
          <w:tcPr>
            <w:tcW w:w="709" w:type="dxa"/>
            <w:tcBorders>
              <w:top w:val="nil"/>
              <w:left w:val="single" w:sz="4" w:space="0" w:color="000000"/>
              <w:bottom w:val="single" w:sz="4" w:space="0" w:color="000000"/>
              <w:right w:val="nil"/>
            </w:tcBorders>
            <w:hideMark/>
          </w:tcPr>
          <w:p w:rsidR="006136D6" w:rsidRPr="006136D6" w:rsidRDefault="006136D6" w:rsidP="006136D6">
            <w:pPr>
              <w:suppressAutoHyphens/>
              <w:jc w:val="both"/>
              <w:rPr>
                <w:color w:val="auto"/>
                <w:w w:val="100"/>
                <w:kern w:val="2"/>
                <w:sz w:val="24"/>
                <w:szCs w:val="16"/>
                <w:lang w:eastAsia="ar-SA"/>
              </w:rPr>
            </w:pPr>
            <w:r w:rsidRPr="006136D6">
              <w:rPr>
                <w:color w:val="auto"/>
                <w:w w:val="100"/>
                <w:kern w:val="2"/>
                <w:sz w:val="24"/>
                <w:szCs w:val="16"/>
                <w:lang w:eastAsia="ar-SA"/>
              </w:rPr>
              <w:t>3</w:t>
            </w:r>
          </w:p>
        </w:tc>
        <w:tc>
          <w:tcPr>
            <w:tcW w:w="2780" w:type="dxa"/>
            <w:tcBorders>
              <w:top w:val="nil"/>
              <w:left w:val="single" w:sz="4" w:space="0" w:color="000000"/>
              <w:bottom w:val="single" w:sz="4" w:space="0" w:color="000000"/>
              <w:right w:val="nil"/>
            </w:tcBorders>
            <w:hideMark/>
          </w:tcPr>
          <w:p w:rsidR="006136D6" w:rsidRPr="006136D6" w:rsidRDefault="006136D6" w:rsidP="006136D6">
            <w:pPr>
              <w:suppressAutoHyphens/>
              <w:jc w:val="both"/>
              <w:rPr>
                <w:color w:val="auto"/>
                <w:w w:val="100"/>
                <w:kern w:val="2"/>
                <w:sz w:val="24"/>
                <w:szCs w:val="16"/>
                <w:lang w:eastAsia="ar-SA"/>
              </w:rPr>
            </w:pPr>
            <w:r w:rsidRPr="006136D6">
              <w:rPr>
                <w:color w:val="auto"/>
                <w:w w:val="100"/>
                <w:kern w:val="2"/>
                <w:sz w:val="24"/>
                <w:szCs w:val="16"/>
                <w:lang w:eastAsia="ar-SA"/>
              </w:rPr>
              <w:t>Ящик кабельный – 1 шт.</w:t>
            </w:r>
          </w:p>
        </w:tc>
        <w:tc>
          <w:tcPr>
            <w:tcW w:w="3091" w:type="dxa"/>
            <w:tcBorders>
              <w:top w:val="nil"/>
              <w:left w:val="single" w:sz="4" w:space="0" w:color="000000"/>
              <w:bottom w:val="single" w:sz="4" w:space="0" w:color="000000"/>
              <w:right w:val="nil"/>
            </w:tcBorders>
            <w:hideMark/>
          </w:tcPr>
          <w:p w:rsidR="006136D6" w:rsidRPr="006136D6" w:rsidRDefault="006136D6" w:rsidP="006136D6">
            <w:pPr>
              <w:suppressAutoHyphens/>
              <w:rPr>
                <w:color w:val="auto"/>
                <w:w w:val="100"/>
                <w:kern w:val="2"/>
                <w:sz w:val="24"/>
                <w:szCs w:val="16"/>
                <w:lang w:eastAsia="ar-SA"/>
              </w:rPr>
            </w:pPr>
            <w:r w:rsidRPr="006136D6">
              <w:rPr>
                <w:color w:val="auto"/>
                <w:w w:val="100"/>
                <w:kern w:val="2"/>
                <w:sz w:val="24"/>
                <w:szCs w:val="16"/>
                <w:lang w:eastAsia="ar-SA"/>
              </w:rPr>
              <w:t>с. Самсоновка пл. №4</w:t>
            </w:r>
          </w:p>
        </w:tc>
        <w:tc>
          <w:tcPr>
            <w:tcW w:w="1559" w:type="dxa"/>
            <w:tcBorders>
              <w:top w:val="nil"/>
              <w:left w:val="single" w:sz="4" w:space="0" w:color="000000"/>
              <w:bottom w:val="single" w:sz="4" w:space="0" w:color="000000"/>
              <w:right w:val="nil"/>
            </w:tcBorders>
            <w:hideMark/>
          </w:tcPr>
          <w:p w:rsidR="006136D6" w:rsidRPr="006136D6" w:rsidRDefault="006136D6" w:rsidP="006136D6">
            <w:pPr>
              <w:suppressAutoHyphens/>
              <w:jc w:val="both"/>
              <w:rPr>
                <w:color w:val="auto"/>
                <w:w w:val="100"/>
                <w:kern w:val="2"/>
                <w:sz w:val="24"/>
                <w:szCs w:val="16"/>
                <w:lang w:eastAsia="ar-SA"/>
              </w:rPr>
            </w:pPr>
            <w:r w:rsidRPr="006136D6">
              <w:rPr>
                <w:color w:val="auto"/>
                <w:w w:val="100"/>
                <w:kern w:val="2"/>
                <w:sz w:val="24"/>
                <w:szCs w:val="16"/>
                <w:lang w:eastAsia="ar-SA"/>
              </w:rPr>
              <w:t>ЯКГ-10</w:t>
            </w:r>
          </w:p>
        </w:tc>
        <w:tc>
          <w:tcPr>
            <w:tcW w:w="1843" w:type="dxa"/>
            <w:tcBorders>
              <w:top w:val="nil"/>
              <w:left w:val="single" w:sz="4" w:space="0" w:color="000000"/>
              <w:bottom w:val="single" w:sz="4" w:space="0" w:color="000000"/>
              <w:right w:val="nil"/>
            </w:tcBorders>
            <w:hideMark/>
          </w:tcPr>
          <w:p w:rsidR="006136D6" w:rsidRPr="006136D6" w:rsidRDefault="006136D6" w:rsidP="006136D6">
            <w:pPr>
              <w:suppressAutoHyphens/>
              <w:jc w:val="both"/>
              <w:rPr>
                <w:color w:val="auto"/>
                <w:w w:val="100"/>
                <w:kern w:val="2"/>
                <w:sz w:val="24"/>
                <w:szCs w:val="16"/>
                <w:lang w:eastAsia="ar-SA"/>
              </w:rPr>
            </w:pPr>
            <w:r w:rsidRPr="006136D6">
              <w:rPr>
                <w:color w:val="auto"/>
                <w:w w:val="100"/>
                <w:kern w:val="2"/>
                <w:sz w:val="24"/>
                <w:szCs w:val="16"/>
                <w:lang w:eastAsia="ar-SA"/>
              </w:rPr>
              <w:t>жилая</w:t>
            </w:r>
          </w:p>
        </w:tc>
        <w:tc>
          <w:tcPr>
            <w:tcW w:w="1985" w:type="dxa"/>
            <w:tcBorders>
              <w:top w:val="nil"/>
              <w:left w:val="single" w:sz="4" w:space="0" w:color="000000"/>
              <w:bottom w:val="single" w:sz="4" w:space="0" w:color="000000"/>
              <w:right w:val="nil"/>
            </w:tcBorders>
            <w:hideMark/>
          </w:tcPr>
          <w:p w:rsidR="006136D6" w:rsidRPr="006136D6" w:rsidRDefault="006136D6" w:rsidP="006136D6">
            <w:pPr>
              <w:suppressAutoHyphens/>
              <w:jc w:val="both"/>
              <w:rPr>
                <w:color w:val="auto"/>
                <w:w w:val="100"/>
                <w:kern w:val="2"/>
                <w:sz w:val="24"/>
                <w:szCs w:val="16"/>
                <w:lang w:eastAsia="ar-SA"/>
              </w:rPr>
            </w:pPr>
            <w:r w:rsidRPr="006136D6">
              <w:rPr>
                <w:color w:val="auto"/>
                <w:w w:val="100"/>
                <w:kern w:val="2"/>
                <w:sz w:val="24"/>
                <w:szCs w:val="16"/>
                <w:lang w:eastAsia="ar-SA"/>
              </w:rPr>
              <w:t>строительство</w:t>
            </w:r>
          </w:p>
        </w:tc>
        <w:tc>
          <w:tcPr>
            <w:tcW w:w="2268" w:type="dxa"/>
            <w:tcBorders>
              <w:top w:val="nil"/>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kern w:val="2"/>
                <w:sz w:val="24"/>
                <w:szCs w:val="16"/>
                <w:lang w:eastAsia="ar-SA"/>
              </w:rPr>
            </w:pPr>
            <w:r w:rsidRPr="006136D6">
              <w:rPr>
                <w:color w:val="auto"/>
                <w:w w:val="100"/>
                <w:kern w:val="2"/>
                <w:sz w:val="24"/>
                <w:szCs w:val="16"/>
                <w:lang w:eastAsia="ar-SA"/>
              </w:rPr>
              <w:t>ОАО «Ростелеком»</w:t>
            </w:r>
          </w:p>
        </w:tc>
      </w:tr>
      <w:tr w:rsidR="006136D6" w:rsidRPr="006136D6" w:rsidTr="006136D6">
        <w:trPr>
          <w:jc w:val="center"/>
        </w:trPr>
        <w:tc>
          <w:tcPr>
            <w:tcW w:w="709" w:type="dxa"/>
            <w:tcBorders>
              <w:top w:val="nil"/>
              <w:left w:val="single" w:sz="4" w:space="0" w:color="000000"/>
              <w:bottom w:val="single" w:sz="4" w:space="0" w:color="000000"/>
              <w:right w:val="nil"/>
            </w:tcBorders>
            <w:hideMark/>
          </w:tcPr>
          <w:p w:rsidR="006136D6" w:rsidRPr="006136D6" w:rsidRDefault="006136D6" w:rsidP="006136D6">
            <w:pPr>
              <w:suppressAutoHyphens/>
              <w:jc w:val="both"/>
              <w:rPr>
                <w:color w:val="auto"/>
                <w:w w:val="100"/>
                <w:kern w:val="2"/>
                <w:sz w:val="24"/>
                <w:szCs w:val="16"/>
                <w:lang w:eastAsia="ar-SA"/>
              </w:rPr>
            </w:pPr>
            <w:r w:rsidRPr="006136D6">
              <w:rPr>
                <w:color w:val="auto"/>
                <w:w w:val="100"/>
                <w:kern w:val="2"/>
                <w:sz w:val="24"/>
                <w:szCs w:val="16"/>
                <w:lang w:eastAsia="ar-SA"/>
              </w:rPr>
              <w:t>4</w:t>
            </w:r>
          </w:p>
        </w:tc>
        <w:tc>
          <w:tcPr>
            <w:tcW w:w="2780" w:type="dxa"/>
            <w:tcBorders>
              <w:top w:val="nil"/>
              <w:left w:val="single" w:sz="4" w:space="0" w:color="000000"/>
              <w:bottom w:val="single" w:sz="4" w:space="0" w:color="000000"/>
              <w:right w:val="nil"/>
            </w:tcBorders>
            <w:hideMark/>
          </w:tcPr>
          <w:p w:rsidR="006136D6" w:rsidRPr="006136D6" w:rsidRDefault="006136D6" w:rsidP="006136D6">
            <w:pPr>
              <w:suppressAutoHyphens/>
              <w:jc w:val="both"/>
              <w:rPr>
                <w:color w:val="auto"/>
                <w:w w:val="100"/>
                <w:kern w:val="2"/>
                <w:sz w:val="24"/>
                <w:szCs w:val="16"/>
                <w:lang w:eastAsia="ar-SA"/>
              </w:rPr>
            </w:pPr>
            <w:r w:rsidRPr="006136D6">
              <w:rPr>
                <w:color w:val="auto"/>
                <w:w w:val="100"/>
                <w:kern w:val="2"/>
                <w:sz w:val="24"/>
                <w:szCs w:val="16"/>
                <w:lang w:eastAsia="ar-SA"/>
              </w:rPr>
              <w:t>Кабель связи — 2,8 км</w:t>
            </w:r>
          </w:p>
        </w:tc>
        <w:tc>
          <w:tcPr>
            <w:tcW w:w="3091" w:type="dxa"/>
            <w:tcBorders>
              <w:top w:val="nil"/>
              <w:left w:val="single" w:sz="4" w:space="0" w:color="000000"/>
              <w:bottom w:val="single" w:sz="4" w:space="0" w:color="000000"/>
              <w:right w:val="nil"/>
            </w:tcBorders>
            <w:hideMark/>
          </w:tcPr>
          <w:p w:rsidR="006136D6" w:rsidRPr="006136D6" w:rsidRDefault="006136D6" w:rsidP="006136D6">
            <w:pPr>
              <w:suppressAutoHyphens/>
              <w:rPr>
                <w:color w:val="auto"/>
                <w:w w:val="100"/>
                <w:kern w:val="2"/>
                <w:sz w:val="24"/>
                <w:szCs w:val="16"/>
                <w:lang w:eastAsia="ar-SA"/>
              </w:rPr>
            </w:pPr>
            <w:r w:rsidRPr="006136D6">
              <w:rPr>
                <w:color w:val="auto"/>
                <w:w w:val="100"/>
                <w:kern w:val="2"/>
                <w:sz w:val="24"/>
                <w:szCs w:val="16"/>
                <w:lang w:eastAsia="ar-SA"/>
              </w:rPr>
              <w:t>с. Самсоновка ул. Первомайская, ул. Молодежная, ул. Заречная</w:t>
            </w:r>
          </w:p>
        </w:tc>
        <w:tc>
          <w:tcPr>
            <w:tcW w:w="1559" w:type="dxa"/>
            <w:tcBorders>
              <w:top w:val="nil"/>
              <w:left w:val="single" w:sz="4" w:space="0" w:color="000000"/>
              <w:bottom w:val="single" w:sz="4" w:space="0" w:color="000000"/>
              <w:right w:val="nil"/>
            </w:tcBorders>
          </w:tcPr>
          <w:p w:rsidR="006136D6" w:rsidRPr="006136D6" w:rsidRDefault="006136D6" w:rsidP="006136D6">
            <w:pPr>
              <w:suppressAutoHyphens/>
              <w:jc w:val="both"/>
              <w:rPr>
                <w:color w:val="auto"/>
                <w:w w:val="100"/>
                <w:kern w:val="2"/>
                <w:sz w:val="24"/>
                <w:szCs w:val="16"/>
                <w:lang w:eastAsia="ar-SA"/>
              </w:rPr>
            </w:pPr>
          </w:p>
        </w:tc>
        <w:tc>
          <w:tcPr>
            <w:tcW w:w="1843" w:type="dxa"/>
            <w:tcBorders>
              <w:top w:val="nil"/>
              <w:left w:val="single" w:sz="4" w:space="0" w:color="000000"/>
              <w:bottom w:val="single" w:sz="4" w:space="0" w:color="000000"/>
              <w:right w:val="nil"/>
            </w:tcBorders>
          </w:tcPr>
          <w:p w:rsidR="006136D6" w:rsidRPr="006136D6" w:rsidRDefault="006136D6" w:rsidP="006136D6">
            <w:pPr>
              <w:suppressAutoHyphens/>
              <w:jc w:val="both"/>
              <w:rPr>
                <w:color w:val="auto"/>
                <w:w w:val="100"/>
                <w:kern w:val="2"/>
                <w:sz w:val="24"/>
                <w:szCs w:val="16"/>
                <w:lang w:eastAsia="ar-SA"/>
              </w:rPr>
            </w:pPr>
          </w:p>
        </w:tc>
        <w:tc>
          <w:tcPr>
            <w:tcW w:w="1985" w:type="dxa"/>
            <w:tcBorders>
              <w:top w:val="nil"/>
              <w:left w:val="single" w:sz="4" w:space="0" w:color="000000"/>
              <w:bottom w:val="single" w:sz="4" w:space="0" w:color="000000"/>
              <w:right w:val="nil"/>
            </w:tcBorders>
            <w:hideMark/>
          </w:tcPr>
          <w:p w:rsidR="006136D6" w:rsidRPr="006136D6" w:rsidRDefault="006136D6" w:rsidP="006136D6">
            <w:pPr>
              <w:suppressAutoHyphens/>
              <w:jc w:val="both"/>
              <w:rPr>
                <w:color w:val="auto"/>
                <w:w w:val="100"/>
                <w:kern w:val="2"/>
                <w:sz w:val="24"/>
                <w:szCs w:val="16"/>
                <w:lang w:eastAsia="ar-SA"/>
              </w:rPr>
            </w:pPr>
            <w:r w:rsidRPr="006136D6">
              <w:rPr>
                <w:color w:val="auto"/>
                <w:w w:val="100"/>
                <w:kern w:val="2"/>
                <w:sz w:val="24"/>
                <w:szCs w:val="16"/>
                <w:lang w:eastAsia="ar-SA"/>
              </w:rPr>
              <w:t>строительство</w:t>
            </w:r>
          </w:p>
        </w:tc>
        <w:tc>
          <w:tcPr>
            <w:tcW w:w="2268" w:type="dxa"/>
            <w:tcBorders>
              <w:top w:val="nil"/>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kern w:val="2"/>
                <w:sz w:val="24"/>
                <w:szCs w:val="16"/>
                <w:lang w:eastAsia="ar-SA"/>
              </w:rPr>
            </w:pPr>
            <w:r w:rsidRPr="006136D6">
              <w:rPr>
                <w:color w:val="auto"/>
                <w:w w:val="100"/>
                <w:kern w:val="2"/>
                <w:sz w:val="24"/>
                <w:szCs w:val="16"/>
                <w:lang w:eastAsia="ar-SA"/>
              </w:rPr>
              <w:t>ОАО «Ростелеком»</w:t>
            </w:r>
          </w:p>
        </w:tc>
      </w:tr>
      <w:tr w:rsidR="006136D6" w:rsidRPr="006136D6" w:rsidTr="006136D6">
        <w:trPr>
          <w:jc w:val="center"/>
        </w:trPr>
        <w:tc>
          <w:tcPr>
            <w:tcW w:w="709" w:type="dxa"/>
            <w:tcBorders>
              <w:top w:val="nil"/>
              <w:left w:val="single" w:sz="4" w:space="0" w:color="000000"/>
              <w:bottom w:val="single" w:sz="4" w:space="0" w:color="000000"/>
              <w:right w:val="nil"/>
            </w:tcBorders>
            <w:hideMark/>
          </w:tcPr>
          <w:p w:rsidR="006136D6" w:rsidRPr="006136D6" w:rsidRDefault="006136D6" w:rsidP="006136D6">
            <w:pPr>
              <w:suppressAutoHyphens/>
              <w:jc w:val="both"/>
              <w:rPr>
                <w:color w:val="auto"/>
                <w:w w:val="100"/>
                <w:kern w:val="2"/>
                <w:sz w:val="24"/>
                <w:szCs w:val="16"/>
                <w:lang w:eastAsia="ar-SA"/>
              </w:rPr>
            </w:pPr>
            <w:r w:rsidRPr="006136D6">
              <w:rPr>
                <w:color w:val="auto"/>
                <w:w w:val="100"/>
                <w:kern w:val="2"/>
                <w:sz w:val="24"/>
                <w:szCs w:val="16"/>
                <w:lang w:eastAsia="ar-SA"/>
              </w:rPr>
              <w:t>5</w:t>
            </w:r>
          </w:p>
        </w:tc>
        <w:tc>
          <w:tcPr>
            <w:tcW w:w="2780" w:type="dxa"/>
            <w:tcBorders>
              <w:top w:val="nil"/>
              <w:left w:val="single" w:sz="4" w:space="0" w:color="000000"/>
              <w:bottom w:val="single" w:sz="4" w:space="0" w:color="000000"/>
              <w:right w:val="nil"/>
            </w:tcBorders>
            <w:hideMark/>
          </w:tcPr>
          <w:p w:rsidR="006136D6" w:rsidRPr="006136D6" w:rsidRDefault="006136D6" w:rsidP="006136D6">
            <w:pPr>
              <w:suppressAutoHyphens/>
              <w:jc w:val="both"/>
              <w:rPr>
                <w:color w:val="auto"/>
                <w:w w:val="100"/>
                <w:kern w:val="2"/>
                <w:sz w:val="24"/>
                <w:szCs w:val="16"/>
                <w:lang w:eastAsia="ar-SA"/>
              </w:rPr>
            </w:pPr>
            <w:r w:rsidRPr="006136D6">
              <w:rPr>
                <w:color w:val="auto"/>
                <w:w w:val="100"/>
                <w:kern w:val="2"/>
                <w:sz w:val="24"/>
                <w:szCs w:val="16"/>
                <w:lang w:eastAsia="ar-SA"/>
              </w:rPr>
              <w:t>АТСК 50/200 (60)</w:t>
            </w:r>
          </w:p>
        </w:tc>
        <w:tc>
          <w:tcPr>
            <w:tcW w:w="3091" w:type="dxa"/>
            <w:tcBorders>
              <w:top w:val="nil"/>
              <w:left w:val="single" w:sz="4" w:space="0" w:color="000000"/>
              <w:bottom w:val="single" w:sz="4" w:space="0" w:color="000000"/>
              <w:right w:val="nil"/>
            </w:tcBorders>
            <w:hideMark/>
          </w:tcPr>
          <w:p w:rsidR="006136D6" w:rsidRPr="006136D6" w:rsidRDefault="006136D6" w:rsidP="006136D6">
            <w:pPr>
              <w:suppressAutoHyphens/>
              <w:rPr>
                <w:color w:val="auto"/>
                <w:w w:val="100"/>
                <w:kern w:val="2"/>
                <w:sz w:val="24"/>
                <w:szCs w:val="16"/>
                <w:lang w:eastAsia="ar-SA"/>
              </w:rPr>
            </w:pPr>
            <w:r w:rsidRPr="006136D6">
              <w:rPr>
                <w:color w:val="auto"/>
                <w:w w:val="100"/>
                <w:kern w:val="2"/>
                <w:sz w:val="24"/>
                <w:szCs w:val="16"/>
                <w:lang w:eastAsia="ar-SA"/>
              </w:rPr>
              <w:t>с. Самсоновка ул. Первомайская 4</w:t>
            </w:r>
          </w:p>
        </w:tc>
        <w:tc>
          <w:tcPr>
            <w:tcW w:w="1559" w:type="dxa"/>
            <w:tcBorders>
              <w:top w:val="nil"/>
              <w:left w:val="single" w:sz="4" w:space="0" w:color="000000"/>
              <w:bottom w:val="single" w:sz="4" w:space="0" w:color="000000"/>
              <w:right w:val="nil"/>
            </w:tcBorders>
            <w:hideMark/>
          </w:tcPr>
          <w:p w:rsidR="006136D6" w:rsidRPr="006136D6" w:rsidRDefault="006136D6" w:rsidP="006136D6">
            <w:pPr>
              <w:suppressAutoHyphens/>
              <w:jc w:val="both"/>
              <w:rPr>
                <w:color w:val="auto"/>
                <w:w w:val="100"/>
                <w:kern w:val="2"/>
                <w:sz w:val="24"/>
                <w:szCs w:val="16"/>
                <w:lang w:eastAsia="ar-SA"/>
              </w:rPr>
            </w:pPr>
            <w:r w:rsidRPr="006136D6">
              <w:rPr>
                <w:color w:val="auto"/>
                <w:w w:val="100"/>
                <w:kern w:val="2"/>
                <w:sz w:val="24"/>
                <w:szCs w:val="16"/>
                <w:lang w:eastAsia="ar-SA"/>
              </w:rPr>
              <w:t xml:space="preserve">увеличение емкости на 100 номеров </w:t>
            </w:r>
          </w:p>
        </w:tc>
        <w:tc>
          <w:tcPr>
            <w:tcW w:w="1843" w:type="dxa"/>
            <w:tcBorders>
              <w:top w:val="nil"/>
              <w:left w:val="single" w:sz="4" w:space="0" w:color="000000"/>
              <w:bottom w:val="single" w:sz="4" w:space="0" w:color="000000"/>
              <w:right w:val="nil"/>
            </w:tcBorders>
            <w:hideMark/>
          </w:tcPr>
          <w:p w:rsidR="006136D6" w:rsidRPr="006136D6" w:rsidRDefault="006136D6" w:rsidP="006136D6">
            <w:pPr>
              <w:suppressAutoHyphens/>
              <w:jc w:val="both"/>
              <w:rPr>
                <w:color w:val="auto"/>
                <w:w w:val="100"/>
                <w:kern w:val="2"/>
                <w:sz w:val="24"/>
                <w:szCs w:val="16"/>
                <w:lang w:eastAsia="ar-SA"/>
              </w:rPr>
            </w:pPr>
            <w:r w:rsidRPr="006136D6">
              <w:rPr>
                <w:color w:val="auto"/>
                <w:w w:val="100"/>
                <w:kern w:val="2"/>
                <w:sz w:val="24"/>
                <w:szCs w:val="16"/>
                <w:lang w:eastAsia="ar-SA"/>
              </w:rPr>
              <w:t>О</w:t>
            </w:r>
          </w:p>
        </w:tc>
        <w:tc>
          <w:tcPr>
            <w:tcW w:w="1985" w:type="dxa"/>
            <w:tcBorders>
              <w:top w:val="nil"/>
              <w:left w:val="single" w:sz="4" w:space="0" w:color="000000"/>
              <w:bottom w:val="single" w:sz="4" w:space="0" w:color="000000"/>
              <w:right w:val="nil"/>
            </w:tcBorders>
            <w:hideMark/>
          </w:tcPr>
          <w:p w:rsidR="006136D6" w:rsidRPr="006136D6" w:rsidRDefault="006136D6" w:rsidP="006136D6">
            <w:pPr>
              <w:suppressAutoHyphens/>
              <w:jc w:val="both"/>
              <w:rPr>
                <w:color w:val="auto"/>
                <w:w w:val="100"/>
                <w:kern w:val="2"/>
                <w:sz w:val="24"/>
                <w:szCs w:val="16"/>
                <w:lang w:eastAsia="ar-SA"/>
              </w:rPr>
            </w:pPr>
            <w:r w:rsidRPr="006136D6">
              <w:rPr>
                <w:color w:val="auto"/>
                <w:w w:val="100"/>
                <w:kern w:val="2"/>
                <w:sz w:val="24"/>
                <w:szCs w:val="16"/>
                <w:lang w:eastAsia="ar-SA"/>
              </w:rPr>
              <w:t>реконструкция</w:t>
            </w:r>
          </w:p>
        </w:tc>
        <w:tc>
          <w:tcPr>
            <w:tcW w:w="2268" w:type="dxa"/>
            <w:tcBorders>
              <w:top w:val="nil"/>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kern w:val="2"/>
                <w:sz w:val="24"/>
                <w:szCs w:val="16"/>
                <w:lang w:eastAsia="ar-SA"/>
              </w:rPr>
            </w:pPr>
            <w:r w:rsidRPr="006136D6">
              <w:rPr>
                <w:color w:val="auto"/>
                <w:w w:val="100"/>
                <w:kern w:val="2"/>
                <w:sz w:val="24"/>
                <w:szCs w:val="16"/>
                <w:lang w:eastAsia="ar-SA"/>
              </w:rPr>
              <w:t>ОАО «Ростелеком»</w:t>
            </w:r>
          </w:p>
        </w:tc>
      </w:tr>
    </w:tbl>
    <w:p w:rsidR="006136D6" w:rsidRPr="006136D6" w:rsidRDefault="006136D6" w:rsidP="006136D6">
      <w:pPr>
        <w:suppressAutoHyphens/>
        <w:rPr>
          <w:color w:val="auto"/>
          <w:w w:val="100"/>
          <w:kern w:val="2"/>
          <w:sz w:val="24"/>
          <w:szCs w:val="24"/>
          <w:lang w:eastAsia="ar-SA"/>
        </w:rPr>
      </w:pPr>
    </w:p>
    <w:p w:rsidR="006136D6" w:rsidRPr="006136D6" w:rsidRDefault="006136D6" w:rsidP="006136D6">
      <w:pPr>
        <w:suppressAutoHyphens/>
        <w:jc w:val="center"/>
        <w:rPr>
          <w:b/>
          <w:bCs/>
          <w:color w:val="auto"/>
          <w:w w:val="100"/>
          <w:kern w:val="2"/>
          <w:szCs w:val="26"/>
          <w:lang w:eastAsia="ar-SA"/>
        </w:rPr>
      </w:pPr>
    </w:p>
    <w:p w:rsidR="006136D6" w:rsidRPr="006136D6" w:rsidRDefault="006136D6" w:rsidP="006136D6">
      <w:pPr>
        <w:rPr>
          <w:b/>
          <w:bCs/>
          <w:color w:val="auto"/>
          <w:w w:val="100"/>
          <w:kern w:val="2"/>
          <w:szCs w:val="26"/>
          <w:lang w:eastAsia="ar-SA"/>
        </w:rPr>
        <w:sectPr w:rsidR="006136D6" w:rsidRPr="006136D6">
          <w:pgSz w:w="16838" w:h="11906" w:orient="landscape"/>
          <w:pgMar w:top="1134" w:right="1701" w:bottom="1134" w:left="851" w:header="709" w:footer="709" w:gutter="0"/>
          <w:cols w:space="720"/>
        </w:sectPr>
      </w:pPr>
    </w:p>
    <w:p w:rsidR="006136D6" w:rsidRPr="006136D6" w:rsidRDefault="006136D6" w:rsidP="006136D6">
      <w:pPr>
        <w:suppressAutoHyphens/>
        <w:jc w:val="center"/>
        <w:rPr>
          <w:b/>
          <w:bCs/>
          <w:color w:val="auto"/>
          <w:w w:val="100"/>
          <w:kern w:val="2"/>
          <w:szCs w:val="26"/>
          <w:lang w:eastAsia="ar-SA"/>
        </w:rPr>
      </w:pPr>
    </w:p>
    <w:p w:rsidR="006136D6" w:rsidRPr="006136D6" w:rsidRDefault="006136D6" w:rsidP="006136D6">
      <w:pPr>
        <w:keepNext/>
        <w:suppressAutoHyphens/>
        <w:spacing w:before="240" w:after="60"/>
        <w:jc w:val="center"/>
        <w:outlineLvl w:val="3"/>
        <w:rPr>
          <w:rFonts w:eastAsia="Calibri"/>
          <w:bCs/>
          <w:i/>
          <w:color w:val="auto"/>
          <w:w w:val="100"/>
          <w:szCs w:val="28"/>
          <w:lang w:val="x-none" w:eastAsia="ar-SA"/>
        </w:rPr>
      </w:pPr>
      <w:bookmarkStart w:id="50" w:name="_Toc365020660"/>
      <w:bookmarkStart w:id="51" w:name="_Toc360787976"/>
      <w:bookmarkStart w:id="52" w:name="_Toc357514128"/>
      <w:bookmarkStart w:id="53" w:name="_Toc354582243"/>
      <w:bookmarkStart w:id="54" w:name="_Toc344371634"/>
      <w:r w:rsidRPr="006136D6">
        <w:rPr>
          <w:rFonts w:eastAsia="Calibri"/>
          <w:bCs/>
          <w:i/>
          <w:color w:val="auto"/>
          <w:w w:val="100"/>
          <w:szCs w:val="28"/>
          <w:lang w:val="x-none" w:eastAsia="ar-SA"/>
        </w:rPr>
        <w:t>РАЗВИТИЕ ТРАНСПОРТНОЙ ИНФРАСТРУКТУРЫ</w:t>
      </w:r>
      <w:bookmarkEnd w:id="50"/>
      <w:bookmarkEnd w:id="51"/>
      <w:bookmarkEnd w:id="52"/>
      <w:bookmarkEnd w:id="53"/>
      <w:bookmarkEnd w:id="54"/>
    </w:p>
    <w:p w:rsidR="006136D6" w:rsidRPr="006136D6" w:rsidRDefault="006136D6" w:rsidP="006136D6">
      <w:pPr>
        <w:suppressAutoHyphens/>
        <w:spacing w:before="240" w:after="60"/>
        <w:jc w:val="center"/>
        <w:outlineLvl w:val="4"/>
        <w:rPr>
          <w:rFonts w:eastAsia="Calibri"/>
          <w:bCs/>
          <w:i/>
          <w:iCs/>
          <w:color w:val="auto"/>
          <w:w w:val="100"/>
          <w:sz w:val="24"/>
          <w:szCs w:val="26"/>
          <w:lang w:eastAsia="ar-SA"/>
        </w:rPr>
      </w:pPr>
      <w:bookmarkStart w:id="55" w:name="_Toc365020661"/>
      <w:bookmarkStart w:id="56" w:name="_Toc360787977"/>
      <w:bookmarkStart w:id="57" w:name="_Toc357514129"/>
      <w:bookmarkStart w:id="58" w:name="_Toc354582244"/>
      <w:bookmarkStart w:id="59" w:name="_Toc344371635"/>
      <w:r w:rsidRPr="006136D6">
        <w:rPr>
          <w:rFonts w:eastAsia="Calibri"/>
          <w:bCs/>
          <w:i/>
          <w:iCs/>
          <w:color w:val="auto"/>
          <w:w w:val="100"/>
          <w:sz w:val="24"/>
          <w:szCs w:val="26"/>
          <w:lang w:val="x-none" w:eastAsia="ar-SA"/>
        </w:rPr>
        <w:t>ПЛАНИРУЕМЫЕ ОБЪЕКТЫ ТРАНСПОРТНОЙ ИНФРАСТРУКТУРЫ</w:t>
      </w:r>
      <w:bookmarkEnd w:id="55"/>
      <w:bookmarkEnd w:id="56"/>
      <w:bookmarkEnd w:id="57"/>
      <w:bookmarkEnd w:id="58"/>
      <w:bookmarkEnd w:id="59"/>
    </w:p>
    <w:p w:rsidR="006136D6" w:rsidRPr="006136D6" w:rsidRDefault="006136D6" w:rsidP="006136D6">
      <w:pPr>
        <w:suppressAutoHyphens/>
        <w:ind w:firstLine="709"/>
        <w:jc w:val="both"/>
        <w:rPr>
          <w:rFonts w:eastAsia="Calibri"/>
          <w:color w:val="auto"/>
          <w:w w:val="100"/>
          <w:sz w:val="24"/>
          <w:szCs w:val="16"/>
          <w:lang w:eastAsia="ar-SA"/>
        </w:rPr>
      </w:pP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Внешний транспорт с.п Новое Якушкино представлен автомобильными дорогами, разделенными на категории:</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Федерального значения:</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 «Москва-Челябинск» («Урал», М-5) (2 категории, 4 полосы движения);</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Регионального и межмуниципального значения Самарской области:</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 «Урал» – Старый Шунгут» (4 категории,2 полосы движения);</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 «Урал» - Новое Якушкино - Самсоновка» (4 категории,2 полосы движения);</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 «Самсоновка – Старая Боголюбовка» (5 категории,2 полосы движения);</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 xml:space="preserve">Программы объектов строительства, реконструкции и ремонта автомобильных дорог общего пользования регионального или межмуниципального значения Самарской области и объемы их финансирования ежегодно утверждаются приказом министерства транспорта, связи и автомобильных дорог Самарской области. Строительство, реконструкция и капитальный ремонт дорог общего пользования местного значения муниципального района </w:t>
      </w:r>
      <w:r w:rsidRPr="006136D6">
        <w:rPr>
          <w:iCs/>
          <w:color w:val="auto"/>
          <w:w w:val="100"/>
          <w:sz w:val="24"/>
          <w:szCs w:val="16"/>
          <w:lang w:eastAsia="ar-SA"/>
        </w:rPr>
        <w:t xml:space="preserve">Исаклинский  </w:t>
      </w:r>
      <w:r w:rsidRPr="006136D6">
        <w:rPr>
          <w:color w:val="auto"/>
          <w:w w:val="100"/>
          <w:sz w:val="24"/>
          <w:szCs w:val="16"/>
          <w:lang w:eastAsia="ar-SA"/>
        </w:rPr>
        <w:t>согласно мероприятиям областной целевой программы «Модернизация и развитие автомобильных дорог общего пользования местного значения в Самарской области на 2009 - 2015 годы», утвержденной постановлением Правительства Самарской области от 01.10.2008 № 399. Конкретный перечень объектов транспортной инфраструктуры местного значения определяется в ходе реализации данной программы на конкурсной основе.</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 xml:space="preserve">В соотетствии с ФЗ 131 к вопросам местного значения муниципального района относится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6136D6">
          <w:rPr>
            <w:rFonts w:eastAsia="Calibri"/>
            <w:color w:val="0000FF"/>
            <w:w w:val="100"/>
            <w:sz w:val="24"/>
            <w:szCs w:val="16"/>
            <w:u w:val="single"/>
            <w:lang w:eastAsia="en-US"/>
          </w:rPr>
          <w:t>законодательством</w:t>
        </w:r>
      </w:hyperlink>
      <w:r w:rsidRPr="006136D6">
        <w:rPr>
          <w:color w:val="auto"/>
          <w:w w:val="100"/>
          <w:sz w:val="24"/>
          <w:szCs w:val="16"/>
          <w:lang w:eastAsia="ar-SA"/>
        </w:rPr>
        <w:t xml:space="preserve"> Российской Федерации.</w:t>
      </w:r>
    </w:p>
    <w:p w:rsidR="006136D6" w:rsidRPr="006136D6" w:rsidRDefault="006136D6" w:rsidP="006136D6">
      <w:pPr>
        <w:suppressAutoHyphens/>
        <w:ind w:firstLine="709"/>
        <w:jc w:val="both"/>
        <w:rPr>
          <w:color w:val="auto"/>
          <w:w w:val="100"/>
          <w:sz w:val="24"/>
          <w:szCs w:val="16"/>
          <w:lang w:eastAsia="ar-SA"/>
        </w:rPr>
      </w:pP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Для обеспечения транспортной доступности и устойчивого развития населённых пунктов поселения необходимо наличие дорожной сети между населёнными пунктами поселения, имеющей выходы на трасса автомобильных дорог регионального и межмуниципального значения, качество которой соответствует нормативным требованиям. Основная часть населённых пунктов сельского поселения Новое Якушкино обеспечена хорошей транспортной доступностью. Осью планировочной структуры поселения является трасса автомобильных дорог «Урал»- Старый Шунгут, «Урал» - Новое Якушкино – Самсоновка», «Самсоновка – Боголюбовка», проходящая в направлении юго-запад – северо-восток, соединяющая почти все населённые пункты поселения.</w:t>
      </w:r>
    </w:p>
    <w:p w:rsidR="006136D6" w:rsidRPr="006136D6" w:rsidRDefault="006136D6" w:rsidP="006136D6">
      <w:pPr>
        <w:suppressAutoHyphens/>
        <w:ind w:firstLine="709"/>
        <w:jc w:val="both"/>
        <w:rPr>
          <w:rFonts w:eastAsia="Calibri"/>
          <w:color w:val="auto"/>
          <w:w w:val="100"/>
          <w:sz w:val="24"/>
          <w:szCs w:val="16"/>
          <w:lang w:eastAsia="ar-SA"/>
        </w:rPr>
      </w:pPr>
      <w:r w:rsidRPr="006136D6">
        <w:rPr>
          <w:rFonts w:eastAsia="Calibri"/>
          <w:color w:val="auto"/>
          <w:w w:val="100"/>
          <w:sz w:val="24"/>
          <w:szCs w:val="16"/>
          <w:lang w:eastAsia="ar-SA"/>
        </w:rPr>
        <w:t>Для обеспечения транспортной доступности села Преображенка необходимо строительство автомобильной дороги «Урал» - Преображенка», протяжённостью 6,845 км.</w:t>
      </w:r>
    </w:p>
    <w:p w:rsidR="006136D6" w:rsidRPr="006136D6" w:rsidRDefault="006136D6" w:rsidP="006136D6">
      <w:pPr>
        <w:suppressAutoHyphens/>
        <w:ind w:firstLine="709"/>
        <w:jc w:val="both"/>
        <w:rPr>
          <w:rFonts w:eastAsia="Calibri"/>
          <w:color w:val="auto"/>
          <w:w w:val="100"/>
          <w:sz w:val="24"/>
          <w:szCs w:val="16"/>
          <w:lang w:eastAsia="ar-SA"/>
        </w:rPr>
      </w:pPr>
      <w:r w:rsidRPr="006136D6">
        <w:rPr>
          <w:rFonts w:eastAsia="Calibri"/>
          <w:color w:val="auto"/>
          <w:w w:val="100"/>
          <w:sz w:val="24"/>
          <w:szCs w:val="16"/>
          <w:lang w:eastAsia="ar-SA"/>
        </w:rPr>
        <w:t>Для обеспечения транспортной доступности деревни Новая Боголюбовка необходимо реконструкция автомобильной дороги «Самсоновка - Новая Боголюбовка», протяжённостью 6,700 км.</w:t>
      </w:r>
    </w:p>
    <w:p w:rsidR="006136D6" w:rsidRPr="006136D6" w:rsidRDefault="006136D6" w:rsidP="006136D6">
      <w:pPr>
        <w:suppressAutoHyphens/>
        <w:ind w:firstLine="709"/>
        <w:jc w:val="both"/>
        <w:rPr>
          <w:rFonts w:eastAsia="Calibri"/>
          <w:color w:val="auto"/>
          <w:w w:val="100"/>
          <w:sz w:val="24"/>
          <w:szCs w:val="16"/>
          <w:lang w:eastAsia="ar-SA"/>
        </w:rPr>
      </w:pPr>
      <w:r w:rsidRPr="006136D6">
        <w:rPr>
          <w:rFonts w:eastAsia="Calibri"/>
          <w:color w:val="auto"/>
          <w:w w:val="100"/>
          <w:sz w:val="24"/>
          <w:szCs w:val="16"/>
          <w:lang w:eastAsia="ar-SA"/>
        </w:rPr>
        <w:t>Данные меропрития нужно учесть при корректировке СТП м.р. Исаклинский.</w:t>
      </w:r>
    </w:p>
    <w:p w:rsidR="006136D6" w:rsidRPr="006136D6" w:rsidRDefault="006136D6" w:rsidP="006136D6">
      <w:pPr>
        <w:suppressAutoHyphens/>
        <w:ind w:firstLine="709"/>
        <w:jc w:val="both"/>
        <w:rPr>
          <w:rFonts w:eastAsia="Calibri"/>
          <w:color w:val="auto"/>
          <w:w w:val="100"/>
          <w:sz w:val="24"/>
          <w:szCs w:val="16"/>
          <w:lang w:eastAsia="ar-SA"/>
        </w:rPr>
      </w:pPr>
      <w:r w:rsidRPr="006136D6">
        <w:rPr>
          <w:rFonts w:eastAsia="Calibri"/>
          <w:color w:val="auto"/>
          <w:w w:val="100"/>
          <w:sz w:val="24"/>
          <w:szCs w:val="16"/>
          <w:lang w:eastAsia="ar-SA"/>
        </w:rPr>
        <w:t xml:space="preserve">В границах населённых пунктов сельского поселения Новое Якушкино протяжённость участков автомобильных дорог регионального и межмуниципального </w:t>
      </w:r>
      <w:r w:rsidRPr="006136D6">
        <w:rPr>
          <w:rFonts w:eastAsia="Calibri"/>
          <w:color w:val="auto"/>
          <w:w w:val="100"/>
          <w:sz w:val="24"/>
          <w:szCs w:val="16"/>
          <w:lang w:eastAsia="ar-SA"/>
        </w:rPr>
        <w:lastRenderedPageBreak/>
        <w:t>значения составляет 4,884 км. Генеральным планом не планируются мероприятия по строительству и реконструкции этих дорог.</w:t>
      </w:r>
    </w:p>
    <w:p w:rsidR="006136D6" w:rsidRPr="006136D6" w:rsidRDefault="006136D6" w:rsidP="006136D6">
      <w:pPr>
        <w:suppressAutoHyphens/>
        <w:ind w:firstLine="709"/>
        <w:jc w:val="both"/>
        <w:rPr>
          <w:rFonts w:eastAsia="Calibri"/>
          <w:color w:val="auto"/>
          <w:w w:val="100"/>
          <w:sz w:val="24"/>
          <w:szCs w:val="16"/>
          <w:lang w:eastAsia="ar-SA"/>
        </w:rPr>
      </w:pPr>
    </w:p>
    <w:p w:rsidR="006136D6" w:rsidRPr="006136D6" w:rsidRDefault="006136D6" w:rsidP="006136D6">
      <w:pPr>
        <w:suppressAutoHyphens/>
        <w:spacing w:before="240" w:after="60"/>
        <w:jc w:val="center"/>
        <w:outlineLvl w:val="5"/>
        <w:rPr>
          <w:bCs/>
          <w:i/>
          <w:color w:val="auto"/>
          <w:w w:val="100"/>
          <w:sz w:val="24"/>
          <w:szCs w:val="22"/>
          <w:lang w:eastAsia="ar-SA"/>
        </w:rPr>
      </w:pPr>
      <w:bookmarkStart w:id="60" w:name="_Toc365020662"/>
      <w:bookmarkStart w:id="61" w:name="_Toc360787978"/>
      <w:bookmarkStart w:id="62" w:name="_Toc357514130"/>
      <w:bookmarkStart w:id="63" w:name="_Toc354582245"/>
      <w:bookmarkStart w:id="64" w:name="_Toc344371636"/>
      <w:r w:rsidRPr="006136D6">
        <w:rPr>
          <w:bCs/>
          <w:i/>
          <w:color w:val="auto"/>
          <w:w w:val="100"/>
          <w:sz w:val="24"/>
          <w:szCs w:val="22"/>
          <w:lang w:eastAsia="ar-SA"/>
        </w:rPr>
        <w:t>УЛИЧНО-ДОРОЖНАЯ СЕТЬ</w:t>
      </w:r>
      <w:bookmarkEnd w:id="60"/>
      <w:bookmarkEnd w:id="61"/>
      <w:bookmarkEnd w:id="62"/>
      <w:bookmarkEnd w:id="63"/>
      <w:bookmarkEnd w:id="64"/>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Так как, к вопросам местного значения поселения относится дорожная деятельность в отношении автомобильных дорог местного значения в границах населённых пунктов поселения, генеральным планом предусматриваются мероприятия по развитию улично-дорожной сети, представленные в Таблице 33.</w:t>
      </w:r>
    </w:p>
    <w:p w:rsidR="006136D6" w:rsidRPr="006136D6" w:rsidRDefault="006136D6" w:rsidP="006136D6">
      <w:pPr>
        <w:suppressAutoHyphens/>
        <w:ind w:firstLine="709"/>
        <w:jc w:val="both"/>
        <w:rPr>
          <w:color w:val="auto"/>
          <w:w w:val="100"/>
          <w:sz w:val="24"/>
          <w:szCs w:val="16"/>
          <w:lang w:eastAsia="ar-SA"/>
        </w:rPr>
      </w:pP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В границах населенных пунктов принята следующая градостроительная классификация улиц и дорог:</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 поселковая дорога - связь сельского поселения с внешними дорогами общей сети;</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 главные улицы - связь жилых территорий с общественным центром;</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 основные улицы в жилой застройке - связь внутри жилых территорий и с главными улицами;</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 второстепенные улицы в жилой застройке - связь между основными жилыми улицами;</w:t>
      </w:r>
    </w:p>
    <w:p w:rsidR="006136D6" w:rsidRPr="006136D6" w:rsidRDefault="006136D6" w:rsidP="006136D6">
      <w:pPr>
        <w:tabs>
          <w:tab w:val="right" w:pos="9355"/>
        </w:tabs>
        <w:suppressAutoHyphens/>
        <w:ind w:firstLine="709"/>
        <w:jc w:val="both"/>
        <w:rPr>
          <w:color w:val="auto"/>
          <w:w w:val="100"/>
          <w:sz w:val="24"/>
          <w:szCs w:val="16"/>
          <w:lang w:eastAsia="ar-SA"/>
        </w:rPr>
      </w:pPr>
      <w:r w:rsidRPr="006136D6">
        <w:rPr>
          <w:color w:val="auto"/>
          <w:w w:val="100"/>
          <w:sz w:val="24"/>
          <w:szCs w:val="16"/>
          <w:lang w:eastAsia="ar-SA"/>
        </w:rPr>
        <w:t>- проезд - связь жилых домов, расположенных в глубине квартала;</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 хозяйственный проезд - проезд к приусадебным участкам.</w:t>
      </w:r>
    </w:p>
    <w:p w:rsidR="006136D6" w:rsidRPr="006136D6" w:rsidRDefault="006136D6" w:rsidP="006136D6">
      <w:pPr>
        <w:suppressAutoHyphens/>
        <w:jc w:val="both"/>
        <w:rPr>
          <w:color w:val="auto"/>
          <w:w w:val="100"/>
          <w:sz w:val="24"/>
          <w:szCs w:val="16"/>
          <w:lang w:eastAsia="ar-SA"/>
        </w:rPr>
      </w:pP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В целях осуществления дорожной деятельности используются следующие основные понятия:</w:t>
      </w:r>
    </w:p>
    <w:p w:rsidR="006136D6" w:rsidRPr="006136D6" w:rsidRDefault="006136D6" w:rsidP="006136D6">
      <w:pPr>
        <w:suppressAutoHyphens/>
        <w:ind w:firstLine="709"/>
        <w:jc w:val="both"/>
        <w:rPr>
          <w:rFonts w:eastAsia="Arial"/>
          <w:color w:val="auto"/>
          <w:w w:val="100"/>
          <w:sz w:val="24"/>
          <w:szCs w:val="16"/>
          <w:lang w:eastAsia="ar-SA"/>
        </w:rPr>
      </w:pPr>
      <w:r w:rsidRPr="006136D6">
        <w:rPr>
          <w:rFonts w:eastAsia="Arial"/>
          <w:color w:val="auto"/>
          <w:w w:val="100"/>
          <w:sz w:val="24"/>
          <w:szCs w:val="16"/>
          <w:lang w:eastAsia="ar-SA"/>
        </w:rPr>
        <w:t>- СТРОИТЕЛЬСТВО включает в себя комплекс работ по устройству автомобильных дорог местного значения и входящих в них конструкций и сооружений;</w:t>
      </w:r>
    </w:p>
    <w:p w:rsidR="006136D6" w:rsidRPr="006136D6" w:rsidRDefault="006136D6" w:rsidP="006136D6">
      <w:pPr>
        <w:suppressAutoHyphens/>
        <w:ind w:firstLine="709"/>
        <w:jc w:val="both"/>
        <w:rPr>
          <w:rFonts w:eastAsia="Arial"/>
          <w:color w:val="auto"/>
          <w:w w:val="100"/>
          <w:sz w:val="24"/>
          <w:szCs w:val="16"/>
          <w:lang w:eastAsia="ar-SA"/>
        </w:rPr>
      </w:pPr>
      <w:r w:rsidRPr="006136D6">
        <w:rPr>
          <w:rFonts w:eastAsia="Arial"/>
          <w:color w:val="auto"/>
          <w:w w:val="100"/>
          <w:sz w:val="24"/>
          <w:szCs w:val="16"/>
          <w:lang w:eastAsia="ar-SA"/>
        </w:rPr>
        <w:t>- РЕКОНСТРУКЦИЯ включает в себя комплекс работ по изменению и улучшению параметров автомобильных дорог местного значения и входящих  в них конструкций и сооружений с повышением технической категории дорог.</w:t>
      </w:r>
    </w:p>
    <w:p w:rsidR="006136D6" w:rsidRPr="006136D6" w:rsidRDefault="006136D6" w:rsidP="006136D6">
      <w:pPr>
        <w:suppressAutoHyphens/>
        <w:ind w:firstLine="709"/>
        <w:jc w:val="both"/>
        <w:rPr>
          <w:rFonts w:eastAsia="Arial"/>
          <w:color w:val="auto"/>
          <w:w w:val="100"/>
          <w:sz w:val="24"/>
          <w:szCs w:val="16"/>
          <w:lang w:eastAsia="ar-SA"/>
        </w:rPr>
      </w:pPr>
      <w:r w:rsidRPr="006136D6">
        <w:rPr>
          <w:rFonts w:eastAsia="Arial"/>
          <w:color w:val="auto"/>
          <w:w w:val="100"/>
          <w:sz w:val="24"/>
          <w:szCs w:val="16"/>
          <w:lang w:eastAsia="ar-SA"/>
        </w:rPr>
        <w:t>- КАПИТАЛЬНЫЙ РЕМОНТ включает в себя комплекс работ по восстановлению транспортно-эксплуатационных характеристик автомобильных дорог местного значения, в том числе и по конструктивным элементам автомобильных дорог без изменений их технических категории.</w:t>
      </w:r>
    </w:p>
    <w:p w:rsidR="006136D6" w:rsidRPr="006136D6" w:rsidRDefault="006136D6" w:rsidP="006136D6">
      <w:pPr>
        <w:suppressAutoHyphens/>
        <w:ind w:firstLine="709"/>
        <w:jc w:val="both"/>
        <w:rPr>
          <w:rFonts w:eastAsia="Arial"/>
          <w:color w:val="auto"/>
          <w:w w:val="100"/>
          <w:sz w:val="24"/>
          <w:szCs w:val="16"/>
          <w:lang w:eastAsia="ar-SA"/>
        </w:rPr>
      </w:pPr>
    </w:p>
    <w:p w:rsidR="006136D6" w:rsidRPr="006136D6" w:rsidRDefault="006136D6" w:rsidP="006136D6">
      <w:pPr>
        <w:suppressAutoHyphens/>
        <w:ind w:firstLine="709"/>
        <w:jc w:val="both"/>
        <w:rPr>
          <w:rFonts w:eastAsia="Arial"/>
          <w:color w:val="auto"/>
          <w:w w:val="100"/>
          <w:sz w:val="24"/>
          <w:szCs w:val="16"/>
          <w:lang w:eastAsia="ar-SA"/>
        </w:rPr>
      </w:pPr>
    </w:p>
    <w:p w:rsidR="006136D6" w:rsidRPr="006136D6" w:rsidRDefault="006136D6" w:rsidP="006136D6">
      <w:pPr>
        <w:suppressAutoHyphens/>
        <w:ind w:firstLine="709"/>
        <w:jc w:val="both"/>
        <w:rPr>
          <w:i/>
          <w:color w:val="auto"/>
          <w:w w:val="100"/>
          <w:sz w:val="24"/>
          <w:szCs w:val="16"/>
          <w:u w:val="single"/>
          <w:lang w:eastAsia="ar-SA"/>
        </w:rPr>
      </w:pPr>
      <w:r w:rsidRPr="006136D6">
        <w:rPr>
          <w:i/>
          <w:color w:val="auto"/>
          <w:w w:val="100"/>
          <w:sz w:val="24"/>
          <w:szCs w:val="16"/>
          <w:u w:val="single"/>
          <w:lang w:eastAsia="ar-SA"/>
        </w:rPr>
        <w:t>В целом, Генеральным планом с.п. Новое Якушкино предусматривается:</w:t>
      </w:r>
    </w:p>
    <w:p w:rsidR="006136D6" w:rsidRPr="006136D6" w:rsidRDefault="006136D6" w:rsidP="006136D6">
      <w:pPr>
        <w:suppressAutoHyphens/>
        <w:ind w:firstLine="709"/>
        <w:jc w:val="both"/>
        <w:rPr>
          <w:color w:val="auto"/>
          <w:w w:val="100"/>
          <w:sz w:val="24"/>
          <w:szCs w:val="16"/>
          <w:lang w:eastAsia="ar-SA"/>
        </w:rPr>
      </w:pP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 РЕКОНСТРУКЦИЯ 33,896 км улиц и дорог местного значения сельского поселения;</w:t>
      </w:r>
    </w:p>
    <w:p w:rsidR="006136D6" w:rsidRPr="006136D6" w:rsidRDefault="006136D6" w:rsidP="006136D6">
      <w:pPr>
        <w:suppressAutoHyphens/>
        <w:ind w:left="709" w:firstLine="709"/>
        <w:jc w:val="both"/>
        <w:rPr>
          <w:color w:val="auto"/>
          <w:w w:val="100"/>
          <w:sz w:val="24"/>
          <w:szCs w:val="16"/>
          <w:lang w:eastAsia="ar-SA"/>
        </w:rPr>
      </w:pPr>
      <w:r w:rsidRPr="006136D6">
        <w:rPr>
          <w:color w:val="auto"/>
          <w:w w:val="100"/>
          <w:sz w:val="24"/>
          <w:szCs w:val="16"/>
          <w:lang w:eastAsia="ar-SA"/>
        </w:rPr>
        <w:t xml:space="preserve">в том числе: </w:t>
      </w:r>
    </w:p>
    <w:p w:rsidR="006136D6" w:rsidRPr="006136D6" w:rsidRDefault="006136D6" w:rsidP="006136D6">
      <w:pPr>
        <w:suppressAutoHyphens/>
        <w:ind w:left="1418" w:firstLine="709"/>
        <w:jc w:val="both"/>
        <w:rPr>
          <w:color w:val="auto"/>
          <w:w w:val="100"/>
          <w:sz w:val="24"/>
          <w:szCs w:val="16"/>
          <w:lang w:eastAsia="ar-SA"/>
        </w:rPr>
      </w:pPr>
      <w:r w:rsidRPr="006136D6">
        <w:rPr>
          <w:color w:val="auto"/>
          <w:w w:val="100"/>
          <w:sz w:val="24"/>
          <w:szCs w:val="16"/>
          <w:lang w:eastAsia="ar-SA"/>
        </w:rPr>
        <w:t>- главных – 6,784 км;</w:t>
      </w:r>
    </w:p>
    <w:p w:rsidR="006136D6" w:rsidRPr="006136D6" w:rsidRDefault="006136D6" w:rsidP="006136D6">
      <w:pPr>
        <w:suppressAutoHyphens/>
        <w:ind w:left="1418" w:firstLine="709"/>
        <w:jc w:val="both"/>
        <w:rPr>
          <w:color w:val="auto"/>
          <w:w w:val="100"/>
          <w:sz w:val="24"/>
          <w:szCs w:val="16"/>
          <w:lang w:eastAsia="ar-SA"/>
        </w:rPr>
      </w:pPr>
      <w:r w:rsidRPr="006136D6">
        <w:rPr>
          <w:color w:val="auto"/>
          <w:w w:val="100"/>
          <w:sz w:val="24"/>
          <w:szCs w:val="16"/>
          <w:lang w:eastAsia="ar-SA"/>
        </w:rPr>
        <w:t>- основных – 16,644 км;</w:t>
      </w:r>
    </w:p>
    <w:p w:rsidR="006136D6" w:rsidRPr="006136D6" w:rsidRDefault="006136D6" w:rsidP="006136D6">
      <w:pPr>
        <w:suppressAutoHyphens/>
        <w:ind w:left="1418" w:firstLine="709"/>
        <w:jc w:val="both"/>
        <w:rPr>
          <w:color w:val="auto"/>
          <w:w w:val="100"/>
          <w:sz w:val="24"/>
          <w:szCs w:val="16"/>
          <w:lang w:eastAsia="ar-SA"/>
        </w:rPr>
      </w:pPr>
      <w:r w:rsidRPr="006136D6">
        <w:rPr>
          <w:color w:val="auto"/>
          <w:w w:val="100"/>
          <w:sz w:val="24"/>
          <w:szCs w:val="16"/>
          <w:lang w:eastAsia="ar-SA"/>
        </w:rPr>
        <w:t>- второстепенных – 4,244 км;</w:t>
      </w:r>
    </w:p>
    <w:p w:rsidR="006136D6" w:rsidRPr="006136D6" w:rsidRDefault="006136D6" w:rsidP="006136D6">
      <w:pPr>
        <w:suppressAutoHyphens/>
        <w:ind w:left="1418" w:firstLine="709"/>
        <w:jc w:val="both"/>
        <w:rPr>
          <w:color w:val="auto"/>
          <w:w w:val="100"/>
          <w:sz w:val="24"/>
          <w:szCs w:val="16"/>
          <w:lang w:eastAsia="ar-SA"/>
        </w:rPr>
      </w:pPr>
      <w:r w:rsidRPr="006136D6">
        <w:rPr>
          <w:color w:val="auto"/>
          <w:w w:val="100"/>
          <w:sz w:val="24"/>
          <w:szCs w:val="16"/>
          <w:lang w:eastAsia="ar-SA"/>
        </w:rPr>
        <w:t>- проездов – 6,224 км.</w:t>
      </w:r>
    </w:p>
    <w:p w:rsidR="006136D6" w:rsidRPr="006136D6" w:rsidRDefault="006136D6" w:rsidP="006136D6">
      <w:pPr>
        <w:suppressAutoHyphens/>
        <w:ind w:left="1418" w:firstLine="709"/>
        <w:jc w:val="both"/>
        <w:rPr>
          <w:color w:val="auto"/>
          <w:w w:val="100"/>
          <w:sz w:val="24"/>
          <w:szCs w:val="16"/>
          <w:lang w:eastAsia="ar-SA"/>
        </w:rPr>
      </w:pP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 СТРОИТЕЛЬСТВО  32,381 км улиц и дорог местного значения сельского поселения;</w:t>
      </w:r>
    </w:p>
    <w:p w:rsidR="006136D6" w:rsidRPr="006136D6" w:rsidRDefault="006136D6" w:rsidP="006136D6">
      <w:pPr>
        <w:suppressAutoHyphens/>
        <w:ind w:left="709" w:firstLine="709"/>
        <w:jc w:val="both"/>
        <w:rPr>
          <w:color w:val="auto"/>
          <w:w w:val="100"/>
          <w:sz w:val="24"/>
          <w:szCs w:val="16"/>
          <w:lang w:eastAsia="ar-SA"/>
        </w:rPr>
      </w:pPr>
      <w:r w:rsidRPr="006136D6">
        <w:rPr>
          <w:color w:val="auto"/>
          <w:w w:val="100"/>
          <w:sz w:val="24"/>
          <w:szCs w:val="16"/>
          <w:lang w:eastAsia="ar-SA"/>
        </w:rPr>
        <w:t xml:space="preserve">в том числе: </w:t>
      </w:r>
    </w:p>
    <w:p w:rsidR="006136D6" w:rsidRPr="006136D6" w:rsidRDefault="006136D6" w:rsidP="006136D6">
      <w:pPr>
        <w:suppressAutoHyphens/>
        <w:ind w:left="1418" w:firstLine="709"/>
        <w:jc w:val="both"/>
        <w:rPr>
          <w:color w:val="auto"/>
          <w:w w:val="100"/>
          <w:sz w:val="24"/>
          <w:szCs w:val="16"/>
          <w:lang w:eastAsia="ar-SA"/>
        </w:rPr>
      </w:pPr>
      <w:r w:rsidRPr="006136D6">
        <w:rPr>
          <w:color w:val="auto"/>
          <w:w w:val="100"/>
          <w:sz w:val="24"/>
          <w:szCs w:val="16"/>
          <w:lang w:eastAsia="ar-SA"/>
        </w:rPr>
        <w:t>- главных – 6,350 км;</w:t>
      </w:r>
    </w:p>
    <w:p w:rsidR="006136D6" w:rsidRPr="006136D6" w:rsidRDefault="006136D6" w:rsidP="006136D6">
      <w:pPr>
        <w:suppressAutoHyphens/>
        <w:ind w:left="1418" w:firstLine="709"/>
        <w:jc w:val="both"/>
        <w:rPr>
          <w:color w:val="auto"/>
          <w:w w:val="100"/>
          <w:sz w:val="24"/>
          <w:szCs w:val="16"/>
          <w:lang w:eastAsia="ar-SA"/>
        </w:rPr>
      </w:pPr>
      <w:r w:rsidRPr="006136D6">
        <w:rPr>
          <w:color w:val="auto"/>
          <w:w w:val="100"/>
          <w:sz w:val="24"/>
          <w:szCs w:val="16"/>
          <w:lang w:eastAsia="ar-SA"/>
        </w:rPr>
        <w:t>- основных – 8,521 км;</w:t>
      </w:r>
    </w:p>
    <w:p w:rsidR="006136D6" w:rsidRPr="006136D6" w:rsidRDefault="006136D6" w:rsidP="006136D6">
      <w:pPr>
        <w:suppressAutoHyphens/>
        <w:ind w:left="1418" w:firstLine="709"/>
        <w:jc w:val="both"/>
        <w:rPr>
          <w:color w:val="auto"/>
          <w:w w:val="100"/>
          <w:sz w:val="24"/>
          <w:szCs w:val="16"/>
          <w:lang w:eastAsia="ar-SA"/>
        </w:rPr>
      </w:pPr>
      <w:r w:rsidRPr="006136D6">
        <w:rPr>
          <w:color w:val="auto"/>
          <w:w w:val="100"/>
          <w:sz w:val="24"/>
          <w:szCs w:val="16"/>
          <w:lang w:eastAsia="ar-SA"/>
        </w:rPr>
        <w:t>- второстепенных – 4,530 км;</w:t>
      </w:r>
    </w:p>
    <w:p w:rsidR="006136D6" w:rsidRPr="006136D6" w:rsidRDefault="006136D6" w:rsidP="006136D6">
      <w:pPr>
        <w:suppressAutoHyphens/>
        <w:ind w:left="1418" w:firstLine="709"/>
        <w:jc w:val="both"/>
        <w:rPr>
          <w:color w:val="auto"/>
          <w:w w:val="100"/>
          <w:sz w:val="24"/>
          <w:szCs w:val="16"/>
          <w:lang w:eastAsia="ar-SA"/>
        </w:rPr>
      </w:pPr>
      <w:r w:rsidRPr="006136D6">
        <w:rPr>
          <w:color w:val="auto"/>
          <w:w w:val="100"/>
          <w:sz w:val="24"/>
          <w:szCs w:val="16"/>
          <w:lang w:eastAsia="ar-SA"/>
        </w:rPr>
        <w:t>- проездов  - 12,98 км.</w:t>
      </w:r>
    </w:p>
    <w:p w:rsidR="006136D6" w:rsidRPr="006136D6" w:rsidRDefault="006136D6" w:rsidP="006136D6">
      <w:pPr>
        <w:suppressAutoHyphens/>
        <w:ind w:firstLine="709"/>
        <w:jc w:val="both"/>
        <w:rPr>
          <w:color w:val="auto"/>
          <w:w w:val="100"/>
          <w:sz w:val="24"/>
          <w:szCs w:val="16"/>
          <w:lang w:eastAsia="ar-SA"/>
        </w:rPr>
      </w:pPr>
    </w:p>
    <w:p w:rsidR="006136D6" w:rsidRPr="006136D6" w:rsidRDefault="006136D6" w:rsidP="006136D6">
      <w:pPr>
        <w:suppressAutoHyphens/>
        <w:spacing w:before="240" w:after="60"/>
        <w:jc w:val="center"/>
        <w:outlineLvl w:val="5"/>
        <w:rPr>
          <w:bCs/>
          <w:i/>
          <w:color w:val="auto"/>
          <w:w w:val="100"/>
          <w:sz w:val="24"/>
          <w:szCs w:val="22"/>
          <w:lang w:eastAsia="ar-SA"/>
        </w:rPr>
      </w:pPr>
      <w:bookmarkStart w:id="65" w:name="_Toc365020663"/>
      <w:bookmarkStart w:id="66" w:name="_Toc360787979"/>
      <w:bookmarkStart w:id="67" w:name="_Toc357514131"/>
      <w:bookmarkStart w:id="68" w:name="_Toc354582246"/>
      <w:bookmarkStart w:id="69" w:name="_Toc344371637"/>
      <w:r w:rsidRPr="006136D6">
        <w:rPr>
          <w:bCs/>
          <w:i/>
          <w:color w:val="auto"/>
          <w:w w:val="100"/>
          <w:sz w:val="24"/>
          <w:szCs w:val="22"/>
          <w:lang w:eastAsia="ar-SA"/>
        </w:rPr>
        <w:lastRenderedPageBreak/>
        <w:t>ТРАНСПОРТНЫЕ СООРУЖЕНИЯ</w:t>
      </w:r>
      <w:bookmarkEnd w:id="65"/>
      <w:bookmarkEnd w:id="66"/>
      <w:bookmarkEnd w:id="67"/>
      <w:bookmarkEnd w:id="68"/>
      <w:bookmarkEnd w:id="69"/>
    </w:p>
    <w:p w:rsidR="006136D6" w:rsidRPr="006136D6" w:rsidRDefault="006136D6" w:rsidP="006136D6">
      <w:pPr>
        <w:suppressAutoHyphens/>
        <w:ind w:firstLine="709"/>
        <w:jc w:val="both"/>
        <w:rPr>
          <w:rFonts w:eastAsia="Calibri"/>
          <w:color w:val="auto"/>
          <w:w w:val="100"/>
          <w:sz w:val="24"/>
          <w:szCs w:val="16"/>
          <w:lang w:eastAsia="en-US"/>
        </w:rPr>
      </w:pPr>
      <w:r w:rsidRPr="006136D6">
        <w:rPr>
          <w:rFonts w:eastAsia="Calibri"/>
          <w:color w:val="auto"/>
          <w:w w:val="100"/>
          <w:sz w:val="24"/>
          <w:szCs w:val="16"/>
          <w:lang w:eastAsia="en-US"/>
        </w:rPr>
        <w:t>К основным искусственным сооружениям, предусматриваемым при градостроительном проектировании на улицах и дорогах, относятся мосты, путепроводы, эстакады, тоннели, виадуки, дамбы, пешеходные мосты, подпорные стенки, берегоукрепительные сооружения, трубы, лестничные сходы и др.</w:t>
      </w:r>
    </w:p>
    <w:p w:rsidR="006136D6" w:rsidRPr="006136D6" w:rsidRDefault="006136D6" w:rsidP="006136D6">
      <w:pPr>
        <w:suppressAutoHyphens/>
        <w:ind w:firstLine="709"/>
        <w:jc w:val="both"/>
        <w:rPr>
          <w:rFonts w:eastAsia="Calibri"/>
          <w:color w:val="auto"/>
          <w:w w:val="100"/>
          <w:sz w:val="24"/>
          <w:szCs w:val="16"/>
          <w:lang w:eastAsia="en-US"/>
        </w:rPr>
      </w:pPr>
      <w:r w:rsidRPr="006136D6">
        <w:rPr>
          <w:color w:val="auto"/>
          <w:w w:val="100"/>
          <w:sz w:val="24"/>
          <w:szCs w:val="16"/>
          <w:lang w:eastAsia="ar-SA"/>
        </w:rPr>
        <w:t>Территория сельского поселения Новое Якушкино имеет сложный рельеф, пересечённый руслами небольших рек и оврагов. В связи с этим, улично-дорожная сеть поселения имеет в своём составе искуственные дорожные сооружения перечисленные в таблице №…. Требуется реконстьрукция существующих сооружений и строительство ноых в связи с планируемым развитием улично-дорожной сети.</w:t>
      </w:r>
    </w:p>
    <w:p w:rsidR="006136D6" w:rsidRPr="006136D6" w:rsidRDefault="006136D6" w:rsidP="006136D6">
      <w:pPr>
        <w:suppressAutoHyphens/>
        <w:ind w:firstLine="709"/>
        <w:jc w:val="both"/>
        <w:rPr>
          <w:color w:val="auto"/>
          <w:w w:val="100"/>
          <w:sz w:val="24"/>
          <w:szCs w:val="16"/>
          <w:lang w:eastAsia="ar-SA"/>
        </w:rPr>
      </w:pPr>
    </w:p>
    <w:p w:rsidR="006136D6" w:rsidRPr="006136D6" w:rsidRDefault="006136D6" w:rsidP="006136D6">
      <w:pPr>
        <w:suppressAutoHyphens/>
        <w:ind w:firstLine="709"/>
        <w:jc w:val="both"/>
        <w:rPr>
          <w:color w:val="auto"/>
          <w:w w:val="100"/>
          <w:sz w:val="24"/>
          <w:szCs w:val="16"/>
          <w:lang w:eastAsia="ar-SA"/>
        </w:rPr>
      </w:pPr>
    </w:p>
    <w:p w:rsidR="006136D6" w:rsidRPr="006136D6" w:rsidRDefault="006136D6" w:rsidP="006136D6">
      <w:pPr>
        <w:rPr>
          <w:color w:val="auto"/>
          <w:w w:val="100"/>
          <w:sz w:val="24"/>
          <w:szCs w:val="16"/>
          <w:lang w:eastAsia="ar-SA"/>
        </w:rPr>
        <w:sectPr w:rsidR="006136D6" w:rsidRPr="006136D6">
          <w:pgSz w:w="11906" w:h="16838"/>
          <w:pgMar w:top="1134" w:right="850" w:bottom="1134" w:left="1701" w:header="709" w:footer="709" w:gutter="0"/>
          <w:cols w:space="720"/>
        </w:sectPr>
      </w:pPr>
    </w:p>
    <w:p w:rsidR="006136D6" w:rsidRPr="006136D6" w:rsidRDefault="006136D6" w:rsidP="006136D6">
      <w:pPr>
        <w:keepNext/>
        <w:suppressAutoHyphens/>
        <w:spacing w:before="240" w:after="60"/>
        <w:jc w:val="center"/>
        <w:outlineLvl w:val="2"/>
        <w:rPr>
          <w:b/>
          <w:bCs/>
          <w:color w:val="auto"/>
          <w:w w:val="100"/>
          <w:kern w:val="28"/>
          <w:szCs w:val="26"/>
          <w:lang w:eastAsia="ar-SA"/>
        </w:rPr>
      </w:pPr>
      <w:bookmarkStart w:id="70" w:name="_Toc365020664"/>
      <w:r w:rsidRPr="006136D6">
        <w:rPr>
          <w:b/>
          <w:bCs/>
          <w:color w:val="auto"/>
          <w:w w:val="100"/>
          <w:kern w:val="28"/>
          <w:szCs w:val="26"/>
          <w:lang w:val="x-none" w:eastAsia="ar-SA"/>
        </w:rPr>
        <w:lastRenderedPageBreak/>
        <w:t xml:space="preserve">Мероприятия по развитию улично-дорожной сети сельского поселения </w:t>
      </w:r>
      <w:r w:rsidRPr="006136D6">
        <w:rPr>
          <w:b/>
          <w:bCs/>
          <w:color w:val="auto"/>
          <w:w w:val="100"/>
          <w:kern w:val="28"/>
          <w:szCs w:val="26"/>
          <w:lang w:eastAsia="ar-SA"/>
        </w:rPr>
        <w:t>Новое Якушкино</w:t>
      </w:r>
      <w:bookmarkEnd w:id="70"/>
    </w:p>
    <w:tbl>
      <w:tblPr>
        <w:tblW w:w="14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761"/>
        <w:gridCol w:w="2881"/>
        <w:gridCol w:w="1680"/>
        <w:gridCol w:w="2243"/>
        <w:gridCol w:w="2398"/>
        <w:gridCol w:w="2073"/>
      </w:tblGrid>
      <w:tr w:rsidR="006136D6" w:rsidRPr="006136D6" w:rsidTr="006136D6">
        <w:trPr>
          <w:trHeight w:val="2984"/>
        </w:trPr>
        <w:tc>
          <w:tcPr>
            <w:tcW w:w="708"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center"/>
              <w:rPr>
                <w:rFonts w:eastAsia="Calibri"/>
                <w:color w:val="auto"/>
                <w:w w:val="100"/>
                <w:sz w:val="24"/>
                <w:szCs w:val="24"/>
                <w:lang w:eastAsia="ar-SA"/>
              </w:rPr>
            </w:pPr>
            <w:r w:rsidRPr="006136D6">
              <w:rPr>
                <w:rFonts w:eastAsia="Calibri"/>
                <w:color w:val="auto"/>
                <w:w w:val="100"/>
                <w:sz w:val="24"/>
                <w:szCs w:val="24"/>
                <w:lang w:eastAsia="ar-SA"/>
              </w:rPr>
              <w:t>№ п</w:t>
            </w:r>
            <w:r w:rsidRPr="006136D6">
              <w:rPr>
                <w:rFonts w:eastAsia="Calibri"/>
                <w:color w:val="auto"/>
                <w:w w:val="100"/>
                <w:sz w:val="24"/>
                <w:szCs w:val="24"/>
                <w:lang w:val="en-US" w:eastAsia="ar-SA"/>
              </w:rPr>
              <w:t>/</w:t>
            </w:r>
            <w:r w:rsidRPr="006136D6">
              <w:rPr>
                <w:rFonts w:eastAsia="Calibri"/>
                <w:color w:val="auto"/>
                <w:w w:val="100"/>
                <w:sz w:val="24"/>
                <w:szCs w:val="24"/>
                <w:lang w:eastAsia="ar-SA"/>
              </w:rPr>
              <w:t>п</w:t>
            </w:r>
          </w:p>
        </w:tc>
        <w:tc>
          <w:tcPr>
            <w:tcW w:w="2760"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center"/>
              <w:rPr>
                <w:rFonts w:eastAsia="Calibri"/>
                <w:color w:val="auto"/>
                <w:w w:val="100"/>
                <w:sz w:val="24"/>
                <w:szCs w:val="24"/>
                <w:lang w:eastAsia="ar-SA"/>
              </w:rPr>
            </w:pPr>
          </w:p>
          <w:p w:rsidR="006136D6" w:rsidRPr="006136D6" w:rsidRDefault="006136D6" w:rsidP="006136D6">
            <w:pPr>
              <w:suppressAutoHyphens/>
              <w:jc w:val="center"/>
              <w:rPr>
                <w:rFonts w:eastAsia="Calibri"/>
                <w:color w:val="auto"/>
                <w:w w:val="100"/>
                <w:sz w:val="24"/>
                <w:szCs w:val="24"/>
                <w:lang w:eastAsia="ar-SA"/>
              </w:rPr>
            </w:pPr>
            <w:r w:rsidRPr="006136D6">
              <w:rPr>
                <w:rFonts w:eastAsia="Calibri"/>
                <w:color w:val="auto"/>
                <w:w w:val="100"/>
                <w:sz w:val="24"/>
                <w:szCs w:val="24"/>
                <w:lang w:eastAsia="ar-SA"/>
              </w:rPr>
              <w:t>НАИМЕНОВАНИЕ</w:t>
            </w:r>
          </w:p>
        </w:tc>
        <w:tc>
          <w:tcPr>
            <w:tcW w:w="2880"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center"/>
              <w:rPr>
                <w:rFonts w:eastAsia="Calibri"/>
                <w:color w:val="auto"/>
                <w:w w:val="100"/>
                <w:sz w:val="24"/>
                <w:szCs w:val="24"/>
                <w:lang w:eastAsia="ar-SA"/>
              </w:rPr>
            </w:pPr>
          </w:p>
          <w:p w:rsidR="006136D6" w:rsidRPr="006136D6" w:rsidRDefault="006136D6" w:rsidP="006136D6">
            <w:pPr>
              <w:suppressAutoHyphens/>
              <w:jc w:val="center"/>
              <w:rPr>
                <w:rFonts w:eastAsia="Calibri"/>
                <w:color w:val="auto"/>
                <w:w w:val="100"/>
                <w:sz w:val="24"/>
                <w:szCs w:val="24"/>
                <w:lang w:eastAsia="ar-SA"/>
              </w:rPr>
            </w:pPr>
            <w:r w:rsidRPr="006136D6">
              <w:rPr>
                <w:rFonts w:eastAsia="Calibri"/>
                <w:color w:val="auto"/>
                <w:w w:val="100"/>
                <w:sz w:val="24"/>
                <w:szCs w:val="24"/>
                <w:lang w:eastAsia="ar-SA"/>
              </w:rPr>
              <w:t>МЕСТОПОЛОЖЕНИЕ</w:t>
            </w:r>
          </w:p>
          <w:p w:rsidR="006136D6" w:rsidRPr="006136D6" w:rsidRDefault="006136D6" w:rsidP="006136D6">
            <w:pPr>
              <w:suppressAutoHyphens/>
              <w:jc w:val="center"/>
              <w:rPr>
                <w:rFonts w:eastAsia="Calibri"/>
                <w:color w:val="auto"/>
                <w:w w:val="100"/>
                <w:sz w:val="24"/>
                <w:szCs w:val="24"/>
                <w:lang w:eastAsia="ar-SA"/>
              </w:rPr>
            </w:pPr>
            <w:r w:rsidRPr="006136D6">
              <w:rPr>
                <w:rFonts w:eastAsia="Calibri"/>
                <w:color w:val="auto"/>
                <w:w w:val="100"/>
                <w:sz w:val="24"/>
                <w:szCs w:val="24"/>
                <w:lang w:eastAsia="ar-SA"/>
              </w:rPr>
              <w:t>(населённый пункт, улица, № дома)</w:t>
            </w:r>
          </w:p>
        </w:tc>
        <w:tc>
          <w:tcPr>
            <w:tcW w:w="1680"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center"/>
              <w:rPr>
                <w:rFonts w:eastAsia="Calibri"/>
                <w:color w:val="auto"/>
                <w:w w:val="100"/>
                <w:sz w:val="24"/>
                <w:szCs w:val="24"/>
                <w:lang w:eastAsia="ar-SA"/>
              </w:rPr>
            </w:pPr>
          </w:p>
          <w:p w:rsidR="006136D6" w:rsidRPr="006136D6" w:rsidRDefault="006136D6" w:rsidP="006136D6">
            <w:pPr>
              <w:suppressAutoHyphens/>
              <w:jc w:val="center"/>
              <w:rPr>
                <w:rFonts w:eastAsia="Calibri"/>
                <w:color w:val="auto"/>
                <w:w w:val="100"/>
                <w:sz w:val="24"/>
                <w:szCs w:val="24"/>
                <w:lang w:eastAsia="ar-SA"/>
              </w:rPr>
            </w:pPr>
            <w:r w:rsidRPr="006136D6">
              <w:rPr>
                <w:rFonts w:eastAsia="Calibri"/>
                <w:color w:val="auto"/>
                <w:w w:val="100"/>
                <w:sz w:val="24"/>
                <w:szCs w:val="24"/>
                <w:lang w:eastAsia="ar-SA"/>
              </w:rPr>
              <w:t>Характеристика объекта</w:t>
            </w:r>
          </w:p>
          <w:p w:rsidR="006136D6" w:rsidRPr="006136D6" w:rsidRDefault="006136D6" w:rsidP="006136D6">
            <w:pPr>
              <w:suppressAutoHyphens/>
              <w:jc w:val="center"/>
              <w:rPr>
                <w:rFonts w:eastAsia="Calibri"/>
                <w:color w:val="auto"/>
                <w:w w:val="100"/>
                <w:sz w:val="24"/>
                <w:szCs w:val="24"/>
                <w:lang w:eastAsia="ar-SA"/>
              </w:rPr>
            </w:pPr>
            <w:r w:rsidRPr="006136D6">
              <w:rPr>
                <w:rFonts w:eastAsia="Calibri"/>
                <w:color w:val="auto"/>
                <w:w w:val="100"/>
                <w:sz w:val="24"/>
                <w:szCs w:val="24"/>
                <w:lang w:eastAsia="ar-SA"/>
              </w:rPr>
              <w:t>(проектная)</w:t>
            </w:r>
          </w:p>
          <w:p w:rsidR="006136D6" w:rsidRPr="006136D6" w:rsidRDefault="006136D6" w:rsidP="006136D6">
            <w:pPr>
              <w:suppressAutoHyphens/>
              <w:jc w:val="center"/>
              <w:rPr>
                <w:rFonts w:eastAsia="Calibri"/>
                <w:color w:val="auto"/>
                <w:w w:val="100"/>
                <w:sz w:val="24"/>
                <w:szCs w:val="24"/>
                <w:lang w:eastAsia="ar-SA"/>
              </w:rPr>
            </w:pPr>
          </w:p>
          <w:p w:rsidR="006136D6" w:rsidRPr="006136D6" w:rsidRDefault="006136D6" w:rsidP="006136D6">
            <w:pPr>
              <w:shd w:val="clear" w:color="auto" w:fill="FFFFFF"/>
              <w:suppressAutoHyphens/>
              <w:jc w:val="center"/>
              <w:rPr>
                <w:rFonts w:eastAsia="Calibri"/>
                <w:color w:val="auto"/>
                <w:w w:val="100"/>
                <w:sz w:val="24"/>
                <w:szCs w:val="24"/>
                <w:lang w:eastAsia="ar-SA"/>
              </w:rPr>
            </w:pPr>
            <w:r w:rsidRPr="006136D6">
              <w:rPr>
                <w:rFonts w:eastAsia="Calibri"/>
                <w:color w:val="auto"/>
                <w:w w:val="100"/>
                <w:sz w:val="24"/>
                <w:szCs w:val="24"/>
                <w:lang w:eastAsia="ar-SA"/>
              </w:rPr>
              <w:t>Протяжённость, м</w:t>
            </w:r>
          </w:p>
        </w:tc>
        <w:tc>
          <w:tcPr>
            <w:tcW w:w="2243"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center"/>
              <w:rPr>
                <w:rFonts w:eastAsia="Calibri"/>
                <w:color w:val="auto"/>
                <w:w w:val="100"/>
                <w:sz w:val="24"/>
                <w:szCs w:val="24"/>
                <w:lang w:eastAsia="ar-SA"/>
              </w:rPr>
            </w:pPr>
          </w:p>
          <w:p w:rsidR="006136D6" w:rsidRPr="006136D6" w:rsidRDefault="006136D6" w:rsidP="006136D6">
            <w:pPr>
              <w:suppressAutoHyphens/>
              <w:jc w:val="center"/>
              <w:rPr>
                <w:rFonts w:eastAsia="Calibri"/>
                <w:color w:val="auto"/>
                <w:w w:val="100"/>
                <w:sz w:val="24"/>
                <w:szCs w:val="24"/>
                <w:lang w:eastAsia="ar-SA"/>
              </w:rPr>
            </w:pPr>
            <w:r w:rsidRPr="006136D6">
              <w:rPr>
                <w:rFonts w:eastAsia="Calibri"/>
                <w:color w:val="auto"/>
                <w:w w:val="100"/>
                <w:sz w:val="24"/>
                <w:szCs w:val="24"/>
                <w:lang w:eastAsia="ar-SA"/>
              </w:rPr>
              <w:t>Категория улицы</w:t>
            </w:r>
          </w:p>
        </w:tc>
        <w:tc>
          <w:tcPr>
            <w:tcW w:w="2398"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center"/>
              <w:rPr>
                <w:rFonts w:eastAsia="Calibri"/>
                <w:color w:val="auto"/>
                <w:w w:val="100"/>
                <w:sz w:val="24"/>
                <w:szCs w:val="24"/>
                <w:lang w:eastAsia="ar-SA"/>
              </w:rPr>
            </w:pPr>
          </w:p>
          <w:p w:rsidR="006136D6" w:rsidRPr="006136D6" w:rsidRDefault="006136D6" w:rsidP="006136D6">
            <w:pPr>
              <w:suppressAutoHyphens/>
              <w:jc w:val="center"/>
              <w:rPr>
                <w:rFonts w:eastAsia="Calibri"/>
                <w:color w:val="auto"/>
                <w:w w:val="100"/>
                <w:sz w:val="24"/>
                <w:szCs w:val="24"/>
                <w:lang w:eastAsia="ar-SA"/>
              </w:rPr>
            </w:pPr>
            <w:r w:rsidRPr="006136D6">
              <w:rPr>
                <w:rFonts w:eastAsia="Calibri"/>
                <w:color w:val="auto"/>
                <w:w w:val="100"/>
                <w:sz w:val="24"/>
                <w:szCs w:val="24"/>
                <w:lang w:eastAsia="ar-SA"/>
              </w:rPr>
              <w:t>Мероприятие</w:t>
            </w:r>
          </w:p>
          <w:p w:rsidR="006136D6" w:rsidRPr="006136D6" w:rsidRDefault="006136D6" w:rsidP="006136D6">
            <w:pPr>
              <w:suppressAutoHyphens/>
              <w:jc w:val="center"/>
              <w:rPr>
                <w:rFonts w:eastAsia="Calibri"/>
                <w:color w:val="auto"/>
                <w:w w:val="100"/>
                <w:sz w:val="24"/>
                <w:szCs w:val="24"/>
                <w:lang w:eastAsia="ar-SA"/>
              </w:rPr>
            </w:pPr>
            <w:r w:rsidRPr="006136D6">
              <w:rPr>
                <w:rFonts w:eastAsia="Calibri"/>
                <w:color w:val="auto"/>
                <w:w w:val="100"/>
                <w:sz w:val="24"/>
                <w:szCs w:val="24"/>
                <w:lang w:eastAsia="ar-SA"/>
              </w:rPr>
              <w:t>(кап. ремонт, реконструкция, строительство)</w:t>
            </w:r>
          </w:p>
        </w:tc>
        <w:tc>
          <w:tcPr>
            <w:tcW w:w="2073"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center"/>
              <w:rPr>
                <w:rFonts w:eastAsia="Calibri"/>
                <w:color w:val="auto"/>
                <w:w w:val="100"/>
                <w:sz w:val="24"/>
                <w:szCs w:val="24"/>
                <w:lang w:eastAsia="ar-SA"/>
              </w:rPr>
            </w:pPr>
          </w:p>
          <w:p w:rsidR="006136D6" w:rsidRPr="006136D6" w:rsidRDefault="006136D6" w:rsidP="006136D6">
            <w:pPr>
              <w:suppressAutoHyphens/>
              <w:jc w:val="center"/>
              <w:rPr>
                <w:rFonts w:eastAsia="Calibri"/>
                <w:color w:val="auto"/>
                <w:w w:val="100"/>
                <w:sz w:val="24"/>
                <w:szCs w:val="24"/>
                <w:lang w:eastAsia="ar-SA"/>
              </w:rPr>
            </w:pPr>
            <w:r w:rsidRPr="006136D6">
              <w:rPr>
                <w:rFonts w:eastAsia="Calibri"/>
                <w:color w:val="auto"/>
                <w:w w:val="100"/>
                <w:sz w:val="24"/>
                <w:szCs w:val="24"/>
                <w:lang w:eastAsia="ar-SA"/>
              </w:rPr>
              <w:t>ЗНАЧЕНИЕ</w:t>
            </w:r>
          </w:p>
          <w:p w:rsidR="006136D6" w:rsidRPr="006136D6" w:rsidRDefault="006136D6" w:rsidP="006136D6">
            <w:pPr>
              <w:suppressAutoHyphens/>
              <w:jc w:val="center"/>
              <w:rPr>
                <w:rFonts w:eastAsia="Calibri"/>
                <w:color w:val="auto"/>
                <w:w w:val="100"/>
                <w:sz w:val="24"/>
                <w:szCs w:val="24"/>
                <w:lang w:eastAsia="ar-SA"/>
              </w:rPr>
            </w:pPr>
            <w:r w:rsidRPr="006136D6">
              <w:rPr>
                <w:rFonts w:eastAsia="Calibri"/>
                <w:color w:val="auto"/>
                <w:w w:val="100"/>
                <w:sz w:val="24"/>
                <w:szCs w:val="24"/>
                <w:lang w:eastAsia="ar-SA"/>
              </w:rPr>
              <w:t>(собственность:</w:t>
            </w:r>
          </w:p>
          <w:p w:rsidR="006136D6" w:rsidRPr="006136D6" w:rsidRDefault="006136D6" w:rsidP="006136D6">
            <w:pPr>
              <w:suppressAutoHyphens/>
              <w:jc w:val="center"/>
              <w:rPr>
                <w:rFonts w:eastAsia="Calibri"/>
                <w:color w:val="auto"/>
                <w:w w:val="100"/>
                <w:sz w:val="24"/>
                <w:szCs w:val="24"/>
                <w:lang w:eastAsia="ar-SA"/>
              </w:rPr>
            </w:pPr>
            <w:r w:rsidRPr="006136D6">
              <w:rPr>
                <w:rFonts w:eastAsia="Calibri"/>
                <w:color w:val="auto"/>
                <w:w w:val="100"/>
                <w:sz w:val="24"/>
                <w:szCs w:val="24"/>
                <w:lang w:eastAsia="ar-SA"/>
              </w:rPr>
              <w:t>федеральная, региональная,</w:t>
            </w:r>
          </w:p>
          <w:p w:rsidR="006136D6" w:rsidRPr="006136D6" w:rsidRDefault="006136D6" w:rsidP="006136D6">
            <w:pPr>
              <w:suppressAutoHyphens/>
              <w:jc w:val="center"/>
              <w:rPr>
                <w:rFonts w:eastAsia="Calibri"/>
                <w:color w:val="auto"/>
                <w:w w:val="100"/>
                <w:sz w:val="24"/>
                <w:szCs w:val="24"/>
                <w:lang w:eastAsia="ar-SA"/>
              </w:rPr>
            </w:pPr>
            <w:r w:rsidRPr="006136D6">
              <w:rPr>
                <w:rFonts w:eastAsia="Calibri"/>
                <w:color w:val="auto"/>
                <w:w w:val="100"/>
                <w:sz w:val="24"/>
                <w:szCs w:val="24"/>
                <w:lang w:eastAsia="ar-SA"/>
              </w:rPr>
              <w:t>муниципального района,</w:t>
            </w:r>
          </w:p>
          <w:p w:rsidR="006136D6" w:rsidRPr="006136D6" w:rsidRDefault="006136D6" w:rsidP="006136D6">
            <w:pPr>
              <w:suppressAutoHyphens/>
              <w:jc w:val="center"/>
              <w:rPr>
                <w:rFonts w:eastAsia="Calibri"/>
                <w:color w:val="auto"/>
                <w:w w:val="100"/>
                <w:sz w:val="24"/>
                <w:szCs w:val="24"/>
                <w:lang w:eastAsia="ar-SA"/>
              </w:rPr>
            </w:pPr>
            <w:r w:rsidRPr="006136D6">
              <w:rPr>
                <w:rFonts w:eastAsia="Calibri"/>
                <w:color w:val="auto"/>
                <w:w w:val="100"/>
                <w:sz w:val="24"/>
                <w:szCs w:val="24"/>
                <w:lang w:eastAsia="ar-SA"/>
              </w:rPr>
              <w:t>сельского (городского)</w:t>
            </w:r>
          </w:p>
          <w:p w:rsidR="006136D6" w:rsidRPr="006136D6" w:rsidRDefault="006136D6" w:rsidP="006136D6">
            <w:pPr>
              <w:suppressAutoHyphens/>
              <w:jc w:val="center"/>
              <w:rPr>
                <w:rFonts w:eastAsia="Calibri"/>
                <w:color w:val="auto"/>
                <w:w w:val="100"/>
                <w:sz w:val="24"/>
                <w:szCs w:val="24"/>
                <w:lang w:eastAsia="ar-SA"/>
              </w:rPr>
            </w:pPr>
            <w:r w:rsidRPr="006136D6">
              <w:rPr>
                <w:rFonts w:eastAsia="Calibri"/>
                <w:color w:val="auto"/>
                <w:w w:val="100"/>
                <w:sz w:val="24"/>
                <w:szCs w:val="24"/>
                <w:lang w:eastAsia="ar-SA"/>
              </w:rPr>
              <w:t>поселения, частная)</w:t>
            </w:r>
          </w:p>
        </w:tc>
      </w:tr>
      <w:tr w:rsidR="006136D6" w:rsidRPr="006136D6" w:rsidTr="006136D6">
        <w:trPr>
          <w:trHeight w:val="112"/>
        </w:trPr>
        <w:tc>
          <w:tcPr>
            <w:tcW w:w="708"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rFonts w:eastAsia="Calibri"/>
                <w:color w:val="auto"/>
                <w:w w:val="100"/>
                <w:sz w:val="24"/>
                <w:szCs w:val="24"/>
                <w:lang w:eastAsia="ar-SA"/>
              </w:rPr>
            </w:pPr>
            <w:r w:rsidRPr="006136D6">
              <w:rPr>
                <w:rFonts w:eastAsia="Calibri"/>
                <w:color w:val="auto"/>
                <w:w w:val="100"/>
                <w:sz w:val="24"/>
                <w:szCs w:val="24"/>
                <w:lang w:eastAsia="ar-SA"/>
              </w:rPr>
              <w:t>1</w:t>
            </w:r>
          </w:p>
        </w:tc>
        <w:tc>
          <w:tcPr>
            <w:tcW w:w="2760"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rFonts w:eastAsia="Calibri"/>
                <w:color w:val="auto"/>
                <w:w w:val="100"/>
                <w:sz w:val="24"/>
                <w:szCs w:val="24"/>
                <w:lang w:eastAsia="ar-SA"/>
              </w:rPr>
            </w:pPr>
            <w:r w:rsidRPr="006136D6">
              <w:rPr>
                <w:rFonts w:eastAsia="Calibri"/>
                <w:color w:val="auto"/>
                <w:w w:val="100"/>
                <w:sz w:val="24"/>
                <w:szCs w:val="24"/>
                <w:lang w:eastAsia="ar-SA"/>
              </w:rPr>
              <w:t>2</w:t>
            </w:r>
          </w:p>
        </w:tc>
        <w:tc>
          <w:tcPr>
            <w:tcW w:w="2880"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rFonts w:eastAsia="Calibri"/>
                <w:color w:val="auto"/>
                <w:w w:val="100"/>
                <w:sz w:val="24"/>
                <w:szCs w:val="24"/>
                <w:lang w:eastAsia="ar-SA"/>
              </w:rPr>
            </w:pPr>
            <w:r w:rsidRPr="006136D6">
              <w:rPr>
                <w:rFonts w:eastAsia="Calibri"/>
                <w:color w:val="auto"/>
                <w:w w:val="100"/>
                <w:sz w:val="24"/>
                <w:szCs w:val="24"/>
                <w:lang w:eastAsia="ar-SA"/>
              </w:rPr>
              <w:t>3</w:t>
            </w:r>
          </w:p>
        </w:tc>
        <w:tc>
          <w:tcPr>
            <w:tcW w:w="1680"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rFonts w:eastAsia="Calibri"/>
                <w:color w:val="auto"/>
                <w:w w:val="100"/>
                <w:sz w:val="24"/>
                <w:szCs w:val="24"/>
                <w:lang w:eastAsia="ar-SA"/>
              </w:rPr>
            </w:pPr>
            <w:r w:rsidRPr="006136D6">
              <w:rPr>
                <w:rFonts w:eastAsia="Calibri"/>
                <w:color w:val="auto"/>
                <w:w w:val="100"/>
                <w:sz w:val="24"/>
                <w:szCs w:val="24"/>
                <w:lang w:eastAsia="ar-SA"/>
              </w:rPr>
              <w:t>4</w:t>
            </w:r>
          </w:p>
        </w:tc>
        <w:tc>
          <w:tcPr>
            <w:tcW w:w="2243"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rFonts w:eastAsia="Calibri"/>
                <w:color w:val="auto"/>
                <w:w w:val="100"/>
                <w:sz w:val="24"/>
                <w:szCs w:val="24"/>
                <w:lang w:eastAsia="ar-SA"/>
              </w:rPr>
            </w:pPr>
            <w:r w:rsidRPr="006136D6">
              <w:rPr>
                <w:rFonts w:eastAsia="Calibri"/>
                <w:color w:val="auto"/>
                <w:w w:val="100"/>
                <w:sz w:val="24"/>
                <w:szCs w:val="24"/>
                <w:lang w:eastAsia="ar-SA"/>
              </w:rPr>
              <w:t>5</w:t>
            </w:r>
          </w:p>
        </w:tc>
        <w:tc>
          <w:tcPr>
            <w:tcW w:w="2398"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rFonts w:eastAsia="Calibri"/>
                <w:color w:val="auto"/>
                <w:w w:val="100"/>
                <w:sz w:val="24"/>
                <w:szCs w:val="24"/>
                <w:lang w:eastAsia="ar-SA"/>
              </w:rPr>
            </w:pPr>
            <w:r w:rsidRPr="006136D6">
              <w:rPr>
                <w:rFonts w:eastAsia="Calibri"/>
                <w:color w:val="auto"/>
                <w:w w:val="100"/>
                <w:sz w:val="24"/>
                <w:szCs w:val="24"/>
                <w:lang w:eastAsia="ar-SA"/>
              </w:rPr>
              <w:t>6</w:t>
            </w:r>
          </w:p>
        </w:tc>
        <w:tc>
          <w:tcPr>
            <w:tcW w:w="2073"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center"/>
              <w:rPr>
                <w:rFonts w:eastAsia="Calibri"/>
                <w:color w:val="auto"/>
                <w:w w:val="100"/>
                <w:sz w:val="24"/>
                <w:szCs w:val="24"/>
                <w:lang w:eastAsia="ar-SA"/>
              </w:rPr>
            </w:pPr>
            <w:r w:rsidRPr="006136D6">
              <w:rPr>
                <w:rFonts w:eastAsia="Calibri"/>
                <w:color w:val="auto"/>
                <w:w w:val="100"/>
                <w:sz w:val="24"/>
                <w:szCs w:val="24"/>
                <w:lang w:eastAsia="ar-SA"/>
              </w:rPr>
              <w:t>7</w:t>
            </w:r>
          </w:p>
        </w:tc>
      </w:tr>
      <w:tr w:rsidR="006136D6" w:rsidRPr="006136D6" w:rsidTr="006136D6">
        <w:trPr>
          <w:trHeight w:val="131"/>
        </w:trPr>
        <w:tc>
          <w:tcPr>
            <w:tcW w:w="70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1</w:t>
            </w:r>
          </w:p>
        </w:tc>
        <w:tc>
          <w:tcPr>
            <w:tcW w:w="276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Ул. Центральная</w:t>
            </w:r>
          </w:p>
        </w:tc>
        <w:tc>
          <w:tcPr>
            <w:tcW w:w="28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п. Новая Боголюбовка</w:t>
            </w:r>
          </w:p>
        </w:tc>
        <w:tc>
          <w:tcPr>
            <w:tcW w:w="16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450</w:t>
            </w:r>
          </w:p>
        </w:tc>
        <w:tc>
          <w:tcPr>
            <w:tcW w:w="224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основная</w:t>
            </w:r>
          </w:p>
        </w:tc>
        <w:tc>
          <w:tcPr>
            <w:tcW w:w="239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РЕКОНСТРУКЦИЯ</w:t>
            </w:r>
          </w:p>
        </w:tc>
        <w:tc>
          <w:tcPr>
            <w:tcW w:w="207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107"/>
        </w:trPr>
        <w:tc>
          <w:tcPr>
            <w:tcW w:w="708"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24"/>
                <w:lang w:eastAsia="ar-SA"/>
              </w:rPr>
              <w:t>Ул. Центральная</w:t>
            </w:r>
          </w:p>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часть а.д. «Урал» Новое Якушкино – Самсоновка»</w:t>
            </w:r>
          </w:p>
        </w:tc>
        <w:tc>
          <w:tcPr>
            <w:tcW w:w="28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с. Новое Якушкино</w:t>
            </w:r>
          </w:p>
        </w:tc>
        <w:tc>
          <w:tcPr>
            <w:tcW w:w="16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1391</w:t>
            </w:r>
          </w:p>
        </w:tc>
        <w:tc>
          <w:tcPr>
            <w:tcW w:w="224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поселковая</w:t>
            </w:r>
          </w:p>
        </w:tc>
        <w:tc>
          <w:tcPr>
            <w:tcW w:w="239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мероприятия не планируются</w:t>
            </w:r>
          </w:p>
        </w:tc>
        <w:tc>
          <w:tcPr>
            <w:tcW w:w="207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16"/>
                <w:lang w:eastAsia="ar-SA"/>
              </w:rPr>
              <w:t>региональная</w:t>
            </w:r>
          </w:p>
        </w:tc>
      </w:tr>
      <w:tr w:rsidR="006136D6" w:rsidRPr="006136D6" w:rsidTr="006136D6">
        <w:trPr>
          <w:trHeight w:val="107"/>
        </w:trPr>
        <w:tc>
          <w:tcPr>
            <w:tcW w:w="708"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Ул. Центральная</w:t>
            </w:r>
          </w:p>
        </w:tc>
        <w:tc>
          <w:tcPr>
            <w:tcW w:w="28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 Новое Якушкино</w:t>
            </w:r>
          </w:p>
        </w:tc>
        <w:tc>
          <w:tcPr>
            <w:tcW w:w="16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823</w:t>
            </w:r>
          </w:p>
        </w:tc>
        <w:tc>
          <w:tcPr>
            <w:tcW w:w="224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главная</w:t>
            </w:r>
          </w:p>
        </w:tc>
        <w:tc>
          <w:tcPr>
            <w:tcW w:w="239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РЕКОНСТРУКЦИЯ</w:t>
            </w:r>
          </w:p>
        </w:tc>
        <w:tc>
          <w:tcPr>
            <w:tcW w:w="207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107"/>
        </w:trPr>
        <w:tc>
          <w:tcPr>
            <w:tcW w:w="708"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Ул. .Школьная</w:t>
            </w:r>
          </w:p>
        </w:tc>
        <w:tc>
          <w:tcPr>
            <w:tcW w:w="28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 Новое Якушкино</w:t>
            </w:r>
          </w:p>
        </w:tc>
        <w:tc>
          <w:tcPr>
            <w:tcW w:w="16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623</w:t>
            </w:r>
          </w:p>
        </w:tc>
        <w:tc>
          <w:tcPr>
            <w:tcW w:w="224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основная</w:t>
            </w:r>
          </w:p>
        </w:tc>
        <w:tc>
          <w:tcPr>
            <w:tcW w:w="239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РЕКОНСТРУКЦИЯ</w:t>
            </w:r>
          </w:p>
        </w:tc>
        <w:tc>
          <w:tcPr>
            <w:tcW w:w="207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107"/>
        </w:trPr>
        <w:tc>
          <w:tcPr>
            <w:tcW w:w="708"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Ул. .Школьная</w:t>
            </w:r>
          </w:p>
        </w:tc>
        <w:tc>
          <w:tcPr>
            <w:tcW w:w="28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 Новое Якушкино</w:t>
            </w:r>
          </w:p>
        </w:tc>
        <w:tc>
          <w:tcPr>
            <w:tcW w:w="16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298</w:t>
            </w:r>
          </w:p>
        </w:tc>
        <w:tc>
          <w:tcPr>
            <w:tcW w:w="224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второстепенная</w:t>
            </w:r>
          </w:p>
        </w:tc>
        <w:tc>
          <w:tcPr>
            <w:tcW w:w="239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РЕКОНСТРУКЦИЯ</w:t>
            </w:r>
          </w:p>
        </w:tc>
        <w:tc>
          <w:tcPr>
            <w:tcW w:w="207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112"/>
        </w:trPr>
        <w:tc>
          <w:tcPr>
            <w:tcW w:w="708"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ул. Партизанская</w:t>
            </w:r>
          </w:p>
        </w:tc>
        <w:tc>
          <w:tcPr>
            <w:tcW w:w="28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 Новое Якушкино</w:t>
            </w:r>
          </w:p>
        </w:tc>
        <w:tc>
          <w:tcPr>
            <w:tcW w:w="16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1118</w:t>
            </w:r>
          </w:p>
        </w:tc>
        <w:tc>
          <w:tcPr>
            <w:tcW w:w="224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основная</w:t>
            </w:r>
          </w:p>
        </w:tc>
        <w:tc>
          <w:tcPr>
            <w:tcW w:w="239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РЕКОНСТРУКЦИЯ</w:t>
            </w:r>
          </w:p>
        </w:tc>
        <w:tc>
          <w:tcPr>
            <w:tcW w:w="207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1075"/>
        </w:trPr>
        <w:tc>
          <w:tcPr>
            <w:tcW w:w="708"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ул. Заречная</w:t>
            </w:r>
          </w:p>
        </w:tc>
        <w:tc>
          <w:tcPr>
            <w:tcW w:w="28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 Новое Якушкино</w:t>
            </w:r>
          </w:p>
        </w:tc>
        <w:tc>
          <w:tcPr>
            <w:tcW w:w="16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971</w:t>
            </w:r>
          </w:p>
        </w:tc>
        <w:tc>
          <w:tcPr>
            <w:tcW w:w="224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основная</w:t>
            </w:r>
          </w:p>
        </w:tc>
        <w:tc>
          <w:tcPr>
            <w:tcW w:w="239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РЕКОНСТРУКЦИЯ</w:t>
            </w:r>
          </w:p>
        </w:tc>
        <w:tc>
          <w:tcPr>
            <w:tcW w:w="207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123"/>
        </w:trPr>
        <w:tc>
          <w:tcPr>
            <w:tcW w:w="708"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ул. Лесная</w:t>
            </w:r>
          </w:p>
        </w:tc>
        <w:tc>
          <w:tcPr>
            <w:tcW w:w="28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 Новое Якушкино</w:t>
            </w:r>
          </w:p>
        </w:tc>
        <w:tc>
          <w:tcPr>
            <w:tcW w:w="16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786</w:t>
            </w:r>
          </w:p>
        </w:tc>
        <w:tc>
          <w:tcPr>
            <w:tcW w:w="224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второстепенная</w:t>
            </w:r>
          </w:p>
        </w:tc>
        <w:tc>
          <w:tcPr>
            <w:tcW w:w="239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РЕКОНСТРУКЦИЯ</w:t>
            </w:r>
          </w:p>
        </w:tc>
        <w:tc>
          <w:tcPr>
            <w:tcW w:w="207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134"/>
        </w:trPr>
        <w:tc>
          <w:tcPr>
            <w:tcW w:w="708"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ул. Лесная 1</w:t>
            </w:r>
          </w:p>
        </w:tc>
        <w:tc>
          <w:tcPr>
            <w:tcW w:w="28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 Новое Якушкино</w:t>
            </w:r>
          </w:p>
        </w:tc>
        <w:tc>
          <w:tcPr>
            <w:tcW w:w="16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835</w:t>
            </w:r>
          </w:p>
        </w:tc>
        <w:tc>
          <w:tcPr>
            <w:tcW w:w="224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основная</w:t>
            </w:r>
          </w:p>
        </w:tc>
        <w:tc>
          <w:tcPr>
            <w:tcW w:w="239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РЕКОНСТРУКЦИЯ</w:t>
            </w:r>
          </w:p>
        </w:tc>
        <w:tc>
          <w:tcPr>
            <w:tcW w:w="207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154"/>
        </w:trPr>
        <w:tc>
          <w:tcPr>
            <w:tcW w:w="708"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проезды в сущ. застройке</w:t>
            </w:r>
          </w:p>
        </w:tc>
        <w:tc>
          <w:tcPr>
            <w:tcW w:w="28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24"/>
                <w:lang w:eastAsia="ar-SA"/>
              </w:rPr>
              <w:t>с. Новое Якушкино</w:t>
            </w:r>
          </w:p>
        </w:tc>
        <w:tc>
          <w:tcPr>
            <w:tcW w:w="16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1875</w:t>
            </w:r>
          </w:p>
        </w:tc>
        <w:tc>
          <w:tcPr>
            <w:tcW w:w="224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проезд</w:t>
            </w:r>
          </w:p>
        </w:tc>
        <w:tc>
          <w:tcPr>
            <w:tcW w:w="239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РЕКОНСТРУКЦИЯ</w:t>
            </w:r>
          </w:p>
        </w:tc>
        <w:tc>
          <w:tcPr>
            <w:tcW w:w="207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266"/>
        </w:trPr>
        <w:tc>
          <w:tcPr>
            <w:tcW w:w="708"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а.д. «Урал» - Новое Якушкино – Самсоновка»</w:t>
            </w:r>
          </w:p>
        </w:tc>
        <w:tc>
          <w:tcPr>
            <w:tcW w:w="28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п. Новый Шунгут</w:t>
            </w:r>
          </w:p>
        </w:tc>
        <w:tc>
          <w:tcPr>
            <w:tcW w:w="16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600</w:t>
            </w:r>
          </w:p>
        </w:tc>
        <w:tc>
          <w:tcPr>
            <w:tcW w:w="224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поселковая</w:t>
            </w:r>
          </w:p>
        </w:tc>
        <w:tc>
          <w:tcPr>
            <w:tcW w:w="239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мероприятия не планируются</w:t>
            </w:r>
          </w:p>
        </w:tc>
        <w:tc>
          <w:tcPr>
            <w:tcW w:w="207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16"/>
                <w:lang w:eastAsia="ar-SA"/>
              </w:rPr>
              <w:t>региональная</w:t>
            </w:r>
          </w:p>
        </w:tc>
      </w:tr>
      <w:tr w:rsidR="006136D6" w:rsidRPr="006136D6" w:rsidTr="006136D6">
        <w:trPr>
          <w:trHeight w:val="222"/>
        </w:trPr>
        <w:tc>
          <w:tcPr>
            <w:tcW w:w="708"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Ул. Центральная</w:t>
            </w:r>
          </w:p>
        </w:tc>
        <w:tc>
          <w:tcPr>
            <w:tcW w:w="28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п. Новый Шунгут</w:t>
            </w:r>
          </w:p>
        </w:tc>
        <w:tc>
          <w:tcPr>
            <w:tcW w:w="16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464</w:t>
            </w:r>
          </w:p>
        </w:tc>
        <w:tc>
          <w:tcPr>
            <w:tcW w:w="224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основная</w:t>
            </w:r>
          </w:p>
        </w:tc>
        <w:tc>
          <w:tcPr>
            <w:tcW w:w="239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РЕКОНСТРУКЦИЯ</w:t>
            </w:r>
          </w:p>
        </w:tc>
        <w:tc>
          <w:tcPr>
            <w:tcW w:w="207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222"/>
        </w:trPr>
        <w:tc>
          <w:tcPr>
            <w:tcW w:w="708"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Ул. Заречная</w:t>
            </w:r>
          </w:p>
        </w:tc>
        <w:tc>
          <w:tcPr>
            <w:tcW w:w="28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п. Новый Шунгут</w:t>
            </w:r>
          </w:p>
        </w:tc>
        <w:tc>
          <w:tcPr>
            <w:tcW w:w="16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525</w:t>
            </w:r>
          </w:p>
        </w:tc>
        <w:tc>
          <w:tcPr>
            <w:tcW w:w="224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основная</w:t>
            </w:r>
          </w:p>
        </w:tc>
        <w:tc>
          <w:tcPr>
            <w:tcW w:w="239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РЕКОНСТРУКЦИЯ</w:t>
            </w:r>
          </w:p>
        </w:tc>
        <w:tc>
          <w:tcPr>
            <w:tcW w:w="207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266"/>
        </w:trPr>
        <w:tc>
          <w:tcPr>
            <w:tcW w:w="708"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Ул. Заречная-1</w:t>
            </w:r>
          </w:p>
        </w:tc>
        <w:tc>
          <w:tcPr>
            <w:tcW w:w="28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п. Новый Шунгут</w:t>
            </w:r>
          </w:p>
        </w:tc>
        <w:tc>
          <w:tcPr>
            <w:tcW w:w="16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260</w:t>
            </w:r>
          </w:p>
        </w:tc>
        <w:tc>
          <w:tcPr>
            <w:tcW w:w="224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второстепенная</w:t>
            </w:r>
          </w:p>
        </w:tc>
        <w:tc>
          <w:tcPr>
            <w:tcW w:w="239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РЕКОНСТРУКЦИЯ</w:t>
            </w:r>
          </w:p>
        </w:tc>
        <w:tc>
          <w:tcPr>
            <w:tcW w:w="207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16"/>
                <w:lang w:eastAsia="ar-SA"/>
              </w:rPr>
              <w:t xml:space="preserve">Местного значения сельского </w:t>
            </w:r>
            <w:r w:rsidRPr="006136D6">
              <w:rPr>
                <w:rFonts w:eastAsia="Calibri"/>
                <w:color w:val="auto"/>
                <w:w w:val="100"/>
                <w:sz w:val="24"/>
                <w:szCs w:val="16"/>
                <w:lang w:eastAsia="ar-SA"/>
              </w:rPr>
              <w:lastRenderedPageBreak/>
              <w:t>поселения</w:t>
            </w:r>
          </w:p>
        </w:tc>
      </w:tr>
      <w:tr w:rsidR="006136D6" w:rsidRPr="006136D6" w:rsidTr="006136D6">
        <w:trPr>
          <w:trHeight w:val="1152"/>
        </w:trPr>
        <w:tc>
          <w:tcPr>
            <w:tcW w:w="708"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 xml:space="preserve">Улица 1-2 </w:t>
            </w:r>
          </w:p>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(развитие ул. Центральная)</w:t>
            </w:r>
          </w:p>
        </w:tc>
        <w:tc>
          <w:tcPr>
            <w:tcW w:w="28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с. Преображенка</w:t>
            </w:r>
          </w:p>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Площадка №1</w:t>
            </w:r>
          </w:p>
        </w:tc>
        <w:tc>
          <w:tcPr>
            <w:tcW w:w="16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1700</w:t>
            </w:r>
          </w:p>
        </w:tc>
        <w:tc>
          <w:tcPr>
            <w:tcW w:w="224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главная</w:t>
            </w:r>
          </w:p>
        </w:tc>
        <w:tc>
          <w:tcPr>
            <w:tcW w:w="239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СТРОИТЕЛЬСТВО</w:t>
            </w:r>
          </w:p>
        </w:tc>
        <w:tc>
          <w:tcPr>
            <w:tcW w:w="207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206"/>
        </w:trPr>
        <w:tc>
          <w:tcPr>
            <w:tcW w:w="708"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24"/>
                <w:lang w:eastAsia="ar-SA"/>
              </w:rPr>
              <w:t>Улица 1-1</w:t>
            </w:r>
          </w:p>
        </w:tc>
        <w:tc>
          <w:tcPr>
            <w:tcW w:w="28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с. Преображенка</w:t>
            </w:r>
          </w:p>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Площадка №1</w:t>
            </w:r>
          </w:p>
        </w:tc>
        <w:tc>
          <w:tcPr>
            <w:tcW w:w="16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1200</w:t>
            </w:r>
          </w:p>
        </w:tc>
        <w:tc>
          <w:tcPr>
            <w:tcW w:w="224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основная</w:t>
            </w:r>
          </w:p>
        </w:tc>
        <w:tc>
          <w:tcPr>
            <w:tcW w:w="239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СТРОИТЕЛЬСТВО</w:t>
            </w:r>
          </w:p>
        </w:tc>
        <w:tc>
          <w:tcPr>
            <w:tcW w:w="207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184"/>
        </w:trPr>
        <w:tc>
          <w:tcPr>
            <w:tcW w:w="708"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24"/>
                <w:lang w:eastAsia="ar-SA"/>
              </w:rPr>
              <w:t>Улица 1-3</w:t>
            </w:r>
          </w:p>
        </w:tc>
        <w:tc>
          <w:tcPr>
            <w:tcW w:w="28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с. Преображенка</w:t>
            </w:r>
          </w:p>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Площадка №1</w:t>
            </w:r>
          </w:p>
        </w:tc>
        <w:tc>
          <w:tcPr>
            <w:tcW w:w="16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450</w:t>
            </w:r>
          </w:p>
        </w:tc>
        <w:tc>
          <w:tcPr>
            <w:tcW w:w="224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основная</w:t>
            </w:r>
          </w:p>
        </w:tc>
        <w:tc>
          <w:tcPr>
            <w:tcW w:w="239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СТРОИТЕЛЬСТВО</w:t>
            </w:r>
          </w:p>
        </w:tc>
        <w:tc>
          <w:tcPr>
            <w:tcW w:w="207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162"/>
        </w:trPr>
        <w:tc>
          <w:tcPr>
            <w:tcW w:w="708"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24"/>
                <w:lang w:eastAsia="ar-SA"/>
              </w:rPr>
              <w:t>Улица 1-4</w:t>
            </w:r>
          </w:p>
        </w:tc>
        <w:tc>
          <w:tcPr>
            <w:tcW w:w="28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с. Преображенка</w:t>
            </w:r>
          </w:p>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Площадка №1</w:t>
            </w:r>
          </w:p>
        </w:tc>
        <w:tc>
          <w:tcPr>
            <w:tcW w:w="16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300</w:t>
            </w:r>
          </w:p>
        </w:tc>
        <w:tc>
          <w:tcPr>
            <w:tcW w:w="224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второстепенная</w:t>
            </w:r>
          </w:p>
        </w:tc>
        <w:tc>
          <w:tcPr>
            <w:tcW w:w="239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СТРОИТЕЛЬСТВО</w:t>
            </w:r>
          </w:p>
        </w:tc>
        <w:tc>
          <w:tcPr>
            <w:tcW w:w="207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886"/>
        </w:trPr>
        <w:tc>
          <w:tcPr>
            <w:tcW w:w="708"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24"/>
                <w:lang w:eastAsia="ar-SA"/>
              </w:rPr>
              <w:t>Улица 1-5</w:t>
            </w:r>
          </w:p>
        </w:tc>
        <w:tc>
          <w:tcPr>
            <w:tcW w:w="28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с. Преображенка</w:t>
            </w:r>
          </w:p>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Площадка №1</w:t>
            </w:r>
          </w:p>
        </w:tc>
        <w:tc>
          <w:tcPr>
            <w:tcW w:w="16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450</w:t>
            </w:r>
          </w:p>
        </w:tc>
        <w:tc>
          <w:tcPr>
            <w:tcW w:w="224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основная</w:t>
            </w:r>
          </w:p>
        </w:tc>
        <w:tc>
          <w:tcPr>
            <w:tcW w:w="239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СТРОИТЕЛЬСТВО</w:t>
            </w:r>
          </w:p>
        </w:tc>
        <w:tc>
          <w:tcPr>
            <w:tcW w:w="207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1130"/>
        </w:trPr>
        <w:tc>
          <w:tcPr>
            <w:tcW w:w="708"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24"/>
                <w:lang w:eastAsia="ar-SA"/>
              </w:rPr>
            </w:pPr>
            <w:r w:rsidRPr="006136D6">
              <w:rPr>
                <w:color w:val="auto"/>
                <w:w w:val="100"/>
                <w:sz w:val="24"/>
                <w:szCs w:val="16"/>
                <w:lang w:eastAsia="ar-SA"/>
              </w:rPr>
              <w:br w:type="page"/>
            </w:r>
          </w:p>
        </w:tc>
        <w:tc>
          <w:tcPr>
            <w:tcW w:w="276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24"/>
                <w:lang w:eastAsia="ar-SA"/>
              </w:rPr>
              <w:t>Улица 1-6</w:t>
            </w:r>
          </w:p>
        </w:tc>
        <w:tc>
          <w:tcPr>
            <w:tcW w:w="28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с. Преображенка</w:t>
            </w:r>
          </w:p>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Площадка №1</w:t>
            </w:r>
          </w:p>
        </w:tc>
        <w:tc>
          <w:tcPr>
            <w:tcW w:w="16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300</w:t>
            </w:r>
          </w:p>
        </w:tc>
        <w:tc>
          <w:tcPr>
            <w:tcW w:w="224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второстепенная</w:t>
            </w:r>
          </w:p>
        </w:tc>
        <w:tc>
          <w:tcPr>
            <w:tcW w:w="239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СТРОИТЕЛЬСТВО</w:t>
            </w:r>
          </w:p>
        </w:tc>
        <w:tc>
          <w:tcPr>
            <w:tcW w:w="207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228"/>
        </w:trPr>
        <w:tc>
          <w:tcPr>
            <w:tcW w:w="708"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24"/>
                <w:lang w:eastAsia="ar-SA"/>
              </w:rPr>
              <w:t>Проезды</w:t>
            </w:r>
          </w:p>
        </w:tc>
        <w:tc>
          <w:tcPr>
            <w:tcW w:w="28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с. Преображенка</w:t>
            </w:r>
          </w:p>
        </w:tc>
        <w:tc>
          <w:tcPr>
            <w:tcW w:w="16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8595</w:t>
            </w:r>
          </w:p>
        </w:tc>
        <w:tc>
          <w:tcPr>
            <w:tcW w:w="224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проезд</w:t>
            </w:r>
          </w:p>
        </w:tc>
        <w:tc>
          <w:tcPr>
            <w:tcW w:w="239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СТРОИТЕЛЬСТВО</w:t>
            </w:r>
          </w:p>
        </w:tc>
        <w:tc>
          <w:tcPr>
            <w:tcW w:w="207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131"/>
        </w:trPr>
        <w:tc>
          <w:tcPr>
            <w:tcW w:w="708"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color w:val="auto"/>
                <w:w w:val="100"/>
                <w:sz w:val="24"/>
                <w:szCs w:val="24"/>
                <w:lang w:eastAsia="ar-SA"/>
              </w:rPr>
              <w:t>А.д. «Урал» - Новое Якушкино – Самсоновка»</w:t>
            </w:r>
          </w:p>
        </w:tc>
        <w:tc>
          <w:tcPr>
            <w:tcW w:w="28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24"/>
                <w:lang w:eastAsia="ar-SA"/>
              </w:rPr>
              <w:t>с. Самсоновка</w:t>
            </w:r>
          </w:p>
        </w:tc>
        <w:tc>
          <w:tcPr>
            <w:tcW w:w="16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917</w:t>
            </w:r>
          </w:p>
        </w:tc>
        <w:tc>
          <w:tcPr>
            <w:tcW w:w="224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поселковая</w:t>
            </w:r>
          </w:p>
        </w:tc>
        <w:tc>
          <w:tcPr>
            <w:tcW w:w="239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мероприятия не планируются</w:t>
            </w:r>
          </w:p>
        </w:tc>
        <w:tc>
          <w:tcPr>
            <w:tcW w:w="207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16"/>
                <w:lang w:eastAsia="ar-SA"/>
              </w:rPr>
              <w:t>региональная</w:t>
            </w:r>
          </w:p>
        </w:tc>
      </w:tr>
      <w:tr w:rsidR="006136D6" w:rsidRPr="006136D6" w:rsidTr="006136D6">
        <w:trPr>
          <w:trHeight w:val="126"/>
        </w:trPr>
        <w:tc>
          <w:tcPr>
            <w:tcW w:w="708"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ул. Молодежная</w:t>
            </w:r>
          </w:p>
        </w:tc>
        <w:tc>
          <w:tcPr>
            <w:tcW w:w="28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24"/>
                <w:lang w:eastAsia="ar-SA"/>
              </w:rPr>
              <w:t>с. Самсоновка</w:t>
            </w:r>
          </w:p>
        </w:tc>
        <w:tc>
          <w:tcPr>
            <w:tcW w:w="16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704</w:t>
            </w:r>
          </w:p>
        </w:tc>
        <w:tc>
          <w:tcPr>
            <w:tcW w:w="224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главная</w:t>
            </w:r>
          </w:p>
        </w:tc>
        <w:tc>
          <w:tcPr>
            <w:tcW w:w="239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РЕКОНСТРУКЦИЯ</w:t>
            </w:r>
          </w:p>
        </w:tc>
        <w:tc>
          <w:tcPr>
            <w:tcW w:w="207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16"/>
                <w:lang w:eastAsia="ar-SA"/>
              </w:rPr>
              <w:t xml:space="preserve">Местного значения </w:t>
            </w:r>
            <w:r w:rsidRPr="006136D6">
              <w:rPr>
                <w:rFonts w:eastAsia="Calibri"/>
                <w:color w:val="auto"/>
                <w:w w:val="100"/>
                <w:sz w:val="24"/>
                <w:szCs w:val="16"/>
                <w:lang w:eastAsia="ar-SA"/>
              </w:rPr>
              <w:lastRenderedPageBreak/>
              <w:t>сельского поселения</w:t>
            </w:r>
          </w:p>
        </w:tc>
      </w:tr>
      <w:tr w:rsidR="006136D6" w:rsidRPr="006136D6" w:rsidTr="006136D6">
        <w:trPr>
          <w:trHeight w:val="131"/>
        </w:trPr>
        <w:tc>
          <w:tcPr>
            <w:tcW w:w="708"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ул. Первомайская</w:t>
            </w:r>
          </w:p>
        </w:tc>
        <w:tc>
          <w:tcPr>
            <w:tcW w:w="28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24"/>
                <w:lang w:eastAsia="ar-SA"/>
              </w:rPr>
              <w:t>с. Самсоновка</w:t>
            </w:r>
          </w:p>
        </w:tc>
        <w:tc>
          <w:tcPr>
            <w:tcW w:w="16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1400</w:t>
            </w:r>
          </w:p>
        </w:tc>
        <w:tc>
          <w:tcPr>
            <w:tcW w:w="224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основная</w:t>
            </w:r>
          </w:p>
        </w:tc>
        <w:tc>
          <w:tcPr>
            <w:tcW w:w="239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РЕКОНСТРУКЦИЯ</w:t>
            </w:r>
          </w:p>
        </w:tc>
        <w:tc>
          <w:tcPr>
            <w:tcW w:w="207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150"/>
        </w:trPr>
        <w:tc>
          <w:tcPr>
            <w:tcW w:w="708"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ул. Ленинская</w:t>
            </w:r>
          </w:p>
        </w:tc>
        <w:tc>
          <w:tcPr>
            <w:tcW w:w="28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24"/>
                <w:lang w:eastAsia="ar-SA"/>
              </w:rPr>
              <w:t>с. Самсоновка</w:t>
            </w:r>
          </w:p>
        </w:tc>
        <w:tc>
          <w:tcPr>
            <w:tcW w:w="16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900</w:t>
            </w:r>
          </w:p>
        </w:tc>
        <w:tc>
          <w:tcPr>
            <w:tcW w:w="224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основная</w:t>
            </w:r>
          </w:p>
        </w:tc>
        <w:tc>
          <w:tcPr>
            <w:tcW w:w="239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РЕКОНСТРУКЦИЯ</w:t>
            </w:r>
          </w:p>
        </w:tc>
        <w:tc>
          <w:tcPr>
            <w:tcW w:w="207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126"/>
        </w:trPr>
        <w:tc>
          <w:tcPr>
            <w:tcW w:w="708"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ул. Ленинская-1</w:t>
            </w:r>
          </w:p>
        </w:tc>
        <w:tc>
          <w:tcPr>
            <w:tcW w:w="28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24"/>
                <w:lang w:eastAsia="ar-SA"/>
              </w:rPr>
              <w:t>с. Самсоновка</w:t>
            </w:r>
          </w:p>
        </w:tc>
        <w:tc>
          <w:tcPr>
            <w:tcW w:w="16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700</w:t>
            </w:r>
          </w:p>
        </w:tc>
        <w:tc>
          <w:tcPr>
            <w:tcW w:w="224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основная</w:t>
            </w:r>
          </w:p>
        </w:tc>
        <w:tc>
          <w:tcPr>
            <w:tcW w:w="239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РЕКОНСТРУКЦИЯ</w:t>
            </w:r>
          </w:p>
        </w:tc>
        <w:tc>
          <w:tcPr>
            <w:tcW w:w="207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131"/>
        </w:trPr>
        <w:tc>
          <w:tcPr>
            <w:tcW w:w="708"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ул. Заречная</w:t>
            </w:r>
          </w:p>
        </w:tc>
        <w:tc>
          <w:tcPr>
            <w:tcW w:w="28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24"/>
                <w:lang w:eastAsia="ar-SA"/>
              </w:rPr>
              <w:t>с. Самсоновка</w:t>
            </w:r>
          </w:p>
        </w:tc>
        <w:tc>
          <w:tcPr>
            <w:tcW w:w="16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675</w:t>
            </w:r>
          </w:p>
        </w:tc>
        <w:tc>
          <w:tcPr>
            <w:tcW w:w="224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основная</w:t>
            </w:r>
          </w:p>
        </w:tc>
        <w:tc>
          <w:tcPr>
            <w:tcW w:w="239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РЕКОНСТРУКЦИЯ</w:t>
            </w:r>
          </w:p>
        </w:tc>
        <w:tc>
          <w:tcPr>
            <w:tcW w:w="207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131"/>
        </w:trPr>
        <w:tc>
          <w:tcPr>
            <w:tcW w:w="708"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ул. Заречная, продолжение</w:t>
            </w:r>
          </w:p>
        </w:tc>
        <w:tc>
          <w:tcPr>
            <w:tcW w:w="28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24"/>
                <w:lang w:eastAsia="ar-SA"/>
              </w:rPr>
              <w:t>с. Самсоновка</w:t>
            </w:r>
          </w:p>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24"/>
                <w:lang w:eastAsia="ar-SA"/>
              </w:rPr>
              <w:t>Площадка №3</w:t>
            </w:r>
          </w:p>
        </w:tc>
        <w:tc>
          <w:tcPr>
            <w:tcW w:w="16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345</w:t>
            </w:r>
          </w:p>
        </w:tc>
        <w:tc>
          <w:tcPr>
            <w:tcW w:w="224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основная</w:t>
            </w:r>
          </w:p>
        </w:tc>
        <w:tc>
          <w:tcPr>
            <w:tcW w:w="239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СТРОИТЕЛЬСТВО</w:t>
            </w:r>
          </w:p>
        </w:tc>
        <w:tc>
          <w:tcPr>
            <w:tcW w:w="207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131"/>
        </w:trPr>
        <w:tc>
          <w:tcPr>
            <w:tcW w:w="708"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ул. Болотная</w:t>
            </w:r>
          </w:p>
        </w:tc>
        <w:tc>
          <w:tcPr>
            <w:tcW w:w="28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24"/>
                <w:lang w:eastAsia="ar-SA"/>
              </w:rPr>
              <w:t>с. Самсоновка</w:t>
            </w:r>
          </w:p>
        </w:tc>
        <w:tc>
          <w:tcPr>
            <w:tcW w:w="16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700</w:t>
            </w:r>
          </w:p>
        </w:tc>
        <w:tc>
          <w:tcPr>
            <w:tcW w:w="224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основная</w:t>
            </w:r>
          </w:p>
        </w:tc>
        <w:tc>
          <w:tcPr>
            <w:tcW w:w="239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РЕКОНСТРУКЦИЯ</w:t>
            </w:r>
          </w:p>
        </w:tc>
        <w:tc>
          <w:tcPr>
            <w:tcW w:w="207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1191"/>
        </w:trPr>
        <w:tc>
          <w:tcPr>
            <w:tcW w:w="708"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проезды в существующей застройке</w:t>
            </w:r>
          </w:p>
        </w:tc>
        <w:tc>
          <w:tcPr>
            <w:tcW w:w="28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24"/>
                <w:lang w:eastAsia="ar-SA"/>
              </w:rPr>
              <w:t>с. Самсоновка</w:t>
            </w:r>
          </w:p>
        </w:tc>
        <w:tc>
          <w:tcPr>
            <w:tcW w:w="16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1149</w:t>
            </w:r>
          </w:p>
        </w:tc>
        <w:tc>
          <w:tcPr>
            <w:tcW w:w="224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проезд</w:t>
            </w:r>
          </w:p>
        </w:tc>
        <w:tc>
          <w:tcPr>
            <w:tcW w:w="239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РЕКОНСТРУКЦИЯ</w:t>
            </w:r>
          </w:p>
        </w:tc>
        <w:tc>
          <w:tcPr>
            <w:tcW w:w="207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221"/>
        </w:trPr>
        <w:tc>
          <w:tcPr>
            <w:tcW w:w="708"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16"/>
                <w:lang w:eastAsia="ar-SA"/>
              </w:rPr>
              <w:t>Улица 2-1</w:t>
            </w:r>
          </w:p>
        </w:tc>
        <w:tc>
          <w:tcPr>
            <w:tcW w:w="28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с. Самсоновка</w:t>
            </w:r>
          </w:p>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Площадка №2</w:t>
            </w:r>
          </w:p>
        </w:tc>
        <w:tc>
          <w:tcPr>
            <w:tcW w:w="16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250</w:t>
            </w:r>
          </w:p>
        </w:tc>
        <w:tc>
          <w:tcPr>
            <w:tcW w:w="224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главная</w:t>
            </w:r>
          </w:p>
        </w:tc>
        <w:tc>
          <w:tcPr>
            <w:tcW w:w="239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24"/>
                <w:lang w:eastAsia="ar-SA"/>
              </w:rPr>
              <w:t>СТРОИТЕЛЬСТВО</w:t>
            </w:r>
          </w:p>
        </w:tc>
        <w:tc>
          <w:tcPr>
            <w:tcW w:w="207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131"/>
        </w:trPr>
        <w:tc>
          <w:tcPr>
            <w:tcW w:w="708"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Улица 2-2</w:t>
            </w:r>
          </w:p>
        </w:tc>
        <w:tc>
          <w:tcPr>
            <w:tcW w:w="28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с. Самсоновка</w:t>
            </w:r>
          </w:p>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Площадка №2</w:t>
            </w:r>
          </w:p>
        </w:tc>
        <w:tc>
          <w:tcPr>
            <w:tcW w:w="16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400</w:t>
            </w:r>
          </w:p>
        </w:tc>
        <w:tc>
          <w:tcPr>
            <w:tcW w:w="224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основная</w:t>
            </w:r>
          </w:p>
        </w:tc>
        <w:tc>
          <w:tcPr>
            <w:tcW w:w="239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СТРОИТЕЛЬСТВО</w:t>
            </w:r>
          </w:p>
        </w:tc>
        <w:tc>
          <w:tcPr>
            <w:tcW w:w="207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131"/>
        </w:trPr>
        <w:tc>
          <w:tcPr>
            <w:tcW w:w="708"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Улица 2-3</w:t>
            </w:r>
          </w:p>
        </w:tc>
        <w:tc>
          <w:tcPr>
            <w:tcW w:w="28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с. Самсоновка</w:t>
            </w:r>
          </w:p>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Площадка №2</w:t>
            </w:r>
          </w:p>
        </w:tc>
        <w:tc>
          <w:tcPr>
            <w:tcW w:w="16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325</w:t>
            </w:r>
          </w:p>
        </w:tc>
        <w:tc>
          <w:tcPr>
            <w:tcW w:w="224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второстепенная</w:t>
            </w:r>
          </w:p>
        </w:tc>
        <w:tc>
          <w:tcPr>
            <w:tcW w:w="239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СТРОИТЕЛЬСТВО</w:t>
            </w:r>
          </w:p>
        </w:tc>
        <w:tc>
          <w:tcPr>
            <w:tcW w:w="207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93"/>
        </w:trPr>
        <w:tc>
          <w:tcPr>
            <w:tcW w:w="708"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проезд 2-1</w:t>
            </w:r>
          </w:p>
        </w:tc>
        <w:tc>
          <w:tcPr>
            <w:tcW w:w="28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с. Самсоновка</w:t>
            </w:r>
          </w:p>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Площадка №2</w:t>
            </w:r>
          </w:p>
        </w:tc>
        <w:tc>
          <w:tcPr>
            <w:tcW w:w="16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250</w:t>
            </w:r>
          </w:p>
        </w:tc>
        <w:tc>
          <w:tcPr>
            <w:tcW w:w="224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проезд</w:t>
            </w:r>
          </w:p>
        </w:tc>
        <w:tc>
          <w:tcPr>
            <w:tcW w:w="239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СТРОИТЕЛЬСТВО</w:t>
            </w:r>
          </w:p>
        </w:tc>
        <w:tc>
          <w:tcPr>
            <w:tcW w:w="207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239"/>
        </w:trPr>
        <w:tc>
          <w:tcPr>
            <w:tcW w:w="708"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Улица 3-1</w:t>
            </w:r>
          </w:p>
        </w:tc>
        <w:tc>
          <w:tcPr>
            <w:tcW w:w="28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24"/>
                <w:lang w:eastAsia="ar-SA"/>
              </w:rPr>
              <w:t>с. Самсоновка</w:t>
            </w:r>
          </w:p>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Площадка №3</w:t>
            </w:r>
          </w:p>
        </w:tc>
        <w:tc>
          <w:tcPr>
            <w:tcW w:w="16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225</w:t>
            </w:r>
          </w:p>
        </w:tc>
        <w:tc>
          <w:tcPr>
            <w:tcW w:w="224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второстепенная</w:t>
            </w:r>
          </w:p>
        </w:tc>
        <w:tc>
          <w:tcPr>
            <w:tcW w:w="239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СТРОИТЕЛЬСТВО</w:t>
            </w:r>
          </w:p>
        </w:tc>
        <w:tc>
          <w:tcPr>
            <w:tcW w:w="207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243"/>
        </w:trPr>
        <w:tc>
          <w:tcPr>
            <w:tcW w:w="708"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Улица 3-2</w:t>
            </w:r>
          </w:p>
        </w:tc>
        <w:tc>
          <w:tcPr>
            <w:tcW w:w="28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24"/>
                <w:lang w:eastAsia="ar-SA"/>
              </w:rPr>
              <w:t>с. Самсоновка</w:t>
            </w:r>
          </w:p>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Площадка №3</w:t>
            </w:r>
          </w:p>
        </w:tc>
        <w:tc>
          <w:tcPr>
            <w:tcW w:w="16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225</w:t>
            </w:r>
          </w:p>
        </w:tc>
        <w:tc>
          <w:tcPr>
            <w:tcW w:w="224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основная</w:t>
            </w:r>
          </w:p>
        </w:tc>
        <w:tc>
          <w:tcPr>
            <w:tcW w:w="239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СТРОИТЕЛЬСТВО</w:t>
            </w:r>
          </w:p>
        </w:tc>
        <w:tc>
          <w:tcPr>
            <w:tcW w:w="207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261"/>
        </w:trPr>
        <w:tc>
          <w:tcPr>
            <w:tcW w:w="708"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Улица 3-3</w:t>
            </w:r>
          </w:p>
        </w:tc>
        <w:tc>
          <w:tcPr>
            <w:tcW w:w="28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24"/>
                <w:lang w:eastAsia="ar-SA"/>
              </w:rPr>
              <w:t>с. Самсоновка</w:t>
            </w:r>
          </w:p>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Площадка №3</w:t>
            </w:r>
          </w:p>
        </w:tc>
        <w:tc>
          <w:tcPr>
            <w:tcW w:w="16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225</w:t>
            </w:r>
          </w:p>
        </w:tc>
        <w:tc>
          <w:tcPr>
            <w:tcW w:w="224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основная</w:t>
            </w:r>
          </w:p>
        </w:tc>
        <w:tc>
          <w:tcPr>
            <w:tcW w:w="239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СТРОИТЕЛЬСТВО</w:t>
            </w:r>
          </w:p>
        </w:tc>
        <w:tc>
          <w:tcPr>
            <w:tcW w:w="207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468"/>
        </w:trPr>
        <w:tc>
          <w:tcPr>
            <w:tcW w:w="708"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Улица 3-4</w:t>
            </w:r>
          </w:p>
        </w:tc>
        <w:tc>
          <w:tcPr>
            <w:tcW w:w="28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24"/>
                <w:lang w:eastAsia="ar-SA"/>
              </w:rPr>
              <w:t>с. Самсоновка</w:t>
            </w:r>
          </w:p>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Площадка №3</w:t>
            </w:r>
          </w:p>
        </w:tc>
        <w:tc>
          <w:tcPr>
            <w:tcW w:w="16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375</w:t>
            </w:r>
          </w:p>
        </w:tc>
        <w:tc>
          <w:tcPr>
            <w:tcW w:w="224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второстепенная</w:t>
            </w:r>
          </w:p>
        </w:tc>
        <w:tc>
          <w:tcPr>
            <w:tcW w:w="239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СТРОИТЕЛЬСТВО</w:t>
            </w:r>
          </w:p>
        </w:tc>
        <w:tc>
          <w:tcPr>
            <w:tcW w:w="207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215"/>
        </w:trPr>
        <w:tc>
          <w:tcPr>
            <w:tcW w:w="708" w:type="dxa"/>
            <w:tcBorders>
              <w:top w:val="single" w:sz="4" w:space="0" w:color="auto"/>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проезд 3-1</w:t>
            </w:r>
          </w:p>
        </w:tc>
        <w:tc>
          <w:tcPr>
            <w:tcW w:w="2880"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24"/>
                <w:lang w:eastAsia="ar-SA"/>
              </w:rPr>
              <w:t>с. Самсоновка</w:t>
            </w:r>
          </w:p>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Площадка №3</w:t>
            </w:r>
          </w:p>
        </w:tc>
        <w:tc>
          <w:tcPr>
            <w:tcW w:w="1680"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500</w:t>
            </w:r>
          </w:p>
        </w:tc>
        <w:tc>
          <w:tcPr>
            <w:tcW w:w="2243"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проезд</w:t>
            </w:r>
          </w:p>
        </w:tc>
        <w:tc>
          <w:tcPr>
            <w:tcW w:w="2398"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СТРОИТЕЛЬСТВО</w:t>
            </w:r>
          </w:p>
        </w:tc>
        <w:tc>
          <w:tcPr>
            <w:tcW w:w="2073"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641"/>
        </w:trPr>
        <w:tc>
          <w:tcPr>
            <w:tcW w:w="708"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Улица 4-1</w:t>
            </w:r>
          </w:p>
        </w:tc>
        <w:tc>
          <w:tcPr>
            <w:tcW w:w="28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24"/>
                <w:lang w:eastAsia="ar-SA"/>
              </w:rPr>
              <w:t>с. Самсоновка</w:t>
            </w:r>
          </w:p>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Площадка №4</w:t>
            </w:r>
          </w:p>
        </w:tc>
        <w:tc>
          <w:tcPr>
            <w:tcW w:w="16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575</w:t>
            </w:r>
          </w:p>
        </w:tc>
        <w:tc>
          <w:tcPr>
            <w:tcW w:w="224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главная</w:t>
            </w:r>
          </w:p>
        </w:tc>
        <w:tc>
          <w:tcPr>
            <w:tcW w:w="2398"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СТРОИТЕЛЬСТВО</w:t>
            </w:r>
          </w:p>
        </w:tc>
        <w:tc>
          <w:tcPr>
            <w:tcW w:w="207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16"/>
                <w:lang w:eastAsia="ar-SA"/>
              </w:rPr>
              <w:t xml:space="preserve">Местного значения </w:t>
            </w:r>
            <w:r w:rsidRPr="006136D6">
              <w:rPr>
                <w:rFonts w:eastAsia="Calibri"/>
                <w:color w:val="auto"/>
                <w:w w:val="100"/>
                <w:sz w:val="24"/>
                <w:szCs w:val="16"/>
                <w:lang w:eastAsia="ar-SA"/>
              </w:rPr>
              <w:lastRenderedPageBreak/>
              <w:t>сельского поселения</w:t>
            </w:r>
          </w:p>
        </w:tc>
      </w:tr>
      <w:tr w:rsidR="006136D6" w:rsidRPr="006136D6" w:rsidTr="006136D6">
        <w:tc>
          <w:tcPr>
            <w:tcW w:w="708"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Улица 4-2</w:t>
            </w:r>
          </w:p>
        </w:tc>
        <w:tc>
          <w:tcPr>
            <w:tcW w:w="28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24"/>
                <w:lang w:eastAsia="ar-SA"/>
              </w:rPr>
              <w:t>с. Самсоновка</w:t>
            </w:r>
          </w:p>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Площадка №4</w:t>
            </w:r>
          </w:p>
        </w:tc>
        <w:tc>
          <w:tcPr>
            <w:tcW w:w="16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225</w:t>
            </w:r>
          </w:p>
        </w:tc>
        <w:tc>
          <w:tcPr>
            <w:tcW w:w="224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основная</w:t>
            </w:r>
          </w:p>
        </w:tc>
        <w:tc>
          <w:tcPr>
            <w:tcW w:w="2398"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СТРОИТЕЛЬСТВО</w:t>
            </w:r>
          </w:p>
        </w:tc>
        <w:tc>
          <w:tcPr>
            <w:tcW w:w="207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c>
          <w:tcPr>
            <w:tcW w:w="708"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проезд 4-1</w:t>
            </w:r>
          </w:p>
        </w:tc>
        <w:tc>
          <w:tcPr>
            <w:tcW w:w="28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24"/>
                <w:lang w:eastAsia="ar-SA"/>
              </w:rPr>
              <w:t>с. Самсоновка</w:t>
            </w:r>
          </w:p>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Площадка №4</w:t>
            </w:r>
          </w:p>
        </w:tc>
        <w:tc>
          <w:tcPr>
            <w:tcW w:w="16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275</w:t>
            </w:r>
          </w:p>
        </w:tc>
        <w:tc>
          <w:tcPr>
            <w:tcW w:w="224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проезд</w:t>
            </w:r>
          </w:p>
        </w:tc>
        <w:tc>
          <w:tcPr>
            <w:tcW w:w="2398"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СТРОИТЕЛЬСТВО</w:t>
            </w:r>
          </w:p>
        </w:tc>
        <w:tc>
          <w:tcPr>
            <w:tcW w:w="207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c>
          <w:tcPr>
            <w:tcW w:w="708"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ул. Центральная</w:t>
            </w:r>
          </w:p>
        </w:tc>
        <w:tc>
          <w:tcPr>
            <w:tcW w:w="28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с. Старая Боголюбовка</w:t>
            </w:r>
          </w:p>
        </w:tc>
        <w:tc>
          <w:tcPr>
            <w:tcW w:w="16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1250</w:t>
            </w:r>
          </w:p>
        </w:tc>
        <w:tc>
          <w:tcPr>
            <w:tcW w:w="224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основная</w:t>
            </w:r>
          </w:p>
        </w:tc>
        <w:tc>
          <w:tcPr>
            <w:tcW w:w="2398"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РЕКОНСТРУКЦИЯ</w:t>
            </w:r>
          </w:p>
        </w:tc>
        <w:tc>
          <w:tcPr>
            <w:tcW w:w="207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c>
          <w:tcPr>
            <w:tcW w:w="708"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24"/>
                <w:lang w:eastAsia="ar-SA"/>
              </w:rPr>
              <w:t>А.д. «Самсоновка - Старая Боголюбовка»</w:t>
            </w:r>
          </w:p>
        </w:tc>
        <w:tc>
          <w:tcPr>
            <w:tcW w:w="28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с. Старая Боголюбовка</w:t>
            </w:r>
          </w:p>
        </w:tc>
        <w:tc>
          <w:tcPr>
            <w:tcW w:w="16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600</w:t>
            </w:r>
          </w:p>
        </w:tc>
        <w:tc>
          <w:tcPr>
            <w:tcW w:w="224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поселковая</w:t>
            </w:r>
          </w:p>
        </w:tc>
        <w:tc>
          <w:tcPr>
            <w:tcW w:w="2398"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мероприятия не планируются</w:t>
            </w:r>
          </w:p>
        </w:tc>
        <w:tc>
          <w:tcPr>
            <w:tcW w:w="207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16"/>
                <w:lang w:eastAsia="ar-SA"/>
              </w:rPr>
              <w:t>региональная</w:t>
            </w:r>
          </w:p>
        </w:tc>
      </w:tr>
      <w:tr w:rsidR="006136D6" w:rsidRPr="006136D6" w:rsidTr="006136D6">
        <w:tc>
          <w:tcPr>
            <w:tcW w:w="708"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Улица №1</w:t>
            </w:r>
          </w:p>
        </w:tc>
        <w:tc>
          <w:tcPr>
            <w:tcW w:w="28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с. Старая Боголюбовка</w:t>
            </w:r>
          </w:p>
        </w:tc>
        <w:tc>
          <w:tcPr>
            <w:tcW w:w="16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465</w:t>
            </w:r>
          </w:p>
        </w:tc>
        <w:tc>
          <w:tcPr>
            <w:tcW w:w="224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главная</w:t>
            </w:r>
          </w:p>
        </w:tc>
        <w:tc>
          <w:tcPr>
            <w:tcW w:w="2398"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РЕКОНСТРУКЦИЯ</w:t>
            </w:r>
          </w:p>
        </w:tc>
        <w:tc>
          <w:tcPr>
            <w:tcW w:w="207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1209"/>
        </w:trPr>
        <w:tc>
          <w:tcPr>
            <w:tcW w:w="708"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ул. Лесная</w:t>
            </w:r>
          </w:p>
        </w:tc>
        <w:tc>
          <w:tcPr>
            <w:tcW w:w="2880"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с. Старая Боголюбовка</w:t>
            </w:r>
          </w:p>
        </w:tc>
        <w:tc>
          <w:tcPr>
            <w:tcW w:w="1680"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450</w:t>
            </w:r>
          </w:p>
        </w:tc>
        <w:tc>
          <w:tcPr>
            <w:tcW w:w="2243"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основная</w:t>
            </w:r>
          </w:p>
        </w:tc>
        <w:tc>
          <w:tcPr>
            <w:tcW w:w="2398"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РЕКОНСТРУКЦИЯ</w:t>
            </w:r>
          </w:p>
        </w:tc>
        <w:tc>
          <w:tcPr>
            <w:tcW w:w="2073"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173"/>
        </w:trPr>
        <w:tc>
          <w:tcPr>
            <w:tcW w:w="708" w:type="dxa"/>
            <w:tcBorders>
              <w:top w:val="single" w:sz="4" w:space="0" w:color="auto"/>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ул. Лесная 1</w:t>
            </w:r>
          </w:p>
        </w:tc>
        <w:tc>
          <w:tcPr>
            <w:tcW w:w="2880"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с. Старая Боголюбовка</w:t>
            </w:r>
          </w:p>
        </w:tc>
        <w:tc>
          <w:tcPr>
            <w:tcW w:w="1680"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250</w:t>
            </w:r>
          </w:p>
        </w:tc>
        <w:tc>
          <w:tcPr>
            <w:tcW w:w="2243"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основная</w:t>
            </w:r>
          </w:p>
        </w:tc>
        <w:tc>
          <w:tcPr>
            <w:tcW w:w="2398"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РЕКОНСТРУКЦИЯ</w:t>
            </w:r>
          </w:p>
        </w:tc>
        <w:tc>
          <w:tcPr>
            <w:tcW w:w="2073"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c>
          <w:tcPr>
            <w:tcW w:w="708"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 xml:space="preserve">ул. Лесная </w:t>
            </w:r>
          </w:p>
        </w:tc>
        <w:tc>
          <w:tcPr>
            <w:tcW w:w="28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с. Старая Боголюбовка</w:t>
            </w:r>
          </w:p>
        </w:tc>
        <w:tc>
          <w:tcPr>
            <w:tcW w:w="16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550</w:t>
            </w:r>
          </w:p>
        </w:tc>
        <w:tc>
          <w:tcPr>
            <w:tcW w:w="224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второстепенная</w:t>
            </w:r>
          </w:p>
        </w:tc>
        <w:tc>
          <w:tcPr>
            <w:tcW w:w="2398"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РЕКОНСТРУКЦИЯ</w:t>
            </w:r>
          </w:p>
        </w:tc>
        <w:tc>
          <w:tcPr>
            <w:tcW w:w="207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126"/>
        </w:trPr>
        <w:tc>
          <w:tcPr>
            <w:tcW w:w="708"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 xml:space="preserve">проезды в сущ. </w:t>
            </w:r>
            <w:r w:rsidRPr="006136D6">
              <w:rPr>
                <w:color w:val="auto"/>
                <w:w w:val="100"/>
                <w:sz w:val="24"/>
                <w:szCs w:val="16"/>
                <w:lang w:eastAsia="ar-SA"/>
              </w:rPr>
              <w:lastRenderedPageBreak/>
              <w:t>застройке</w:t>
            </w:r>
          </w:p>
        </w:tc>
        <w:tc>
          <w:tcPr>
            <w:tcW w:w="28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lastRenderedPageBreak/>
              <w:t>с. Старая Боголюбовка</w:t>
            </w:r>
          </w:p>
        </w:tc>
        <w:tc>
          <w:tcPr>
            <w:tcW w:w="16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1150</w:t>
            </w:r>
          </w:p>
        </w:tc>
        <w:tc>
          <w:tcPr>
            <w:tcW w:w="224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проезд</w:t>
            </w:r>
          </w:p>
        </w:tc>
        <w:tc>
          <w:tcPr>
            <w:tcW w:w="239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РЕКОНСТРУКЦИЯ</w:t>
            </w:r>
          </w:p>
        </w:tc>
        <w:tc>
          <w:tcPr>
            <w:tcW w:w="207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16"/>
                <w:lang w:eastAsia="ar-SA"/>
              </w:rPr>
              <w:t xml:space="preserve">Местного </w:t>
            </w:r>
            <w:r w:rsidRPr="006136D6">
              <w:rPr>
                <w:rFonts w:eastAsia="Calibri"/>
                <w:color w:val="auto"/>
                <w:w w:val="100"/>
                <w:sz w:val="24"/>
                <w:szCs w:val="16"/>
                <w:lang w:eastAsia="ar-SA"/>
              </w:rPr>
              <w:lastRenderedPageBreak/>
              <w:t>значения сельского поселения</w:t>
            </w:r>
          </w:p>
        </w:tc>
      </w:tr>
      <w:tr w:rsidR="006136D6" w:rsidRPr="006136D6" w:rsidTr="006136D6">
        <w:trPr>
          <w:trHeight w:val="131"/>
        </w:trPr>
        <w:tc>
          <w:tcPr>
            <w:tcW w:w="708"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Улица 5-1</w:t>
            </w:r>
          </w:p>
        </w:tc>
        <w:tc>
          <w:tcPr>
            <w:tcW w:w="28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с. Старая Боголюбовка</w:t>
            </w:r>
          </w:p>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24"/>
                <w:lang w:eastAsia="ar-SA"/>
              </w:rPr>
              <w:t>Площадка №5</w:t>
            </w:r>
          </w:p>
        </w:tc>
        <w:tc>
          <w:tcPr>
            <w:tcW w:w="16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550</w:t>
            </w:r>
          </w:p>
        </w:tc>
        <w:tc>
          <w:tcPr>
            <w:tcW w:w="224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второстепенная</w:t>
            </w:r>
          </w:p>
        </w:tc>
        <w:tc>
          <w:tcPr>
            <w:tcW w:w="239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СТРОИТЕЛЬСТВО</w:t>
            </w:r>
          </w:p>
        </w:tc>
        <w:tc>
          <w:tcPr>
            <w:tcW w:w="207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131"/>
        </w:trPr>
        <w:tc>
          <w:tcPr>
            <w:tcW w:w="708"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Улица 5-2</w:t>
            </w:r>
          </w:p>
        </w:tc>
        <w:tc>
          <w:tcPr>
            <w:tcW w:w="28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с. Старая Боголюбовка</w:t>
            </w:r>
          </w:p>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Площадка №5</w:t>
            </w:r>
          </w:p>
        </w:tc>
        <w:tc>
          <w:tcPr>
            <w:tcW w:w="16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525</w:t>
            </w:r>
          </w:p>
        </w:tc>
        <w:tc>
          <w:tcPr>
            <w:tcW w:w="224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основная</w:t>
            </w:r>
          </w:p>
        </w:tc>
        <w:tc>
          <w:tcPr>
            <w:tcW w:w="239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СТРОИТЕЛЬСТВО</w:t>
            </w:r>
          </w:p>
        </w:tc>
        <w:tc>
          <w:tcPr>
            <w:tcW w:w="207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1140"/>
        </w:trPr>
        <w:tc>
          <w:tcPr>
            <w:tcW w:w="708"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Улица 5-3</w:t>
            </w:r>
          </w:p>
        </w:tc>
        <w:tc>
          <w:tcPr>
            <w:tcW w:w="28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с. Старая Боголюбовка</w:t>
            </w:r>
          </w:p>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Площадка №5</w:t>
            </w:r>
          </w:p>
        </w:tc>
        <w:tc>
          <w:tcPr>
            <w:tcW w:w="16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500</w:t>
            </w:r>
          </w:p>
        </w:tc>
        <w:tc>
          <w:tcPr>
            <w:tcW w:w="224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второстепенная</w:t>
            </w:r>
          </w:p>
        </w:tc>
        <w:tc>
          <w:tcPr>
            <w:tcW w:w="239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СТРОИТЕЛЬСТВО</w:t>
            </w:r>
          </w:p>
        </w:tc>
        <w:tc>
          <w:tcPr>
            <w:tcW w:w="207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221"/>
        </w:trPr>
        <w:tc>
          <w:tcPr>
            <w:tcW w:w="708"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Проезд 5-4</w:t>
            </w:r>
          </w:p>
        </w:tc>
        <w:tc>
          <w:tcPr>
            <w:tcW w:w="28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с. Старая Боголюбовка</w:t>
            </w:r>
          </w:p>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Площадка №5</w:t>
            </w:r>
          </w:p>
        </w:tc>
        <w:tc>
          <w:tcPr>
            <w:tcW w:w="16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1100</w:t>
            </w:r>
          </w:p>
        </w:tc>
        <w:tc>
          <w:tcPr>
            <w:tcW w:w="224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проезд</w:t>
            </w:r>
          </w:p>
        </w:tc>
        <w:tc>
          <w:tcPr>
            <w:tcW w:w="239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СТРОИТЕЛЬСТВО</w:t>
            </w:r>
          </w:p>
        </w:tc>
        <w:tc>
          <w:tcPr>
            <w:tcW w:w="207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1178"/>
        </w:trPr>
        <w:tc>
          <w:tcPr>
            <w:tcW w:w="708"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Ул. Центральная</w:t>
            </w:r>
          </w:p>
        </w:tc>
        <w:tc>
          <w:tcPr>
            <w:tcW w:w="28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д. Старый Шунгут</w:t>
            </w:r>
          </w:p>
        </w:tc>
        <w:tc>
          <w:tcPr>
            <w:tcW w:w="16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1400</w:t>
            </w:r>
          </w:p>
        </w:tc>
        <w:tc>
          <w:tcPr>
            <w:tcW w:w="224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главная</w:t>
            </w:r>
          </w:p>
        </w:tc>
        <w:tc>
          <w:tcPr>
            <w:tcW w:w="239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24"/>
                <w:lang w:eastAsia="ar-SA"/>
              </w:rPr>
              <w:t>РЕКОНСТРУКЦИЯ</w:t>
            </w:r>
          </w:p>
        </w:tc>
        <w:tc>
          <w:tcPr>
            <w:tcW w:w="207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1178"/>
        </w:trPr>
        <w:tc>
          <w:tcPr>
            <w:tcW w:w="708"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Ул. Центральная, продолжение</w:t>
            </w:r>
          </w:p>
        </w:tc>
        <w:tc>
          <w:tcPr>
            <w:tcW w:w="28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д. Старый Шунгут</w:t>
            </w:r>
          </w:p>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Площадка №6</w:t>
            </w:r>
          </w:p>
        </w:tc>
        <w:tc>
          <w:tcPr>
            <w:tcW w:w="16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100</w:t>
            </w:r>
          </w:p>
        </w:tc>
        <w:tc>
          <w:tcPr>
            <w:tcW w:w="224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главная</w:t>
            </w:r>
          </w:p>
        </w:tc>
        <w:tc>
          <w:tcPr>
            <w:tcW w:w="239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24"/>
                <w:lang w:eastAsia="ar-SA"/>
              </w:rPr>
              <w:t>СТРОИТЕЛЬСТВО</w:t>
            </w:r>
          </w:p>
        </w:tc>
        <w:tc>
          <w:tcPr>
            <w:tcW w:w="207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183"/>
        </w:trPr>
        <w:tc>
          <w:tcPr>
            <w:tcW w:w="708"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Ул. Степная</w:t>
            </w:r>
          </w:p>
        </w:tc>
        <w:tc>
          <w:tcPr>
            <w:tcW w:w="28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д. Старый Шунгут</w:t>
            </w:r>
          </w:p>
        </w:tc>
        <w:tc>
          <w:tcPr>
            <w:tcW w:w="16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350</w:t>
            </w:r>
          </w:p>
        </w:tc>
        <w:tc>
          <w:tcPr>
            <w:tcW w:w="224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основная</w:t>
            </w:r>
          </w:p>
        </w:tc>
        <w:tc>
          <w:tcPr>
            <w:tcW w:w="239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24"/>
                <w:lang w:eastAsia="ar-SA"/>
              </w:rPr>
              <w:t>РЕКОНСТРУКЦИЯ</w:t>
            </w:r>
          </w:p>
        </w:tc>
        <w:tc>
          <w:tcPr>
            <w:tcW w:w="207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1226"/>
        </w:trPr>
        <w:tc>
          <w:tcPr>
            <w:tcW w:w="708" w:type="dxa"/>
            <w:tcBorders>
              <w:top w:val="single" w:sz="4" w:space="0" w:color="auto"/>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Проезд №1</w:t>
            </w:r>
          </w:p>
        </w:tc>
        <w:tc>
          <w:tcPr>
            <w:tcW w:w="2880"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д. Старый Шунгут</w:t>
            </w:r>
          </w:p>
        </w:tc>
        <w:tc>
          <w:tcPr>
            <w:tcW w:w="1680"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200</w:t>
            </w:r>
          </w:p>
        </w:tc>
        <w:tc>
          <w:tcPr>
            <w:tcW w:w="2243"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основная</w:t>
            </w:r>
          </w:p>
        </w:tc>
        <w:tc>
          <w:tcPr>
            <w:tcW w:w="2398"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24"/>
                <w:lang w:eastAsia="ar-SA"/>
              </w:rPr>
              <w:t>РЕКОНСТРУКЦИЯ</w:t>
            </w:r>
          </w:p>
        </w:tc>
        <w:tc>
          <w:tcPr>
            <w:tcW w:w="2073"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c>
          <w:tcPr>
            <w:tcW w:w="708"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Ул. Лесная</w:t>
            </w:r>
          </w:p>
        </w:tc>
        <w:tc>
          <w:tcPr>
            <w:tcW w:w="28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д. Старый Шунгут</w:t>
            </w:r>
          </w:p>
        </w:tc>
        <w:tc>
          <w:tcPr>
            <w:tcW w:w="16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1600</w:t>
            </w:r>
          </w:p>
        </w:tc>
        <w:tc>
          <w:tcPr>
            <w:tcW w:w="224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основная</w:t>
            </w:r>
          </w:p>
        </w:tc>
        <w:tc>
          <w:tcPr>
            <w:tcW w:w="2398"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24"/>
                <w:lang w:eastAsia="ar-SA"/>
              </w:rPr>
              <w:t>РЕКОНСТРУКЦИЯ</w:t>
            </w:r>
          </w:p>
        </w:tc>
        <w:tc>
          <w:tcPr>
            <w:tcW w:w="207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c>
          <w:tcPr>
            <w:tcW w:w="708"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Проезд</w:t>
            </w:r>
          </w:p>
        </w:tc>
        <w:tc>
          <w:tcPr>
            <w:tcW w:w="28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д. Старый Шунгут</w:t>
            </w:r>
          </w:p>
        </w:tc>
        <w:tc>
          <w:tcPr>
            <w:tcW w:w="16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1150</w:t>
            </w:r>
          </w:p>
        </w:tc>
        <w:tc>
          <w:tcPr>
            <w:tcW w:w="224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проезд</w:t>
            </w:r>
          </w:p>
        </w:tc>
        <w:tc>
          <w:tcPr>
            <w:tcW w:w="2398"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24"/>
                <w:lang w:eastAsia="ar-SA"/>
              </w:rPr>
              <w:t>РЕКОНСТРУКЦИЯ</w:t>
            </w:r>
          </w:p>
        </w:tc>
        <w:tc>
          <w:tcPr>
            <w:tcW w:w="207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c>
          <w:tcPr>
            <w:tcW w:w="708"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Ул. Центральная</w:t>
            </w:r>
          </w:p>
        </w:tc>
        <w:tc>
          <w:tcPr>
            <w:tcW w:w="28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д. Старый Шунгут</w:t>
            </w:r>
          </w:p>
        </w:tc>
        <w:tc>
          <w:tcPr>
            <w:tcW w:w="16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100</w:t>
            </w:r>
          </w:p>
        </w:tc>
        <w:tc>
          <w:tcPr>
            <w:tcW w:w="224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главная</w:t>
            </w:r>
          </w:p>
        </w:tc>
        <w:tc>
          <w:tcPr>
            <w:tcW w:w="2398"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24"/>
                <w:lang w:eastAsia="ar-SA"/>
              </w:rPr>
              <w:t>СТРОИТЕЛЬСТВО</w:t>
            </w:r>
          </w:p>
        </w:tc>
        <w:tc>
          <w:tcPr>
            <w:tcW w:w="207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c>
          <w:tcPr>
            <w:tcW w:w="708"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Улица №1</w:t>
            </w:r>
          </w:p>
        </w:tc>
        <w:tc>
          <w:tcPr>
            <w:tcW w:w="28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д. Старый Шунгут</w:t>
            </w:r>
          </w:p>
        </w:tc>
        <w:tc>
          <w:tcPr>
            <w:tcW w:w="16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450</w:t>
            </w:r>
          </w:p>
        </w:tc>
        <w:tc>
          <w:tcPr>
            <w:tcW w:w="224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главная</w:t>
            </w:r>
          </w:p>
        </w:tc>
        <w:tc>
          <w:tcPr>
            <w:tcW w:w="2398"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24"/>
                <w:lang w:eastAsia="ar-SA"/>
              </w:rPr>
              <w:t>СТРОИТЕЛЬСТВО</w:t>
            </w:r>
          </w:p>
        </w:tc>
        <w:tc>
          <w:tcPr>
            <w:tcW w:w="207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c>
          <w:tcPr>
            <w:tcW w:w="708"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Улица 6-1</w:t>
            </w:r>
          </w:p>
        </w:tc>
        <w:tc>
          <w:tcPr>
            <w:tcW w:w="28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д. Старый Шунгут</w:t>
            </w:r>
          </w:p>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Площадка №6</w:t>
            </w:r>
          </w:p>
        </w:tc>
        <w:tc>
          <w:tcPr>
            <w:tcW w:w="16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640</w:t>
            </w:r>
          </w:p>
        </w:tc>
        <w:tc>
          <w:tcPr>
            <w:tcW w:w="224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основная</w:t>
            </w:r>
          </w:p>
        </w:tc>
        <w:tc>
          <w:tcPr>
            <w:tcW w:w="2398"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СТРОИТЕЛЬСТВО</w:t>
            </w:r>
          </w:p>
        </w:tc>
        <w:tc>
          <w:tcPr>
            <w:tcW w:w="207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c>
          <w:tcPr>
            <w:tcW w:w="708"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Улица 6-2</w:t>
            </w:r>
          </w:p>
        </w:tc>
        <w:tc>
          <w:tcPr>
            <w:tcW w:w="28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д. Старый Шунгут</w:t>
            </w:r>
          </w:p>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Площадка №6</w:t>
            </w:r>
          </w:p>
        </w:tc>
        <w:tc>
          <w:tcPr>
            <w:tcW w:w="16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300</w:t>
            </w:r>
          </w:p>
        </w:tc>
        <w:tc>
          <w:tcPr>
            <w:tcW w:w="224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второстепенная</w:t>
            </w:r>
          </w:p>
        </w:tc>
        <w:tc>
          <w:tcPr>
            <w:tcW w:w="2398"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СТРОИТЕЛЬСТВО</w:t>
            </w:r>
          </w:p>
        </w:tc>
        <w:tc>
          <w:tcPr>
            <w:tcW w:w="207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c>
          <w:tcPr>
            <w:tcW w:w="708"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Улица 6-3</w:t>
            </w:r>
          </w:p>
        </w:tc>
        <w:tc>
          <w:tcPr>
            <w:tcW w:w="28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д. Старый Шунгут</w:t>
            </w:r>
          </w:p>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Площадка №6</w:t>
            </w:r>
          </w:p>
        </w:tc>
        <w:tc>
          <w:tcPr>
            <w:tcW w:w="16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550</w:t>
            </w:r>
          </w:p>
        </w:tc>
        <w:tc>
          <w:tcPr>
            <w:tcW w:w="224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основная</w:t>
            </w:r>
          </w:p>
        </w:tc>
        <w:tc>
          <w:tcPr>
            <w:tcW w:w="2398"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СТРОИТЕЛЬСТВО</w:t>
            </w:r>
          </w:p>
        </w:tc>
        <w:tc>
          <w:tcPr>
            <w:tcW w:w="207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c>
          <w:tcPr>
            <w:tcW w:w="708"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Улица 6-4</w:t>
            </w:r>
          </w:p>
        </w:tc>
        <w:tc>
          <w:tcPr>
            <w:tcW w:w="28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д. Старый Шунгут</w:t>
            </w:r>
          </w:p>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Площадка №6</w:t>
            </w:r>
          </w:p>
        </w:tc>
        <w:tc>
          <w:tcPr>
            <w:tcW w:w="16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375</w:t>
            </w:r>
          </w:p>
        </w:tc>
        <w:tc>
          <w:tcPr>
            <w:tcW w:w="224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второстепенная</w:t>
            </w:r>
          </w:p>
        </w:tc>
        <w:tc>
          <w:tcPr>
            <w:tcW w:w="2398"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СТРОИТЕЛЬСТВО</w:t>
            </w:r>
          </w:p>
        </w:tc>
        <w:tc>
          <w:tcPr>
            <w:tcW w:w="207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16"/>
                <w:lang w:eastAsia="ar-SA"/>
              </w:rPr>
              <w:t xml:space="preserve">Местного значения </w:t>
            </w:r>
            <w:r w:rsidRPr="006136D6">
              <w:rPr>
                <w:rFonts w:eastAsia="Calibri"/>
                <w:color w:val="auto"/>
                <w:w w:val="100"/>
                <w:sz w:val="24"/>
                <w:szCs w:val="16"/>
                <w:lang w:eastAsia="ar-SA"/>
              </w:rPr>
              <w:lastRenderedPageBreak/>
              <w:t>сельского поселения</w:t>
            </w:r>
          </w:p>
        </w:tc>
      </w:tr>
      <w:tr w:rsidR="006136D6" w:rsidRPr="006136D6" w:rsidTr="006136D6">
        <w:tc>
          <w:tcPr>
            <w:tcW w:w="708"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Проезд №4 по западной границе н.п.</w:t>
            </w:r>
          </w:p>
        </w:tc>
        <w:tc>
          <w:tcPr>
            <w:tcW w:w="28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д. Старый Шунгут</w:t>
            </w:r>
          </w:p>
        </w:tc>
        <w:tc>
          <w:tcPr>
            <w:tcW w:w="16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935</w:t>
            </w:r>
          </w:p>
        </w:tc>
        <w:tc>
          <w:tcPr>
            <w:tcW w:w="224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проезд</w:t>
            </w:r>
          </w:p>
        </w:tc>
        <w:tc>
          <w:tcPr>
            <w:tcW w:w="2398"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СТРОИТЕЛЬСТВО</w:t>
            </w:r>
          </w:p>
        </w:tc>
        <w:tc>
          <w:tcPr>
            <w:tcW w:w="207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c>
          <w:tcPr>
            <w:tcW w:w="708"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ул. Центральная  - участок а.д. «Урал» - Новое Якушкино – Самсоновка»</w:t>
            </w:r>
          </w:p>
        </w:tc>
        <w:tc>
          <w:tcPr>
            <w:tcW w:w="28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дер. Сухарь Матак</w:t>
            </w:r>
          </w:p>
        </w:tc>
        <w:tc>
          <w:tcPr>
            <w:tcW w:w="16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1376</w:t>
            </w:r>
          </w:p>
        </w:tc>
        <w:tc>
          <w:tcPr>
            <w:tcW w:w="224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главная</w:t>
            </w:r>
          </w:p>
        </w:tc>
        <w:tc>
          <w:tcPr>
            <w:tcW w:w="2398"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мероприятия не планируются</w:t>
            </w:r>
          </w:p>
        </w:tc>
        <w:tc>
          <w:tcPr>
            <w:tcW w:w="207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16"/>
                <w:lang w:eastAsia="ar-SA"/>
              </w:rPr>
              <w:t>региональная</w:t>
            </w:r>
          </w:p>
        </w:tc>
      </w:tr>
      <w:tr w:rsidR="006136D6" w:rsidRPr="006136D6" w:rsidTr="006136D6">
        <w:tc>
          <w:tcPr>
            <w:tcW w:w="708"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Ул. Молодежная</w:t>
            </w:r>
          </w:p>
        </w:tc>
        <w:tc>
          <w:tcPr>
            <w:tcW w:w="28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дер. Сухарь Матак</w:t>
            </w:r>
          </w:p>
        </w:tc>
        <w:tc>
          <w:tcPr>
            <w:tcW w:w="16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225</w:t>
            </w:r>
          </w:p>
        </w:tc>
        <w:tc>
          <w:tcPr>
            <w:tcW w:w="224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основная</w:t>
            </w:r>
          </w:p>
        </w:tc>
        <w:tc>
          <w:tcPr>
            <w:tcW w:w="2398"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РЕКОНСТРУКЦИЯ</w:t>
            </w:r>
          </w:p>
        </w:tc>
        <w:tc>
          <w:tcPr>
            <w:tcW w:w="207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c>
          <w:tcPr>
            <w:tcW w:w="708"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 Ул. Молодежная, продолжение</w:t>
            </w:r>
          </w:p>
        </w:tc>
        <w:tc>
          <w:tcPr>
            <w:tcW w:w="28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дер. Сухарь Матак, Площадка №9</w:t>
            </w:r>
          </w:p>
        </w:tc>
        <w:tc>
          <w:tcPr>
            <w:tcW w:w="16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396</w:t>
            </w:r>
          </w:p>
        </w:tc>
        <w:tc>
          <w:tcPr>
            <w:tcW w:w="224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основная</w:t>
            </w:r>
          </w:p>
        </w:tc>
        <w:tc>
          <w:tcPr>
            <w:tcW w:w="2398"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СТРОИТЕЛЬСТВО</w:t>
            </w:r>
          </w:p>
        </w:tc>
        <w:tc>
          <w:tcPr>
            <w:tcW w:w="207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c>
          <w:tcPr>
            <w:tcW w:w="708"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Ул. Заречная</w:t>
            </w:r>
          </w:p>
        </w:tc>
        <w:tc>
          <w:tcPr>
            <w:tcW w:w="28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дер. Сухарь Матак</w:t>
            </w:r>
          </w:p>
        </w:tc>
        <w:tc>
          <w:tcPr>
            <w:tcW w:w="16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870</w:t>
            </w:r>
          </w:p>
        </w:tc>
        <w:tc>
          <w:tcPr>
            <w:tcW w:w="224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основная</w:t>
            </w:r>
          </w:p>
        </w:tc>
        <w:tc>
          <w:tcPr>
            <w:tcW w:w="2398"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РЕКОНСТРУКЦИЯ</w:t>
            </w:r>
          </w:p>
        </w:tc>
        <w:tc>
          <w:tcPr>
            <w:tcW w:w="207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1209"/>
        </w:trPr>
        <w:tc>
          <w:tcPr>
            <w:tcW w:w="708" w:type="dxa"/>
            <w:tcBorders>
              <w:top w:val="single" w:sz="4" w:space="0" w:color="000000"/>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Ул. Болотная</w:t>
            </w:r>
          </w:p>
        </w:tc>
        <w:tc>
          <w:tcPr>
            <w:tcW w:w="2880"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дер. Сухарь Матак</w:t>
            </w:r>
          </w:p>
        </w:tc>
        <w:tc>
          <w:tcPr>
            <w:tcW w:w="1680"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1278</w:t>
            </w:r>
          </w:p>
        </w:tc>
        <w:tc>
          <w:tcPr>
            <w:tcW w:w="2243"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основная</w:t>
            </w:r>
          </w:p>
        </w:tc>
        <w:tc>
          <w:tcPr>
            <w:tcW w:w="2398"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РЕКОНСТРУКЦИЯ</w:t>
            </w:r>
          </w:p>
        </w:tc>
        <w:tc>
          <w:tcPr>
            <w:tcW w:w="2073"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154"/>
        </w:trPr>
        <w:tc>
          <w:tcPr>
            <w:tcW w:w="708" w:type="dxa"/>
            <w:tcBorders>
              <w:top w:val="single" w:sz="4" w:space="0" w:color="auto"/>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Ул. Болотная, продолжение</w:t>
            </w:r>
          </w:p>
        </w:tc>
        <w:tc>
          <w:tcPr>
            <w:tcW w:w="2880"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дер. Сухарь Матак, Площадка №7</w:t>
            </w:r>
          </w:p>
        </w:tc>
        <w:tc>
          <w:tcPr>
            <w:tcW w:w="1680"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470</w:t>
            </w:r>
          </w:p>
        </w:tc>
        <w:tc>
          <w:tcPr>
            <w:tcW w:w="2243"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основная</w:t>
            </w:r>
          </w:p>
        </w:tc>
        <w:tc>
          <w:tcPr>
            <w:tcW w:w="2398"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СТРОИТЕЛЬСТВО</w:t>
            </w:r>
          </w:p>
        </w:tc>
        <w:tc>
          <w:tcPr>
            <w:tcW w:w="2073"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c>
          <w:tcPr>
            <w:tcW w:w="708"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Ул. Лесная</w:t>
            </w:r>
          </w:p>
        </w:tc>
        <w:tc>
          <w:tcPr>
            <w:tcW w:w="28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дер. Сухарь Матак</w:t>
            </w:r>
          </w:p>
        </w:tc>
        <w:tc>
          <w:tcPr>
            <w:tcW w:w="16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550</w:t>
            </w:r>
          </w:p>
        </w:tc>
        <w:tc>
          <w:tcPr>
            <w:tcW w:w="224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второстепенная</w:t>
            </w:r>
          </w:p>
        </w:tc>
        <w:tc>
          <w:tcPr>
            <w:tcW w:w="2398"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РЕКОНСТРУКЦИЯ</w:t>
            </w:r>
          </w:p>
        </w:tc>
        <w:tc>
          <w:tcPr>
            <w:tcW w:w="207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c>
          <w:tcPr>
            <w:tcW w:w="708"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Ул. Ворошилова</w:t>
            </w:r>
          </w:p>
        </w:tc>
        <w:tc>
          <w:tcPr>
            <w:tcW w:w="28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дер. Сухарь Матак</w:t>
            </w:r>
          </w:p>
        </w:tc>
        <w:tc>
          <w:tcPr>
            <w:tcW w:w="16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810</w:t>
            </w:r>
          </w:p>
        </w:tc>
        <w:tc>
          <w:tcPr>
            <w:tcW w:w="224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основная</w:t>
            </w:r>
          </w:p>
        </w:tc>
        <w:tc>
          <w:tcPr>
            <w:tcW w:w="2398"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РЕКОНСТРУКЦИЯ</w:t>
            </w:r>
          </w:p>
        </w:tc>
        <w:tc>
          <w:tcPr>
            <w:tcW w:w="207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c>
          <w:tcPr>
            <w:tcW w:w="708"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Ул. Нагорная</w:t>
            </w:r>
          </w:p>
        </w:tc>
        <w:tc>
          <w:tcPr>
            <w:tcW w:w="28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дер. Сухарь Матак</w:t>
            </w:r>
          </w:p>
        </w:tc>
        <w:tc>
          <w:tcPr>
            <w:tcW w:w="16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900</w:t>
            </w:r>
          </w:p>
        </w:tc>
        <w:tc>
          <w:tcPr>
            <w:tcW w:w="224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второстепенная</w:t>
            </w:r>
          </w:p>
        </w:tc>
        <w:tc>
          <w:tcPr>
            <w:tcW w:w="2398"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РЕКОНСТРУКЦИЯ</w:t>
            </w:r>
          </w:p>
        </w:tc>
        <w:tc>
          <w:tcPr>
            <w:tcW w:w="207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c>
          <w:tcPr>
            <w:tcW w:w="708"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Ул. Лесная 1</w:t>
            </w:r>
          </w:p>
        </w:tc>
        <w:tc>
          <w:tcPr>
            <w:tcW w:w="28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дер. Сухарь Матак</w:t>
            </w:r>
          </w:p>
        </w:tc>
        <w:tc>
          <w:tcPr>
            <w:tcW w:w="16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900</w:t>
            </w:r>
          </w:p>
        </w:tc>
        <w:tc>
          <w:tcPr>
            <w:tcW w:w="224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второстепенная</w:t>
            </w:r>
          </w:p>
        </w:tc>
        <w:tc>
          <w:tcPr>
            <w:tcW w:w="2398"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РЕКОНСТРУКЦИЯ</w:t>
            </w:r>
          </w:p>
        </w:tc>
        <w:tc>
          <w:tcPr>
            <w:tcW w:w="207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131"/>
        </w:trPr>
        <w:tc>
          <w:tcPr>
            <w:tcW w:w="708"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Проезды в существующей застройке</w:t>
            </w:r>
          </w:p>
        </w:tc>
        <w:tc>
          <w:tcPr>
            <w:tcW w:w="28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дер. Сухарь Матак</w:t>
            </w:r>
          </w:p>
        </w:tc>
        <w:tc>
          <w:tcPr>
            <w:tcW w:w="16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900</w:t>
            </w:r>
          </w:p>
        </w:tc>
        <w:tc>
          <w:tcPr>
            <w:tcW w:w="224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проезд</w:t>
            </w:r>
          </w:p>
        </w:tc>
        <w:tc>
          <w:tcPr>
            <w:tcW w:w="239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РЕКОНСТРУКЦИЯ</w:t>
            </w:r>
          </w:p>
        </w:tc>
        <w:tc>
          <w:tcPr>
            <w:tcW w:w="207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126"/>
        </w:trPr>
        <w:tc>
          <w:tcPr>
            <w:tcW w:w="708"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24"/>
                <w:lang w:eastAsia="ar-SA"/>
              </w:rPr>
            </w:pPr>
            <w:r w:rsidRPr="006136D6">
              <w:rPr>
                <w:color w:val="auto"/>
                <w:w w:val="100"/>
                <w:sz w:val="24"/>
                <w:szCs w:val="24"/>
                <w:lang w:eastAsia="ar-SA"/>
              </w:rPr>
              <w:t>Улица 7-1</w:t>
            </w:r>
          </w:p>
        </w:tc>
        <w:tc>
          <w:tcPr>
            <w:tcW w:w="28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дер. Сухарь Матак, Площадка №7</w:t>
            </w:r>
          </w:p>
        </w:tc>
        <w:tc>
          <w:tcPr>
            <w:tcW w:w="16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350</w:t>
            </w:r>
          </w:p>
        </w:tc>
        <w:tc>
          <w:tcPr>
            <w:tcW w:w="224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основная</w:t>
            </w:r>
          </w:p>
        </w:tc>
        <w:tc>
          <w:tcPr>
            <w:tcW w:w="239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СТРОИТЕЛЬСТВО</w:t>
            </w:r>
          </w:p>
        </w:tc>
        <w:tc>
          <w:tcPr>
            <w:tcW w:w="207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1103"/>
        </w:trPr>
        <w:tc>
          <w:tcPr>
            <w:tcW w:w="708"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24"/>
                <w:lang w:eastAsia="ar-SA"/>
              </w:rPr>
            </w:pPr>
            <w:r w:rsidRPr="006136D6">
              <w:rPr>
                <w:color w:val="auto"/>
                <w:w w:val="100"/>
                <w:sz w:val="24"/>
                <w:szCs w:val="24"/>
                <w:lang w:eastAsia="ar-SA"/>
              </w:rPr>
              <w:t>Улица 7-2</w:t>
            </w:r>
          </w:p>
        </w:tc>
        <w:tc>
          <w:tcPr>
            <w:tcW w:w="28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дер. Сухарь Матак, Площадка №7</w:t>
            </w:r>
          </w:p>
        </w:tc>
        <w:tc>
          <w:tcPr>
            <w:tcW w:w="16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355</w:t>
            </w:r>
          </w:p>
        </w:tc>
        <w:tc>
          <w:tcPr>
            <w:tcW w:w="224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второстепенная</w:t>
            </w:r>
          </w:p>
        </w:tc>
        <w:tc>
          <w:tcPr>
            <w:tcW w:w="239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СТРОИТЕЛЬСТВО</w:t>
            </w:r>
          </w:p>
        </w:tc>
        <w:tc>
          <w:tcPr>
            <w:tcW w:w="207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112"/>
        </w:trPr>
        <w:tc>
          <w:tcPr>
            <w:tcW w:w="708"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24"/>
                <w:lang w:eastAsia="ar-SA"/>
              </w:rPr>
            </w:pPr>
            <w:r w:rsidRPr="006136D6">
              <w:rPr>
                <w:color w:val="auto"/>
                <w:w w:val="100"/>
                <w:sz w:val="24"/>
                <w:szCs w:val="24"/>
                <w:lang w:eastAsia="ar-SA"/>
              </w:rPr>
              <w:t>Проезд 7-1</w:t>
            </w:r>
          </w:p>
        </w:tc>
        <w:tc>
          <w:tcPr>
            <w:tcW w:w="28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дер. Сухарь Матак, Площадка №7</w:t>
            </w:r>
          </w:p>
        </w:tc>
        <w:tc>
          <w:tcPr>
            <w:tcW w:w="16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220</w:t>
            </w:r>
          </w:p>
        </w:tc>
        <w:tc>
          <w:tcPr>
            <w:tcW w:w="224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проезд</w:t>
            </w:r>
          </w:p>
        </w:tc>
        <w:tc>
          <w:tcPr>
            <w:tcW w:w="239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СТРОИТЕЛЬСТВО</w:t>
            </w:r>
          </w:p>
        </w:tc>
        <w:tc>
          <w:tcPr>
            <w:tcW w:w="207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1249"/>
        </w:trPr>
        <w:tc>
          <w:tcPr>
            <w:tcW w:w="708" w:type="dxa"/>
            <w:tcBorders>
              <w:top w:val="single" w:sz="4" w:space="0" w:color="auto"/>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Проезд 7-2</w:t>
            </w:r>
          </w:p>
        </w:tc>
        <w:tc>
          <w:tcPr>
            <w:tcW w:w="2880"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дер. Сухарь Матак, Площадка №7</w:t>
            </w:r>
          </w:p>
        </w:tc>
        <w:tc>
          <w:tcPr>
            <w:tcW w:w="1680"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555</w:t>
            </w:r>
          </w:p>
        </w:tc>
        <w:tc>
          <w:tcPr>
            <w:tcW w:w="2243"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проезд</w:t>
            </w:r>
          </w:p>
        </w:tc>
        <w:tc>
          <w:tcPr>
            <w:tcW w:w="2398"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СТРОИТЕЛЬСТВО</w:t>
            </w:r>
          </w:p>
        </w:tc>
        <w:tc>
          <w:tcPr>
            <w:tcW w:w="2073"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c>
          <w:tcPr>
            <w:tcW w:w="708"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24"/>
                <w:lang w:eastAsia="ar-SA"/>
              </w:rPr>
            </w:pPr>
            <w:r w:rsidRPr="006136D6">
              <w:rPr>
                <w:color w:val="auto"/>
                <w:w w:val="100"/>
                <w:sz w:val="24"/>
                <w:szCs w:val="24"/>
                <w:lang w:eastAsia="ar-SA"/>
              </w:rPr>
              <w:t>Улица 8-1</w:t>
            </w:r>
          </w:p>
        </w:tc>
        <w:tc>
          <w:tcPr>
            <w:tcW w:w="28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дер. Сухарь Матак</w:t>
            </w:r>
          </w:p>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Площадка №8</w:t>
            </w:r>
          </w:p>
        </w:tc>
        <w:tc>
          <w:tcPr>
            <w:tcW w:w="16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425</w:t>
            </w:r>
          </w:p>
        </w:tc>
        <w:tc>
          <w:tcPr>
            <w:tcW w:w="224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основная</w:t>
            </w:r>
          </w:p>
        </w:tc>
        <w:tc>
          <w:tcPr>
            <w:tcW w:w="2398"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СТРОИТЕЛЬСТВО</w:t>
            </w:r>
          </w:p>
        </w:tc>
        <w:tc>
          <w:tcPr>
            <w:tcW w:w="207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16"/>
                <w:lang w:eastAsia="ar-SA"/>
              </w:rPr>
              <w:t xml:space="preserve">Местного значения </w:t>
            </w:r>
            <w:r w:rsidRPr="006136D6">
              <w:rPr>
                <w:rFonts w:eastAsia="Calibri"/>
                <w:color w:val="auto"/>
                <w:w w:val="100"/>
                <w:sz w:val="24"/>
                <w:szCs w:val="16"/>
                <w:lang w:eastAsia="ar-SA"/>
              </w:rPr>
              <w:lastRenderedPageBreak/>
              <w:t>сельского поселения</w:t>
            </w:r>
          </w:p>
        </w:tc>
      </w:tr>
      <w:tr w:rsidR="006136D6" w:rsidRPr="006136D6" w:rsidTr="006136D6">
        <w:tc>
          <w:tcPr>
            <w:tcW w:w="708"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24"/>
                <w:lang w:eastAsia="ar-SA"/>
              </w:rPr>
            </w:pPr>
            <w:r w:rsidRPr="006136D6">
              <w:rPr>
                <w:color w:val="auto"/>
                <w:w w:val="100"/>
                <w:sz w:val="24"/>
                <w:szCs w:val="24"/>
                <w:lang w:eastAsia="ar-SA"/>
              </w:rPr>
              <w:t>Улица 8-2</w:t>
            </w:r>
          </w:p>
        </w:tc>
        <w:tc>
          <w:tcPr>
            <w:tcW w:w="28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дер. Сухарь Матак</w:t>
            </w:r>
          </w:p>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Площадка №8</w:t>
            </w:r>
          </w:p>
        </w:tc>
        <w:tc>
          <w:tcPr>
            <w:tcW w:w="16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28"/>
                <w:lang w:eastAsia="ar-SA"/>
              </w:rPr>
            </w:pPr>
            <w:r w:rsidRPr="006136D6">
              <w:rPr>
                <w:color w:val="auto"/>
                <w:w w:val="100"/>
                <w:sz w:val="24"/>
                <w:szCs w:val="28"/>
                <w:lang w:eastAsia="ar-SA"/>
              </w:rPr>
              <w:t>400</w:t>
            </w:r>
          </w:p>
        </w:tc>
        <w:tc>
          <w:tcPr>
            <w:tcW w:w="224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второстепенная</w:t>
            </w:r>
          </w:p>
        </w:tc>
        <w:tc>
          <w:tcPr>
            <w:tcW w:w="2398"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СТРОИТЕЛЬСТВО</w:t>
            </w:r>
          </w:p>
        </w:tc>
        <w:tc>
          <w:tcPr>
            <w:tcW w:w="207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c>
          <w:tcPr>
            <w:tcW w:w="708"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Улица 8-3</w:t>
            </w:r>
          </w:p>
        </w:tc>
        <w:tc>
          <w:tcPr>
            <w:tcW w:w="28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дер. Сухарь Матак</w:t>
            </w:r>
          </w:p>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Площадка №8</w:t>
            </w:r>
          </w:p>
        </w:tc>
        <w:tc>
          <w:tcPr>
            <w:tcW w:w="16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28"/>
                <w:lang w:eastAsia="ar-SA"/>
              </w:rPr>
            </w:pPr>
            <w:r w:rsidRPr="006136D6">
              <w:rPr>
                <w:color w:val="auto"/>
                <w:w w:val="100"/>
                <w:sz w:val="24"/>
                <w:szCs w:val="28"/>
                <w:lang w:eastAsia="ar-SA"/>
              </w:rPr>
              <w:t>525</w:t>
            </w:r>
          </w:p>
        </w:tc>
        <w:tc>
          <w:tcPr>
            <w:tcW w:w="224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второстепенная</w:t>
            </w:r>
          </w:p>
        </w:tc>
        <w:tc>
          <w:tcPr>
            <w:tcW w:w="2398"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СТРОИТЕЛЬСТВО</w:t>
            </w:r>
          </w:p>
        </w:tc>
        <w:tc>
          <w:tcPr>
            <w:tcW w:w="207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c>
          <w:tcPr>
            <w:tcW w:w="708"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24"/>
                <w:lang w:eastAsia="ar-SA"/>
              </w:rPr>
            </w:pPr>
            <w:r w:rsidRPr="006136D6">
              <w:rPr>
                <w:color w:val="auto"/>
                <w:w w:val="100"/>
                <w:sz w:val="24"/>
                <w:szCs w:val="24"/>
                <w:lang w:eastAsia="ar-SA"/>
              </w:rPr>
              <w:t>Улица 8-4</w:t>
            </w:r>
          </w:p>
        </w:tc>
        <w:tc>
          <w:tcPr>
            <w:tcW w:w="28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дер. Сухарь Матак</w:t>
            </w:r>
          </w:p>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Площадка №8</w:t>
            </w:r>
          </w:p>
        </w:tc>
        <w:tc>
          <w:tcPr>
            <w:tcW w:w="16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425</w:t>
            </w:r>
          </w:p>
        </w:tc>
        <w:tc>
          <w:tcPr>
            <w:tcW w:w="224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основная</w:t>
            </w:r>
          </w:p>
        </w:tc>
        <w:tc>
          <w:tcPr>
            <w:tcW w:w="2398"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СТРОИТЕЛЬСТВО</w:t>
            </w:r>
          </w:p>
        </w:tc>
        <w:tc>
          <w:tcPr>
            <w:tcW w:w="207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c>
          <w:tcPr>
            <w:tcW w:w="708"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24"/>
                <w:lang w:eastAsia="ar-SA"/>
              </w:rPr>
            </w:pPr>
            <w:r w:rsidRPr="006136D6">
              <w:rPr>
                <w:color w:val="auto"/>
                <w:w w:val="100"/>
                <w:sz w:val="24"/>
                <w:szCs w:val="24"/>
                <w:lang w:eastAsia="ar-SA"/>
              </w:rPr>
              <w:t>Проезд 8-1</w:t>
            </w:r>
          </w:p>
        </w:tc>
        <w:tc>
          <w:tcPr>
            <w:tcW w:w="28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дер. Сухарь Матак</w:t>
            </w:r>
          </w:p>
        </w:tc>
        <w:tc>
          <w:tcPr>
            <w:tcW w:w="16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28"/>
                <w:lang w:eastAsia="ar-SA"/>
              </w:rPr>
            </w:pPr>
            <w:r w:rsidRPr="006136D6">
              <w:rPr>
                <w:color w:val="auto"/>
                <w:w w:val="100"/>
                <w:sz w:val="24"/>
                <w:szCs w:val="28"/>
                <w:lang w:eastAsia="ar-SA"/>
              </w:rPr>
              <w:t>250</w:t>
            </w:r>
          </w:p>
        </w:tc>
        <w:tc>
          <w:tcPr>
            <w:tcW w:w="224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проезд</w:t>
            </w:r>
          </w:p>
        </w:tc>
        <w:tc>
          <w:tcPr>
            <w:tcW w:w="2398"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СТРОИТЕЛЬСТВО</w:t>
            </w:r>
          </w:p>
        </w:tc>
        <w:tc>
          <w:tcPr>
            <w:tcW w:w="207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c>
          <w:tcPr>
            <w:tcW w:w="708"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24"/>
                <w:lang w:eastAsia="ar-SA"/>
              </w:rPr>
            </w:pPr>
            <w:r w:rsidRPr="006136D6">
              <w:rPr>
                <w:color w:val="auto"/>
                <w:w w:val="100"/>
                <w:sz w:val="24"/>
                <w:szCs w:val="24"/>
                <w:lang w:eastAsia="ar-SA"/>
              </w:rPr>
              <w:t>Проезд 8-2</w:t>
            </w:r>
          </w:p>
        </w:tc>
        <w:tc>
          <w:tcPr>
            <w:tcW w:w="28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дер. Сухарь Матак</w:t>
            </w:r>
          </w:p>
        </w:tc>
        <w:tc>
          <w:tcPr>
            <w:tcW w:w="168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28"/>
                <w:lang w:eastAsia="ar-SA"/>
              </w:rPr>
            </w:pPr>
            <w:r w:rsidRPr="006136D6">
              <w:rPr>
                <w:color w:val="auto"/>
                <w:w w:val="100"/>
                <w:sz w:val="24"/>
                <w:szCs w:val="28"/>
                <w:lang w:eastAsia="ar-SA"/>
              </w:rPr>
              <w:t>300</w:t>
            </w:r>
          </w:p>
        </w:tc>
        <w:tc>
          <w:tcPr>
            <w:tcW w:w="224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проезд</w:t>
            </w:r>
          </w:p>
        </w:tc>
        <w:tc>
          <w:tcPr>
            <w:tcW w:w="2398"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СТРОИТЕЛЬСТВО</w:t>
            </w:r>
          </w:p>
        </w:tc>
        <w:tc>
          <w:tcPr>
            <w:tcW w:w="207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155"/>
        </w:trPr>
        <w:tc>
          <w:tcPr>
            <w:tcW w:w="708"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24"/>
                <w:lang w:eastAsia="ar-SA"/>
              </w:rPr>
            </w:pPr>
            <w:r w:rsidRPr="006136D6">
              <w:rPr>
                <w:color w:val="auto"/>
                <w:w w:val="100"/>
                <w:sz w:val="24"/>
                <w:szCs w:val="24"/>
                <w:lang w:eastAsia="ar-SA"/>
              </w:rPr>
              <w:t>*)Улица 9-1</w:t>
            </w:r>
          </w:p>
        </w:tc>
        <w:tc>
          <w:tcPr>
            <w:tcW w:w="28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дер. Сухарь Матак</w:t>
            </w:r>
          </w:p>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Площадка №9</w:t>
            </w:r>
          </w:p>
        </w:tc>
        <w:tc>
          <w:tcPr>
            <w:tcW w:w="168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28"/>
                <w:lang w:eastAsia="ar-SA"/>
              </w:rPr>
            </w:pPr>
            <w:r w:rsidRPr="006136D6">
              <w:rPr>
                <w:color w:val="auto"/>
                <w:w w:val="100"/>
                <w:sz w:val="24"/>
                <w:szCs w:val="28"/>
                <w:lang w:eastAsia="ar-SA"/>
              </w:rPr>
              <w:t>350</w:t>
            </w:r>
          </w:p>
        </w:tc>
        <w:tc>
          <w:tcPr>
            <w:tcW w:w="224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основная</w:t>
            </w:r>
          </w:p>
        </w:tc>
        <w:tc>
          <w:tcPr>
            <w:tcW w:w="2398"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СТРОИТЕЛЬСТВО</w:t>
            </w:r>
          </w:p>
        </w:tc>
        <w:tc>
          <w:tcPr>
            <w:tcW w:w="207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250"/>
        </w:trPr>
        <w:tc>
          <w:tcPr>
            <w:tcW w:w="708" w:type="dxa"/>
            <w:tcBorders>
              <w:top w:val="single" w:sz="4" w:space="0" w:color="auto"/>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sz w:val="24"/>
                <w:szCs w:val="24"/>
                <w:lang w:eastAsia="ar-SA"/>
              </w:rPr>
            </w:pPr>
          </w:p>
        </w:tc>
        <w:tc>
          <w:tcPr>
            <w:tcW w:w="2760"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24"/>
                <w:lang w:eastAsia="ar-SA"/>
              </w:rPr>
              <w:t>*)Улица 9-2</w:t>
            </w:r>
          </w:p>
        </w:tc>
        <w:tc>
          <w:tcPr>
            <w:tcW w:w="2880"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дер. Сухарь Матак</w:t>
            </w:r>
          </w:p>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Площадка №9</w:t>
            </w:r>
          </w:p>
        </w:tc>
        <w:tc>
          <w:tcPr>
            <w:tcW w:w="1680"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28"/>
                <w:lang w:eastAsia="ar-SA"/>
              </w:rPr>
            </w:pPr>
            <w:r w:rsidRPr="006136D6">
              <w:rPr>
                <w:color w:val="auto"/>
                <w:w w:val="100"/>
                <w:sz w:val="24"/>
                <w:szCs w:val="28"/>
                <w:lang w:eastAsia="ar-SA"/>
              </w:rPr>
              <w:t>870</w:t>
            </w:r>
          </w:p>
        </w:tc>
        <w:tc>
          <w:tcPr>
            <w:tcW w:w="2243"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основная</w:t>
            </w:r>
          </w:p>
        </w:tc>
        <w:tc>
          <w:tcPr>
            <w:tcW w:w="2398"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СТРОИТЕЛЬСТВО</w:t>
            </w:r>
          </w:p>
        </w:tc>
        <w:tc>
          <w:tcPr>
            <w:tcW w:w="2073"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16"/>
                <w:lang w:eastAsia="ar-SA"/>
              </w:rPr>
              <w:t>Местного значения сельского поселения</w:t>
            </w:r>
          </w:p>
        </w:tc>
      </w:tr>
    </w:tbl>
    <w:p w:rsidR="006136D6" w:rsidRPr="006136D6" w:rsidRDefault="006136D6" w:rsidP="006136D6">
      <w:pPr>
        <w:suppressAutoHyphens/>
        <w:ind w:firstLine="709"/>
        <w:jc w:val="both"/>
        <w:rPr>
          <w:rFonts w:eastAsia="Calibri"/>
          <w:b/>
          <w:color w:val="auto"/>
          <w:w w:val="100"/>
          <w:sz w:val="24"/>
          <w:szCs w:val="16"/>
          <w:lang w:eastAsia="en-US"/>
        </w:rPr>
      </w:pPr>
    </w:p>
    <w:p w:rsidR="006136D6" w:rsidRPr="006136D6" w:rsidRDefault="006136D6" w:rsidP="006136D6">
      <w:pPr>
        <w:suppressAutoHyphens/>
        <w:ind w:firstLine="709"/>
        <w:jc w:val="both"/>
        <w:rPr>
          <w:rFonts w:eastAsia="Calibri"/>
          <w:color w:val="auto"/>
          <w:w w:val="100"/>
          <w:sz w:val="24"/>
          <w:szCs w:val="16"/>
          <w:lang w:eastAsia="en-US"/>
        </w:rPr>
      </w:pPr>
      <w:r w:rsidRPr="006136D6">
        <w:rPr>
          <w:rFonts w:eastAsia="Calibri"/>
          <w:color w:val="auto"/>
          <w:w w:val="100"/>
          <w:sz w:val="24"/>
          <w:szCs w:val="16"/>
          <w:lang w:eastAsia="en-US"/>
        </w:rPr>
        <w:t>Примечание: *) улицы относящиеся к Площадке №9 в мероприятия ПТП не включать, они планируются за расчётный 2033 год.</w:t>
      </w:r>
    </w:p>
    <w:p w:rsidR="006136D6" w:rsidRPr="006136D6" w:rsidRDefault="006136D6" w:rsidP="006136D6">
      <w:pPr>
        <w:suppressAutoHyphens/>
        <w:ind w:firstLine="709"/>
        <w:jc w:val="both"/>
        <w:rPr>
          <w:rFonts w:eastAsia="Calibri"/>
          <w:color w:val="auto"/>
          <w:w w:val="100"/>
          <w:sz w:val="24"/>
          <w:szCs w:val="16"/>
          <w:lang w:eastAsia="en-US"/>
        </w:rPr>
      </w:pPr>
    </w:p>
    <w:p w:rsidR="006136D6" w:rsidRPr="006136D6" w:rsidRDefault="006136D6" w:rsidP="006136D6">
      <w:pPr>
        <w:suppressAutoHyphens/>
        <w:ind w:firstLine="709"/>
        <w:jc w:val="both"/>
        <w:rPr>
          <w:rFonts w:eastAsia="Calibri"/>
          <w:color w:val="auto"/>
          <w:w w:val="100"/>
          <w:sz w:val="24"/>
          <w:szCs w:val="16"/>
          <w:lang w:eastAsia="en-US"/>
        </w:rPr>
      </w:pPr>
    </w:p>
    <w:p w:rsidR="006136D6" w:rsidRPr="006136D6" w:rsidRDefault="006136D6" w:rsidP="006136D6">
      <w:pPr>
        <w:suppressAutoHyphens/>
        <w:jc w:val="both"/>
        <w:rPr>
          <w:rFonts w:eastAsia="Calibri"/>
          <w:color w:val="auto"/>
          <w:w w:val="100"/>
          <w:sz w:val="24"/>
          <w:szCs w:val="16"/>
          <w:lang w:eastAsia="en-US"/>
        </w:rPr>
      </w:pPr>
    </w:p>
    <w:p w:rsidR="006136D6" w:rsidRPr="006136D6" w:rsidRDefault="006136D6" w:rsidP="006136D6">
      <w:pPr>
        <w:suppressAutoHyphens/>
        <w:ind w:firstLine="709"/>
        <w:jc w:val="both"/>
        <w:rPr>
          <w:color w:val="auto"/>
          <w:w w:val="100"/>
          <w:sz w:val="24"/>
          <w:szCs w:val="16"/>
          <w:lang w:eastAsia="ar-SA"/>
        </w:rPr>
      </w:pPr>
      <w:bookmarkStart w:id="71" w:name="_Toc360787980"/>
      <w:bookmarkStart w:id="72" w:name="_Toc357514132"/>
      <w:bookmarkStart w:id="73" w:name="_Toc354582247"/>
      <w:bookmarkStart w:id="74" w:name="_Toc344371638"/>
    </w:p>
    <w:p w:rsidR="006136D6" w:rsidRPr="006136D6" w:rsidRDefault="006136D6" w:rsidP="006136D6">
      <w:pPr>
        <w:suppressAutoHyphens/>
        <w:jc w:val="center"/>
        <w:outlineLvl w:val="0"/>
        <w:rPr>
          <w:b/>
          <w:bCs/>
          <w:color w:val="auto"/>
          <w:w w:val="100"/>
          <w:kern w:val="28"/>
          <w:sz w:val="24"/>
          <w:szCs w:val="32"/>
          <w:lang w:val="en-US" w:eastAsia="ar-SA"/>
        </w:rPr>
      </w:pPr>
      <w:r w:rsidRPr="006136D6">
        <w:rPr>
          <w:b/>
          <w:bCs/>
          <w:color w:val="auto"/>
          <w:w w:val="100"/>
          <w:kern w:val="28"/>
          <w:sz w:val="24"/>
          <w:szCs w:val="32"/>
          <w:lang w:eastAsia="ar-SA"/>
        </w:rPr>
        <w:t>О</w:t>
      </w:r>
      <w:r w:rsidRPr="006136D6">
        <w:rPr>
          <w:b/>
          <w:bCs/>
          <w:color w:val="auto"/>
          <w:w w:val="100"/>
          <w:kern w:val="28"/>
          <w:sz w:val="24"/>
          <w:szCs w:val="32"/>
          <w:lang w:val="en-US" w:eastAsia="ar-SA"/>
        </w:rPr>
        <w:t xml:space="preserve">бъекты капитального строительства </w:t>
      </w:r>
    </w:p>
    <w:tbl>
      <w:tblPr>
        <w:tblW w:w="14745" w:type="dxa"/>
        <w:jc w:val="center"/>
        <w:tblLayout w:type="fixed"/>
        <w:tblLook w:val="04A0" w:firstRow="1" w:lastRow="0" w:firstColumn="1" w:lastColumn="0" w:noHBand="0" w:noVBand="1"/>
      </w:tblPr>
      <w:tblGrid>
        <w:gridCol w:w="937"/>
        <w:gridCol w:w="1276"/>
        <w:gridCol w:w="2694"/>
        <w:gridCol w:w="2836"/>
        <w:gridCol w:w="1276"/>
        <w:gridCol w:w="2410"/>
        <w:gridCol w:w="3316"/>
      </w:tblGrid>
      <w:tr w:rsidR="006136D6" w:rsidRPr="006136D6" w:rsidTr="006136D6">
        <w:trPr>
          <w:jc w:val="center"/>
        </w:trPr>
        <w:tc>
          <w:tcPr>
            <w:tcW w:w="937"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center"/>
              <w:rPr>
                <w:color w:val="auto"/>
                <w:w w:val="100"/>
                <w:sz w:val="24"/>
                <w:szCs w:val="16"/>
                <w:lang w:eastAsia="ar-SA"/>
              </w:rPr>
            </w:pPr>
            <w:r w:rsidRPr="006136D6">
              <w:rPr>
                <w:color w:val="auto"/>
                <w:w w:val="100"/>
                <w:sz w:val="24"/>
                <w:szCs w:val="16"/>
                <w:lang w:eastAsia="ar-SA"/>
              </w:rPr>
              <w:t>№ п/п</w:t>
            </w:r>
          </w:p>
        </w:tc>
        <w:tc>
          <w:tcPr>
            <w:tcW w:w="1276"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jc w:val="center"/>
              <w:rPr>
                <w:color w:val="auto"/>
                <w:w w:val="100"/>
                <w:sz w:val="24"/>
                <w:szCs w:val="16"/>
                <w:lang w:eastAsia="ar-SA"/>
              </w:rPr>
            </w:pPr>
          </w:p>
          <w:p w:rsidR="006136D6" w:rsidRPr="006136D6" w:rsidRDefault="006136D6" w:rsidP="006136D6">
            <w:pPr>
              <w:suppressAutoHyphens/>
              <w:jc w:val="center"/>
              <w:rPr>
                <w:color w:val="auto"/>
                <w:w w:val="100"/>
                <w:sz w:val="24"/>
                <w:szCs w:val="16"/>
                <w:lang w:eastAsia="ar-SA"/>
              </w:rPr>
            </w:pPr>
            <w:r w:rsidRPr="006136D6">
              <w:rPr>
                <w:color w:val="auto"/>
                <w:w w:val="100"/>
                <w:sz w:val="24"/>
                <w:szCs w:val="16"/>
                <w:lang w:eastAsia="ar-SA"/>
              </w:rPr>
              <w:t>НАИМЕНОВАНИЕ</w:t>
            </w:r>
          </w:p>
        </w:tc>
        <w:tc>
          <w:tcPr>
            <w:tcW w:w="2693"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jc w:val="center"/>
              <w:rPr>
                <w:color w:val="auto"/>
                <w:w w:val="100"/>
                <w:sz w:val="24"/>
                <w:szCs w:val="16"/>
                <w:lang w:eastAsia="ar-SA"/>
              </w:rPr>
            </w:pPr>
          </w:p>
          <w:p w:rsidR="006136D6" w:rsidRPr="006136D6" w:rsidRDefault="006136D6" w:rsidP="006136D6">
            <w:pPr>
              <w:suppressAutoHyphens/>
              <w:jc w:val="center"/>
              <w:rPr>
                <w:color w:val="auto"/>
                <w:w w:val="100"/>
                <w:sz w:val="24"/>
                <w:szCs w:val="16"/>
                <w:lang w:eastAsia="ar-SA"/>
              </w:rPr>
            </w:pPr>
            <w:r w:rsidRPr="006136D6">
              <w:rPr>
                <w:color w:val="auto"/>
                <w:w w:val="100"/>
                <w:sz w:val="24"/>
                <w:szCs w:val="16"/>
                <w:lang w:eastAsia="ar-SA"/>
              </w:rPr>
              <w:t>МЕСТОПОЛОЖЕНИЕ</w:t>
            </w:r>
          </w:p>
          <w:p w:rsidR="006136D6" w:rsidRPr="006136D6" w:rsidRDefault="006136D6" w:rsidP="006136D6">
            <w:pPr>
              <w:suppressAutoHyphens/>
              <w:jc w:val="center"/>
              <w:rPr>
                <w:color w:val="auto"/>
                <w:w w:val="100"/>
                <w:sz w:val="24"/>
                <w:szCs w:val="16"/>
                <w:lang w:eastAsia="ar-SA"/>
              </w:rPr>
            </w:pPr>
            <w:r w:rsidRPr="006136D6">
              <w:rPr>
                <w:color w:val="auto"/>
                <w:w w:val="100"/>
                <w:sz w:val="24"/>
                <w:szCs w:val="16"/>
                <w:lang w:eastAsia="ar-SA"/>
              </w:rPr>
              <w:t>(населённый пункт, улица, № дома)</w:t>
            </w:r>
          </w:p>
        </w:tc>
        <w:tc>
          <w:tcPr>
            <w:tcW w:w="2835"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jc w:val="center"/>
              <w:rPr>
                <w:color w:val="auto"/>
                <w:w w:val="100"/>
                <w:sz w:val="24"/>
                <w:szCs w:val="16"/>
                <w:lang w:eastAsia="ar-SA"/>
              </w:rPr>
            </w:pPr>
          </w:p>
          <w:p w:rsidR="006136D6" w:rsidRPr="006136D6" w:rsidRDefault="006136D6" w:rsidP="006136D6">
            <w:pPr>
              <w:suppressAutoHyphens/>
              <w:jc w:val="center"/>
              <w:rPr>
                <w:color w:val="auto"/>
                <w:w w:val="100"/>
                <w:sz w:val="24"/>
                <w:szCs w:val="16"/>
                <w:lang w:eastAsia="ar-SA"/>
              </w:rPr>
            </w:pPr>
            <w:r w:rsidRPr="006136D6">
              <w:rPr>
                <w:color w:val="auto"/>
                <w:w w:val="100"/>
                <w:sz w:val="24"/>
                <w:szCs w:val="16"/>
                <w:lang w:eastAsia="ar-SA"/>
              </w:rPr>
              <w:t>Характеристика объекта</w:t>
            </w:r>
          </w:p>
          <w:p w:rsidR="006136D6" w:rsidRPr="006136D6" w:rsidRDefault="006136D6" w:rsidP="006136D6">
            <w:pPr>
              <w:suppressAutoHyphens/>
              <w:jc w:val="center"/>
              <w:rPr>
                <w:color w:val="auto"/>
                <w:w w:val="100"/>
                <w:sz w:val="24"/>
                <w:szCs w:val="16"/>
                <w:lang w:eastAsia="ar-SA"/>
              </w:rPr>
            </w:pPr>
            <w:r w:rsidRPr="006136D6">
              <w:rPr>
                <w:color w:val="auto"/>
                <w:w w:val="100"/>
                <w:sz w:val="24"/>
                <w:szCs w:val="16"/>
                <w:lang w:eastAsia="ar-SA"/>
              </w:rPr>
              <w:t>(проектная)</w:t>
            </w:r>
          </w:p>
          <w:p w:rsidR="006136D6" w:rsidRPr="006136D6" w:rsidRDefault="006136D6" w:rsidP="006136D6">
            <w:pPr>
              <w:suppressAutoHyphens/>
              <w:jc w:val="center"/>
              <w:rPr>
                <w:color w:val="auto"/>
                <w:w w:val="100"/>
                <w:sz w:val="24"/>
                <w:szCs w:val="16"/>
                <w:lang w:eastAsia="ar-SA"/>
              </w:rPr>
            </w:pPr>
          </w:p>
        </w:tc>
        <w:tc>
          <w:tcPr>
            <w:tcW w:w="1276"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jc w:val="center"/>
              <w:rPr>
                <w:color w:val="auto"/>
                <w:w w:val="100"/>
                <w:sz w:val="24"/>
                <w:szCs w:val="16"/>
                <w:lang w:eastAsia="ar-SA"/>
              </w:rPr>
            </w:pPr>
          </w:p>
          <w:p w:rsidR="006136D6" w:rsidRPr="006136D6" w:rsidRDefault="006136D6" w:rsidP="006136D6">
            <w:pPr>
              <w:suppressAutoHyphens/>
              <w:jc w:val="center"/>
              <w:rPr>
                <w:color w:val="auto"/>
                <w:w w:val="100"/>
                <w:sz w:val="24"/>
                <w:szCs w:val="16"/>
                <w:lang w:eastAsia="ar-SA"/>
              </w:rPr>
            </w:pPr>
            <w:r w:rsidRPr="006136D6">
              <w:rPr>
                <w:color w:val="auto"/>
                <w:w w:val="100"/>
                <w:sz w:val="24"/>
                <w:szCs w:val="16"/>
                <w:lang w:eastAsia="ar-SA"/>
              </w:rPr>
              <w:t>Функциональная зона</w:t>
            </w:r>
          </w:p>
        </w:tc>
        <w:tc>
          <w:tcPr>
            <w:tcW w:w="2410"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jc w:val="center"/>
              <w:rPr>
                <w:color w:val="auto"/>
                <w:w w:val="100"/>
                <w:sz w:val="24"/>
                <w:szCs w:val="16"/>
                <w:lang w:eastAsia="ar-SA"/>
              </w:rPr>
            </w:pPr>
          </w:p>
          <w:p w:rsidR="006136D6" w:rsidRPr="006136D6" w:rsidRDefault="006136D6" w:rsidP="006136D6">
            <w:pPr>
              <w:suppressAutoHyphens/>
              <w:jc w:val="center"/>
              <w:rPr>
                <w:color w:val="auto"/>
                <w:w w:val="100"/>
                <w:sz w:val="24"/>
                <w:szCs w:val="16"/>
                <w:lang w:eastAsia="ar-SA"/>
              </w:rPr>
            </w:pPr>
            <w:r w:rsidRPr="006136D6">
              <w:rPr>
                <w:color w:val="auto"/>
                <w:w w:val="100"/>
                <w:sz w:val="24"/>
                <w:szCs w:val="16"/>
                <w:lang w:eastAsia="ar-SA"/>
              </w:rPr>
              <w:t>Мероприятие</w:t>
            </w:r>
          </w:p>
          <w:p w:rsidR="006136D6" w:rsidRPr="006136D6" w:rsidRDefault="006136D6" w:rsidP="006136D6">
            <w:pPr>
              <w:suppressAutoHyphens/>
              <w:jc w:val="center"/>
              <w:rPr>
                <w:color w:val="auto"/>
                <w:w w:val="100"/>
                <w:sz w:val="24"/>
                <w:szCs w:val="16"/>
                <w:lang w:eastAsia="ar-SA"/>
              </w:rPr>
            </w:pPr>
            <w:r w:rsidRPr="006136D6">
              <w:rPr>
                <w:color w:val="auto"/>
                <w:w w:val="100"/>
                <w:sz w:val="24"/>
                <w:szCs w:val="16"/>
                <w:lang w:eastAsia="ar-SA"/>
              </w:rPr>
              <w:t>(треб. кап. ремонт или реконструкция)</w:t>
            </w:r>
          </w:p>
        </w:tc>
        <w:tc>
          <w:tcPr>
            <w:tcW w:w="3315"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center"/>
              <w:rPr>
                <w:color w:val="auto"/>
                <w:w w:val="100"/>
                <w:sz w:val="24"/>
                <w:szCs w:val="16"/>
                <w:lang w:eastAsia="ar-SA"/>
              </w:rPr>
            </w:pPr>
          </w:p>
          <w:p w:rsidR="006136D6" w:rsidRPr="006136D6" w:rsidRDefault="006136D6" w:rsidP="006136D6">
            <w:pPr>
              <w:suppressAutoHyphens/>
              <w:jc w:val="center"/>
              <w:rPr>
                <w:color w:val="auto"/>
                <w:w w:val="100"/>
                <w:sz w:val="24"/>
                <w:szCs w:val="16"/>
                <w:lang w:eastAsia="ar-SA"/>
              </w:rPr>
            </w:pPr>
            <w:r w:rsidRPr="006136D6">
              <w:rPr>
                <w:color w:val="auto"/>
                <w:w w:val="100"/>
                <w:sz w:val="24"/>
                <w:szCs w:val="16"/>
                <w:lang w:eastAsia="ar-SA"/>
              </w:rPr>
              <w:t>ЗНАЧЕНИЕ</w:t>
            </w:r>
          </w:p>
          <w:p w:rsidR="006136D6" w:rsidRPr="006136D6" w:rsidRDefault="006136D6" w:rsidP="006136D6">
            <w:pPr>
              <w:suppressAutoHyphens/>
              <w:jc w:val="center"/>
              <w:rPr>
                <w:color w:val="auto"/>
                <w:w w:val="100"/>
                <w:sz w:val="24"/>
                <w:szCs w:val="16"/>
                <w:lang w:eastAsia="ar-SA"/>
              </w:rPr>
            </w:pPr>
            <w:r w:rsidRPr="006136D6">
              <w:rPr>
                <w:color w:val="auto"/>
                <w:w w:val="100"/>
                <w:sz w:val="24"/>
                <w:szCs w:val="16"/>
                <w:lang w:eastAsia="ar-SA"/>
              </w:rPr>
              <w:t>(собственность:</w:t>
            </w:r>
          </w:p>
          <w:p w:rsidR="006136D6" w:rsidRPr="006136D6" w:rsidRDefault="006136D6" w:rsidP="006136D6">
            <w:pPr>
              <w:suppressAutoHyphens/>
              <w:jc w:val="center"/>
              <w:rPr>
                <w:color w:val="auto"/>
                <w:w w:val="100"/>
                <w:sz w:val="24"/>
                <w:szCs w:val="16"/>
                <w:lang w:eastAsia="ar-SA"/>
              </w:rPr>
            </w:pPr>
            <w:r w:rsidRPr="006136D6">
              <w:rPr>
                <w:color w:val="auto"/>
                <w:w w:val="100"/>
                <w:sz w:val="24"/>
                <w:szCs w:val="16"/>
                <w:lang w:eastAsia="ar-SA"/>
              </w:rPr>
              <w:t>федеральная, региональная,</w:t>
            </w:r>
          </w:p>
          <w:p w:rsidR="006136D6" w:rsidRPr="006136D6" w:rsidRDefault="006136D6" w:rsidP="006136D6">
            <w:pPr>
              <w:suppressAutoHyphens/>
              <w:jc w:val="center"/>
              <w:rPr>
                <w:color w:val="auto"/>
                <w:w w:val="100"/>
                <w:sz w:val="24"/>
                <w:szCs w:val="16"/>
                <w:lang w:eastAsia="ar-SA"/>
              </w:rPr>
            </w:pPr>
            <w:r w:rsidRPr="006136D6">
              <w:rPr>
                <w:color w:val="auto"/>
                <w:w w:val="100"/>
                <w:sz w:val="24"/>
                <w:szCs w:val="16"/>
                <w:lang w:eastAsia="ar-SA"/>
              </w:rPr>
              <w:t>муниципального района,</w:t>
            </w:r>
          </w:p>
          <w:p w:rsidR="006136D6" w:rsidRPr="006136D6" w:rsidRDefault="006136D6" w:rsidP="006136D6">
            <w:pPr>
              <w:suppressAutoHyphens/>
              <w:jc w:val="center"/>
              <w:rPr>
                <w:color w:val="auto"/>
                <w:w w:val="100"/>
                <w:sz w:val="24"/>
                <w:szCs w:val="16"/>
                <w:lang w:eastAsia="ar-SA"/>
              </w:rPr>
            </w:pPr>
            <w:r w:rsidRPr="006136D6">
              <w:rPr>
                <w:color w:val="auto"/>
                <w:w w:val="100"/>
                <w:sz w:val="24"/>
                <w:szCs w:val="16"/>
                <w:lang w:eastAsia="ar-SA"/>
              </w:rPr>
              <w:t>сельского (городского)</w:t>
            </w:r>
          </w:p>
          <w:p w:rsidR="006136D6" w:rsidRPr="006136D6" w:rsidRDefault="006136D6" w:rsidP="006136D6">
            <w:pPr>
              <w:suppressAutoHyphens/>
              <w:jc w:val="center"/>
              <w:rPr>
                <w:color w:val="auto"/>
                <w:w w:val="100"/>
                <w:sz w:val="24"/>
                <w:szCs w:val="16"/>
                <w:lang w:eastAsia="ar-SA"/>
              </w:rPr>
            </w:pPr>
            <w:r w:rsidRPr="006136D6">
              <w:rPr>
                <w:color w:val="auto"/>
                <w:w w:val="100"/>
                <w:sz w:val="24"/>
                <w:szCs w:val="16"/>
                <w:lang w:eastAsia="ar-SA"/>
              </w:rPr>
              <w:t>поселения, частная)</w:t>
            </w:r>
          </w:p>
        </w:tc>
      </w:tr>
      <w:tr w:rsidR="006136D6" w:rsidRPr="006136D6" w:rsidTr="006136D6">
        <w:trPr>
          <w:jc w:val="center"/>
        </w:trPr>
        <w:tc>
          <w:tcPr>
            <w:tcW w:w="937"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1</w:t>
            </w:r>
          </w:p>
        </w:tc>
        <w:tc>
          <w:tcPr>
            <w:tcW w:w="127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2</w:t>
            </w:r>
          </w:p>
        </w:tc>
        <w:tc>
          <w:tcPr>
            <w:tcW w:w="2693"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3</w:t>
            </w:r>
          </w:p>
        </w:tc>
        <w:tc>
          <w:tcPr>
            <w:tcW w:w="2835"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4</w:t>
            </w:r>
          </w:p>
        </w:tc>
        <w:tc>
          <w:tcPr>
            <w:tcW w:w="127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5</w:t>
            </w:r>
          </w:p>
        </w:tc>
        <w:tc>
          <w:tcPr>
            <w:tcW w:w="2410"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6</w:t>
            </w:r>
          </w:p>
        </w:tc>
        <w:tc>
          <w:tcPr>
            <w:tcW w:w="3315"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7</w:t>
            </w:r>
          </w:p>
        </w:tc>
      </w:tr>
      <w:tr w:rsidR="006136D6" w:rsidRPr="006136D6" w:rsidTr="006136D6">
        <w:trPr>
          <w:jc w:val="center"/>
        </w:trPr>
        <w:tc>
          <w:tcPr>
            <w:tcW w:w="937"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color w:val="auto"/>
                <w:w w:val="100"/>
                <w:sz w:val="24"/>
                <w:szCs w:val="16"/>
                <w:lang w:val="en-US" w:eastAsia="ar-SA"/>
              </w:rPr>
            </w:pPr>
            <w:r w:rsidRPr="006136D6">
              <w:rPr>
                <w:color w:val="auto"/>
                <w:w w:val="100"/>
                <w:sz w:val="24"/>
                <w:szCs w:val="16"/>
                <w:lang w:eastAsia="ar-SA"/>
              </w:rPr>
              <w:t>18.1</w:t>
            </w:r>
          </w:p>
        </w:tc>
        <w:tc>
          <w:tcPr>
            <w:tcW w:w="127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Мост</w:t>
            </w:r>
          </w:p>
        </w:tc>
        <w:tc>
          <w:tcPr>
            <w:tcW w:w="2693"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 xml:space="preserve">с. Старый Шунгут, </w:t>
            </w:r>
            <w:r w:rsidRPr="006136D6">
              <w:rPr>
                <w:color w:val="auto"/>
                <w:w w:val="100"/>
                <w:sz w:val="24"/>
                <w:szCs w:val="16"/>
                <w:lang w:eastAsia="ar-SA"/>
              </w:rPr>
              <w:t>на ул. Лесная, в западной части села</w:t>
            </w:r>
          </w:p>
        </w:tc>
        <w:tc>
          <w:tcPr>
            <w:tcW w:w="2835"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автомобильный, длина ориентировочно 35 м, ширина 8м</w:t>
            </w:r>
          </w:p>
        </w:tc>
        <w:tc>
          <w:tcPr>
            <w:tcW w:w="127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Р</w:t>
            </w:r>
          </w:p>
        </w:tc>
        <w:tc>
          <w:tcPr>
            <w:tcW w:w="2410"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24"/>
                <w:lang w:eastAsia="ar-SA"/>
              </w:rPr>
              <w:t>РЕКОНСТРУКЦИЯ</w:t>
            </w:r>
          </w:p>
        </w:tc>
        <w:tc>
          <w:tcPr>
            <w:tcW w:w="3315"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местного значения сельского поселения</w:t>
            </w:r>
          </w:p>
        </w:tc>
      </w:tr>
      <w:tr w:rsidR="006136D6" w:rsidRPr="006136D6" w:rsidTr="006136D6">
        <w:trPr>
          <w:jc w:val="center"/>
        </w:trPr>
        <w:tc>
          <w:tcPr>
            <w:tcW w:w="937"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18.2</w:t>
            </w:r>
          </w:p>
        </w:tc>
        <w:tc>
          <w:tcPr>
            <w:tcW w:w="127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Мост</w:t>
            </w:r>
          </w:p>
        </w:tc>
        <w:tc>
          <w:tcPr>
            <w:tcW w:w="2693"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 xml:space="preserve">с. Старый Шунгут, </w:t>
            </w:r>
            <w:r w:rsidRPr="006136D6">
              <w:rPr>
                <w:color w:val="auto"/>
                <w:w w:val="100"/>
                <w:sz w:val="24"/>
                <w:szCs w:val="16"/>
                <w:lang w:eastAsia="ar-SA"/>
              </w:rPr>
              <w:t>на ул. Лесная, в восточной части села</w:t>
            </w:r>
          </w:p>
        </w:tc>
        <w:tc>
          <w:tcPr>
            <w:tcW w:w="2835"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автомобильный, длина ориентировочно 35 м, ширина 8м</w:t>
            </w:r>
          </w:p>
        </w:tc>
        <w:tc>
          <w:tcPr>
            <w:tcW w:w="127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Р</w:t>
            </w:r>
          </w:p>
        </w:tc>
        <w:tc>
          <w:tcPr>
            <w:tcW w:w="2410"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24"/>
                <w:lang w:eastAsia="ar-SA"/>
              </w:rPr>
              <w:t>РЕКОНСТРУКЦИЯ</w:t>
            </w:r>
          </w:p>
        </w:tc>
        <w:tc>
          <w:tcPr>
            <w:tcW w:w="3315"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местного значения сельского поселения</w:t>
            </w:r>
          </w:p>
        </w:tc>
      </w:tr>
      <w:tr w:rsidR="006136D6" w:rsidRPr="006136D6" w:rsidTr="006136D6">
        <w:trPr>
          <w:trHeight w:val="941"/>
          <w:jc w:val="center"/>
        </w:trPr>
        <w:tc>
          <w:tcPr>
            <w:tcW w:w="937" w:type="dxa"/>
            <w:tcBorders>
              <w:top w:val="single" w:sz="4" w:space="0" w:color="000000"/>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18.3</w:t>
            </w:r>
          </w:p>
        </w:tc>
        <w:tc>
          <w:tcPr>
            <w:tcW w:w="1276" w:type="dxa"/>
            <w:tcBorders>
              <w:top w:val="single" w:sz="4" w:space="0" w:color="000000"/>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Мост</w:t>
            </w:r>
          </w:p>
        </w:tc>
        <w:tc>
          <w:tcPr>
            <w:tcW w:w="2693" w:type="dxa"/>
            <w:tcBorders>
              <w:top w:val="single" w:sz="4" w:space="0" w:color="000000"/>
              <w:left w:val="single" w:sz="4" w:space="0" w:color="000000"/>
              <w:bottom w:val="single" w:sz="4" w:space="0" w:color="auto"/>
              <w:right w:val="nil"/>
            </w:tcBorders>
            <w:hideMark/>
          </w:tcPr>
          <w:p w:rsidR="006136D6" w:rsidRPr="006136D6" w:rsidRDefault="006136D6" w:rsidP="006136D6">
            <w:pPr>
              <w:suppressAutoHyphens/>
              <w:rPr>
                <w:rFonts w:eastAsia="Calibri"/>
                <w:color w:val="auto"/>
                <w:w w:val="100"/>
                <w:sz w:val="24"/>
                <w:szCs w:val="16"/>
                <w:lang w:eastAsia="ar-SA"/>
              </w:rPr>
            </w:pPr>
            <w:r w:rsidRPr="006136D6">
              <w:rPr>
                <w:color w:val="auto"/>
                <w:w w:val="100"/>
                <w:sz w:val="24"/>
                <w:szCs w:val="22"/>
                <w:lang w:eastAsia="ar-SA"/>
              </w:rPr>
              <w:t xml:space="preserve">с. Самсоновка, </w:t>
            </w:r>
            <w:r w:rsidRPr="006136D6">
              <w:rPr>
                <w:color w:val="auto"/>
                <w:w w:val="100"/>
                <w:sz w:val="24"/>
                <w:szCs w:val="16"/>
                <w:lang w:eastAsia="ar-SA"/>
              </w:rPr>
              <w:t>на ул. Заречная</w:t>
            </w:r>
          </w:p>
        </w:tc>
        <w:tc>
          <w:tcPr>
            <w:tcW w:w="2835" w:type="dxa"/>
            <w:tcBorders>
              <w:top w:val="single" w:sz="4" w:space="0" w:color="000000"/>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автомобильный, длина ориентировочно 35 м, ширина 8м</w:t>
            </w:r>
          </w:p>
        </w:tc>
        <w:tc>
          <w:tcPr>
            <w:tcW w:w="1276" w:type="dxa"/>
            <w:tcBorders>
              <w:top w:val="single" w:sz="4" w:space="0" w:color="000000"/>
              <w:left w:val="single" w:sz="4" w:space="0" w:color="000000"/>
              <w:bottom w:val="single" w:sz="4" w:space="0" w:color="auto"/>
              <w:right w:val="nil"/>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Р</w:t>
            </w:r>
          </w:p>
        </w:tc>
        <w:tc>
          <w:tcPr>
            <w:tcW w:w="2410" w:type="dxa"/>
            <w:tcBorders>
              <w:top w:val="single" w:sz="4" w:space="0" w:color="000000"/>
              <w:left w:val="single" w:sz="4" w:space="0" w:color="000000"/>
              <w:bottom w:val="single" w:sz="4" w:space="0" w:color="auto"/>
              <w:right w:val="nil"/>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24"/>
                <w:lang w:eastAsia="ar-SA"/>
              </w:rPr>
              <w:t>РЕКОНСТРУКЦИЯ</w:t>
            </w:r>
          </w:p>
        </w:tc>
        <w:tc>
          <w:tcPr>
            <w:tcW w:w="3315"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региональный</w:t>
            </w:r>
          </w:p>
        </w:tc>
      </w:tr>
      <w:tr w:rsidR="006136D6" w:rsidRPr="006136D6" w:rsidTr="006136D6">
        <w:trPr>
          <w:trHeight w:val="144"/>
          <w:jc w:val="center"/>
        </w:trPr>
        <w:tc>
          <w:tcPr>
            <w:tcW w:w="937"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18.3 А</w:t>
            </w:r>
          </w:p>
        </w:tc>
        <w:tc>
          <w:tcPr>
            <w:tcW w:w="1276"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Мост</w:t>
            </w:r>
          </w:p>
        </w:tc>
        <w:tc>
          <w:tcPr>
            <w:tcW w:w="2693"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rPr>
                <w:rFonts w:eastAsia="Calibri"/>
                <w:color w:val="auto"/>
                <w:w w:val="100"/>
                <w:sz w:val="24"/>
                <w:szCs w:val="16"/>
                <w:lang w:eastAsia="ar-SA"/>
              </w:rPr>
            </w:pPr>
            <w:r w:rsidRPr="006136D6">
              <w:rPr>
                <w:color w:val="auto"/>
                <w:w w:val="100"/>
                <w:sz w:val="24"/>
                <w:szCs w:val="22"/>
                <w:lang w:eastAsia="ar-SA"/>
              </w:rPr>
              <w:t xml:space="preserve">с. Самсоновка, </w:t>
            </w:r>
            <w:r w:rsidRPr="006136D6">
              <w:rPr>
                <w:color w:val="auto"/>
                <w:w w:val="100"/>
                <w:sz w:val="24"/>
                <w:szCs w:val="16"/>
                <w:lang w:eastAsia="ar-SA"/>
              </w:rPr>
              <w:t>проезд №1(ул. Болотная/ул. Ленинская)</w:t>
            </w:r>
          </w:p>
        </w:tc>
        <w:tc>
          <w:tcPr>
            <w:tcW w:w="2835"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автомобильный, длина ориентировочно 35 м, ширина 8м</w:t>
            </w:r>
          </w:p>
        </w:tc>
        <w:tc>
          <w:tcPr>
            <w:tcW w:w="1276"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Р</w:t>
            </w:r>
          </w:p>
        </w:tc>
        <w:tc>
          <w:tcPr>
            <w:tcW w:w="2410"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24"/>
                <w:lang w:eastAsia="ar-SA"/>
              </w:rPr>
              <w:t>РЕКОНСТРУКЦИЯ</w:t>
            </w:r>
          </w:p>
        </w:tc>
        <w:tc>
          <w:tcPr>
            <w:tcW w:w="3315"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местного значения сельского поселения</w:t>
            </w:r>
          </w:p>
        </w:tc>
      </w:tr>
      <w:tr w:rsidR="006136D6" w:rsidRPr="006136D6" w:rsidTr="006136D6">
        <w:trPr>
          <w:trHeight w:val="173"/>
          <w:jc w:val="center"/>
        </w:trPr>
        <w:tc>
          <w:tcPr>
            <w:tcW w:w="937" w:type="dxa"/>
            <w:tcBorders>
              <w:top w:val="single" w:sz="4" w:space="0" w:color="auto"/>
              <w:left w:val="single" w:sz="4" w:space="0" w:color="000000"/>
              <w:bottom w:val="single" w:sz="4" w:space="0" w:color="000000"/>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18.3 Б</w:t>
            </w:r>
          </w:p>
        </w:tc>
        <w:tc>
          <w:tcPr>
            <w:tcW w:w="1276" w:type="dxa"/>
            <w:tcBorders>
              <w:top w:val="single" w:sz="4" w:space="0" w:color="auto"/>
              <w:left w:val="single" w:sz="4" w:space="0" w:color="000000"/>
              <w:bottom w:val="single" w:sz="4" w:space="0" w:color="000000"/>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Мост</w:t>
            </w:r>
          </w:p>
        </w:tc>
        <w:tc>
          <w:tcPr>
            <w:tcW w:w="2693" w:type="dxa"/>
            <w:tcBorders>
              <w:top w:val="single" w:sz="4" w:space="0" w:color="auto"/>
              <w:left w:val="single" w:sz="4" w:space="0" w:color="000000"/>
              <w:bottom w:val="single" w:sz="4" w:space="0" w:color="000000"/>
              <w:right w:val="nil"/>
            </w:tcBorders>
            <w:hideMark/>
          </w:tcPr>
          <w:p w:rsidR="006136D6" w:rsidRPr="006136D6" w:rsidRDefault="006136D6" w:rsidP="006136D6">
            <w:pPr>
              <w:suppressAutoHyphens/>
              <w:rPr>
                <w:rFonts w:eastAsia="Calibri"/>
                <w:color w:val="auto"/>
                <w:w w:val="100"/>
                <w:sz w:val="24"/>
                <w:szCs w:val="16"/>
                <w:lang w:eastAsia="ar-SA"/>
              </w:rPr>
            </w:pPr>
            <w:r w:rsidRPr="006136D6">
              <w:rPr>
                <w:color w:val="auto"/>
                <w:w w:val="100"/>
                <w:sz w:val="24"/>
                <w:szCs w:val="22"/>
                <w:lang w:eastAsia="ar-SA"/>
              </w:rPr>
              <w:t xml:space="preserve">с. Самсоновка, </w:t>
            </w:r>
            <w:r w:rsidRPr="006136D6">
              <w:rPr>
                <w:color w:val="auto"/>
                <w:w w:val="100"/>
                <w:sz w:val="24"/>
                <w:szCs w:val="16"/>
                <w:lang w:eastAsia="ar-SA"/>
              </w:rPr>
              <w:t>проезд(ул. Болотная/ул. Ленинская)</w:t>
            </w:r>
          </w:p>
        </w:tc>
        <w:tc>
          <w:tcPr>
            <w:tcW w:w="2835" w:type="dxa"/>
            <w:tcBorders>
              <w:top w:val="single" w:sz="4" w:space="0" w:color="auto"/>
              <w:left w:val="single" w:sz="4" w:space="0" w:color="000000"/>
              <w:bottom w:val="single" w:sz="4" w:space="0" w:color="000000"/>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автомобильный, длина ориентировочно 35 м, ширина 8м</w:t>
            </w:r>
          </w:p>
        </w:tc>
        <w:tc>
          <w:tcPr>
            <w:tcW w:w="1276" w:type="dxa"/>
            <w:tcBorders>
              <w:top w:val="single" w:sz="4" w:space="0" w:color="auto"/>
              <w:left w:val="single" w:sz="4" w:space="0" w:color="000000"/>
              <w:bottom w:val="single" w:sz="4" w:space="0" w:color="000000"/>
              <w:right w:val="nil"/>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Р</w:t>
            </w:r>
          </w:p>
        </w:tc>
        <w:tc>
          <w:tcPr>
            <w:tcW w:w="2410" w:type="dxa"/>
            <w:tcBorders>
              <w:top w:val="single" w:sz="4" w:space="0" w:color="auto"/>
              <w:left w:val="single" w:sz="4" w:space="0" w:color="000000"/>
              <w:bottom w:val="single" w:sz="4" w:space="0" w:color="000000"/>
              <w:right w:val="nil"/>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24"/>
                <w:lang w:eastAsia="ar-SA"/>
              </w:rPr>
              <w:t>РЕКОНСТРУКЦИЯ</w:t>
            </w:r>
          </w:p>
        </w:tc>
        <w:tc>
          <w:tcPr>
            <w:tcW w:w="3315"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местного значения сельского поселения</w:t>
            </w:r>
          </w:p>
        </w:tc>
      </w:tr>
      <w:tr w:rsidR="006136D6" w:rsidRPr="006136D6" w:rsidTr="006136D6">
        <w:trPr>
          <w:jc w:val="center"/>
        </w:trPr>
        <w:tc>
          <w:tcPr>
            <w:tcW w:w="937"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18.4</w:t>
            </w:r>
          </w:p>
        </w:tc>
        <w:tc>
          <w:tcPr>
            <w:tcW w:w="127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Мост</w:t>
            </w:r>
          </w:p>
        </w:tc>
        <w:tc>
          <w:tcPr>
            <w:tcW w:w="2693"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rPr>
                <w:rFonts w:eastAsia="Calibri"/>
                <w:color w:val="auto"/>
                <w:w w:val="100"/>
                <w:sz w:val="24"/>
                <w:szCs w:val="16"/>
                <w:lang w:eastAsia="ar-SA"/>
              </w:rPr>
            </w:pPr>
            <w:r w:rsidRPr="006136D6">
              <w:rPr>
                <w:color w:val="auto"/>
                <w:w w:val="100"/>
                <w:sz w:val="24"/>
                <w:szCs w:val="22"/>
                <w:lang w:eastAsia="ar-SA"/>
              </w:rPr>
              <w:t xml:space="preserve">с. Самсоновка, </w:t>
            </w:r>
            <w:r w:rsidRPr="006136D6">
              <w:rPr>
                <w:color w:val="auto"/>
                <w:w w:val="100"/>
                <w:sz w:val="24"/>
                <w:szCs w:val="16"/>
                <w:lang w:eastAsia="ar-SA"/>
              </w:rPr>
              <w:t>на а.д</w:t>
            </w:r>
            <w:r w:rsidRPr="006136D6">
              <w:rPr>
                <w:color w:val="auto"/>
                <w:w w:val="100"/>
                <w:sz w:val="24"/>
                <w:szCs w:val="24"/>
                <w:lang w:eastAsia="ar-SA"/>
              </w:rPr>
              <w:t>. «Урал» - Новое Якушкино – Самсоновка»</w:t>
            </w:r>
          </w:p>
        </w:tc>
        <w:tc>
          <w:tcPr>
            <w:tcW w:w="2835"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автомобильный, длина ориентировочно 35 м, ширина 8м</w:t>
            </w:r>
          </w:p>
        </w:tc>
        <w:tc>
          <w:tcPr>
            <w:tcW w:w="127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Р</w:t>
            </w:r>
          </w:p>
        </w:tc>
        <w:tc>
          <w:tcPr>
            <w:tcW w:w="2410"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24"/>
                <w:lang w:eastAsia="ar-SA"/>
              </w:rPr>
              <w:t>РЕКОНСТРУКЦИЯ</w:t>
            </w:r>
          </w:p>
        </w:tc>
        <w:tc>
          <w:tcPr>
            <w:tcW w:w="3315"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региональный</w:t>
            </w:r>
          </w:p>
        </w:tc>
      </w:tr>
      <w:tr w:rsidR="006136D6" w:rsidRPr="006136D6" w:rsidTr="006136D6">
        <w:trPr>
          <w:jc w:val="center"/>
        </w:trPr>
        <w:tc>
          <w:tcPr>
            <w:tcW w:w="937"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18.5</w:t>
            </w:r>
          </w:p>
        </w:tc>
        <w:tc>
          <w:tcPr>
            <w:tcW w:w="127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Мост</w:t>
            </w:r>
          </w:p>
        </w:tc>
        <w:tc>
          <w:tcPr>
            <w:tcW w:w="2693"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16"/>
                <w:lang w:eastAsia="ar-SA"/>
              </w:rPr>
              <w:t xml:space="preserve">дер. Сухарь Матак, </w:t>
            </w:r>
            <w:r w:rsidRPr="006136D6">
              <w:rPr>
                <w:color w:val="auto"/>
                <w:w w:val="100"/>
                <w:sz w:val="24"/>
                <w:szCs w:val="16"/>
                <w:lang w:eastAsia="ar-SA"/>
              </w:rPr>
              <w:t>на ул. Центральная</w:t>
            </w:r>
          </w:p>
        </w:tc>
        <w:tc>
          <w:tcPr>
            <w:tcW w:w="2835"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автомобильный, длина ориентировочно 35 м, ширина 8м</w:t>
            </w:r>
          </w:p>
        </w:tc>
        <w:tc>
          <w:tcPr>
            <w:tcW w:w="127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Р</w:t>
            </w:r>
          </w:p>
        </w:tc>
        <w:tc>
          <w:tcPr>
            <w:tcW w:w="2410"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24"/>
                <w:lang w:eastAsia="ar-SA"/>
              </w:rPr>
              <w:t>РЕКОНСТРУКЦИЯ</w:t>
            </w:r>
          </w:p>
        </w:tc>
        <w:tc>
          <w:tcPr>
            <w:tcW w:w="3315"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региональный</w:t>
            </w:r>
          </w:p>
        </w:tc>
      </w:tr>
      <w:tr w:rsidR="006136D6" w:rsidRPr="006136D6" w:rsidTr="006136D6">
        <w:trPr>
          <w:jc w:val="center"/>
        </w:trPr>
        <w:tc>
          <w:tcPr>
            <w:tcW w:w="937"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18.6</w:t>
            </w:r>
          </w:p>
        </w:tc>
        <w:tc>
          <w:tcPr>
            <w:tcW w:w="127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Мост</w:t>
            </w:r>
          </w:p>
        </w:tc>
        <w:tc>
          <w:tcPr>
            <w:tcW w:w="2693"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16"/>
                <w:lang w:eastAsia="ar-SA"/>
              </w:rPr>
              <w:t xml:space="preserve">дер. Сухарь Матак, </w:t>
            </w:r>
            <w:r w:rsidRPr="006136D6">
              <w:rPr>
                <w:color w:val="auto"/>
                <w:w w:val="100"/>
                <w:sz w:val="24"/>
                <w:szCs w:val="16"/>
                <w:lang w:eastAsia="ar-SA"/>
              </w:rPr>
              <w:t xml:space="preserve">на </w:t>
            </w:r>
            <w:r w:rsidRPr="006136D6">
              <w:rPr>
                <w:color w:val="auto"/>
                <w:w w:val="100"/>
                <w:sz w:val="24"/>
                <w:szCs w:val="16"/>
                <w:lang w:eastAsia="ar-SA"/>
              </w:rPr>
              <w:lastRenderedPageBreak/>
              <w:t>ул. Болотная</w:t>
            </w:r>
          </w:p>
        </w:tc>
        <w:tc>
          <w:tcPr>
            <w:tcW w:w="2835"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lastRenderedPageBreak/>
              <w:t xml:space="preserve">автомобильный, длина </w:t>
            </w:r>
            <w:r w:rsidRPr="006136D6">
              <w:rPr>
                <w:color w:val="auto"/>
                <w:w w:val="100"/>
                <w:sz w:val="24"/>
                <w:szCs w:val="16"/>
                <w:lang w:eastAsia="ar-SA"/>
              </w:rPr>
              <w:lastRenderedPageBreak/>
              <w:t>ориентировочно 35 м, ширина 8м</w:t>
            </w:r>
          </w:p>
        </w:tc>
        <w:tc>
          <w:tcPr>
            <w:tcW w:w="127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lastRenderedPageBreak/>
              <w:t>Р</w:t>
            </w:r>
          </w:p>
        </w:tc>
        <w:tc>
          <w:tcPr>
            <w:tcW w:w="2410"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24"/>
                <w:lang w:eastAsia="ar-SA"/>
              </w:rPr>
              <w:t>РЕКОНСТРУКЦИЯ</w:t>
            </w:r>
          </w:p>
        </w:tc>
        <w:tc>
          <w:tcPr>
            <w:tcW w:w="3315"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 xml:space="preserve">местного значения сельского </w:t>
            </w:r>
            <w:r w:rsidRPr="006136D6">
              <w:rPr>
                <w:color w:val="auto"/>
                <w:w w:val="100"/>
                <w:sz w:val="24"/>
                <w:szCs w:val="16"/>
                <w:lang w:eastAsia="ar-SA"/>
              </w:rPr>
              <w:lastRenderedPageBreak/>
              <w:t>поселения</w:t>
            </w:r>
          </w:p>
        </w:tc>
      </w:tr>
      <w:tr w:rsidR="006136D6" w:rsidRPr="006136D6" w:rsidTr="006136D6">
        <w:trPr>
          <w:jc w:val="center"/>
        </w:trPr>
        <w:tc>
          <w:tcPr>
            <w:tcW w:w="937"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lastRenderedPageBreak/>
              <w:t>18.7</w:t>
            </w:r>
          </w:p>
        </w:tc>
        <w:tc>
          <w:tcPr>
            <w:tcW w:w="127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Мост</w:t>
            </w:r>
          </w:p>
        </w:tc>
        <w:tc>
          <w:tcPr>
            <w:tcW w:w="2693"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16"/>
                <w:lang w:eastAsia="ar-SA"/>
              </w:rPr>
              <w:t xml:space="preserve">дер. Сухарь Матак, </w:t>
            </w:r>
            <w:r w:rsidRPr="006136D6">
              <w:rPr>
                <w:color w:val="auto"/>
                <w:w w:val="100"/>
                <w:sz w:val="24"/>
                <w:szCs w:val="16"/>
                <w:lang w:eastAsia="ar-SA"/>
              </w:rPr>
              <w:t>на ул. Лесная</w:t>
            </w:r>
          </w:p>
        </w:tc>
        <w:tc>
          <w:tcPr>
            <w:tcW w:w="2835"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автомобильный, длина ориентировочно 35 м, ширина 8м</w:t>
            </w:r>
          </w:p>
        </w:tc>
        <w:tc>
          <w:tcPr>
            <w:tcW w:w="1276"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Р</w:t>
            </w:r>
          </w:p>
        </w:tc>
        <w:tc>
          <w:tcPr>
            <w:tcW w:w="2410"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24"/>
                <w:lang w:eastAsia="ar-SA"/>
              </w:rPr>
              <w:t>РЕКОНСТРУКЦИЯ</w:t>
            </w:r>
          </w:p>
        </w:tc>
        <w:tc>
          <w:tcPr>
            <w:tcW w:w="3315"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местного значения сельского поселения</w:t>
            </w:r>
          </w:p>
        </w:tc>
      </w:tr>
      <w:tr w:rsidR="006136D6" w:rsidRPr="006136D6" w:rsidTr="006136D6">
        <w:trPr>
          <w:trHeight w:val="804"/>
          <w:jc w:val="center"/>
        </w:trPr>
        <w:tc>
          <w:tcPr>
            <w:tcW w:w="937" w:type="dxa"/>
            <w:tcBorders>
              <w:top w:val="single" w:sz="4" w:space="0" w:color="000000"/>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18.8</w:t>
            </w:r>
          </w:p>
        </w:tc>
        <w:tc>
          <w:tcPr>
            <w:tcW w:w="1276" w:type="dxa"/>
            <w:tcBorders>
              <w:top w:val="single" w:sz="4" w:space="0" w:color="000000"/>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Мост</w:t>
            </w:r>
          </w:p>
        </w:tc>
        <w:tc>
          <w:tcPr>
            <w:tcW w:w="2693" w:type="dxa"/>
            <w:tcBorders>
              <w:top w:val="single" w:sz="4" w:space="0" w:color="000000"/>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16"/>
                <w:lang w:eastAsia="ar-SA"/>
              </w:rPr>
              <w:t xml:space="preserve">дер. Сухарь Матак, </w:t>
            </w:r>
            <w:r w:rsidRPr="006136D6">
              <w:rPr>
                <w:color w:val="auto"/>
                <w:w w:val="100"/>
                <w:sz w:val="24"/>
                <w:szCs w:val="16"/>
                <w:lang w:eastAsia="ar-SA"/>
              </w:rPr>
              <w:t>на ул. Ворошилова</w:t>
            </w:r>
          </w:p>
        </w:tc>
        <w:tc>
          <w:tcPr>
            <w:tcW w:w="2835" w:type="dxa"/>
            <w:tcBorders>
              <w:top w:val="single" w:sz="4" w:space="0" w:color="000000"/>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автомобильный, длина ориентировочно 35 м, ширина 8м</w:t>
            </w:r>
          </w:p>
        </w:tc>
        <w:tc>
          <w:tcPr>
            <w:tcW w:w="1276" w:type="dxa"/>
            <w:tcBorders>
              <w:top w:val="single" w:sz="4" w:space="0" w:color="000000"/>
              <w:left w:val="single" w:sz="4" w:space="0" w:color="000000"/>
              <w:bottom w:val="single" w:sz="4" w:space="0" w:color="auto"/>
              <w:right w:val="nil"/>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Р</w:t>
            </w:r>
          </w:p>
        </w:tc>
        <w:tc>
          <w:tcPr>
            <w:tcW w:w="2410" w:type="dxa"/>
            <w:tcBorders>
              <w:top w:val="single" w:sz="4" w:space="0" w:color="000000"/>
              <w:left w:val="single" w:sz="4" w:space="0" w:color="000000"/>
              <w:bottom w:val="single" w:sz="4" w:space="0" w:color="auto"/>
              <w:right w:val="nil"/>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24"/>
                <w:lang w:eastAsia="ar-SA"/>
              </w:rPr>
              <w:t>РЕКОНСТРУКЦИЯ</w:t>
            </w:r>
          </w:p>
        </w:tc>
        <w:tc>
          <w:tcPr>
            <w:tcW w:w="3315"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местного значения сельского поселения</w:t>
            </w:r>
          </w:p>
        </w:tc>
      </w:tr>
      <w:tr w:rsidR="006136D6" w:rsidRPr="006136D6" w:rsidTr="006136D6">
        <w:trPr>
          <w:trHeight w:val="250"/>
          <w:jc w:val="center"/>
        </w:trPr>
        <w:tc>
          <w:tcPr>
            <w:tcW w:w="937"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18.9</w:t>
            </w:r>
          </w:p>
        </w:tc>
        <w:tc>
          <w:tcPr>
            <w:tcW w:w="1276"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Мост</w:t>
            </w:r>
          </w:p>
        </w:tc>
        <w:tc>
          <w:tcPr>
            <w:tcW w:w="2693"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16"/>
                <w:lang w:eastAsia="ar-SA"/>
              </w:rPr>
              <w:t xml:space="preserve">дер. Новый Шунгут, </w:t>
            </w:r>
            <w:r w:rsidRPr="006136D6">
              <w:rPr>
                <w:color w:val="auto"/>
                <w:w w:val="100"/>
                <w:sz w:val="24"/>
                <w:szCs w:val="16"/>
                <w:lang w:eastAsia="ar-SA"/>
              </w:rPr>
              <w:t>а.д</w:t>
            </w:r>
            <w:r w:rsidRPr="006136D6">
              <w:rPr>
                <w:color w:val="auto"/>
                <w:w w:val="100"/>
                <w:sz w:val="24"/>
                <w:szCs w:val="24"/>
                <w:lang w:eastAsia="ar-SA"/>
              </w:rPr>
              <w:t xml:space="preserve">. «Урал» - Новое Якушкино – Самсоновка» </w:t>
            </w:r>
          </w:p>
        </w:tc>
        <w:tc>
          <w:tcPr>
            <w:tcW w:w="2835"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автомобильный, длина ориентировочно 35 м, ширина 8м</w:t>
            </w:r>
          </w:p>
        </w:tc>
        <w:tc>
          <w:tcPr>
            <w:tcW w:w="1276"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Р</w:t>
            </w:r>
          </w:p>
        </w:tc>
        <w:tc>
          <w:tcPr>
            <w:tcW w:w="2410"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24"/>
                <w:lang w:eastAsia="ar-SA"/>
              </w:rPr>
              <w:t>РЕКОНСТРУКЦИЯ</w:t>
            </w:r>
          </w:p>
        </w:tc>
        <w:tc>
          <w:tcPr>
            <w:tcW w:w="3315"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региональный</w:t>
            </w:r>
          </w:p>
        </w:tc>
      </w:tr>
      <w:tr w:rsidR="006136D6" w:rsidRPr="006136D6" w:rsidTr="006136D6">
        <w:trPr>
          <w:trHeight w:val="850"/>
          <w:jc w:val="center"/>
        </w:trPr>
        <w:tc>
          <w:tcPr>
            <w:tcW w:w="937"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18.10</w:t>
            </w:r>
          </w:p>
        </w:tc>
        <w:tc>
          <w:tcPr>
            <w:tcW w:w="1276"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Мост</w:t>
            </w:r>
          </w:p>
        </w:tc>
        <w:tc>
          <w:tcPr>
            <w:tcW w:w="2693"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С. Старая Боголюбовка, ул. Центральная</w:t>
            </w:r>
          </w:p>
        </w:tc>
        <w:tc>
          <w:tcPr>
            <w:tcW w:w="2835"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автомобильный, длина ориентировочно 35 м, ширина 8м</w:t>
            </w:r>
          </w:p>
        </w:tc>
        <w:tc>
          <w:tcPr>
            <w:tcW w:w="1276"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Р</w:t>
            </w:r>
          </w:p>
        </w:tc>
        <w:tc>
          <w:tcPr>
            <w:tcW w:w="2410"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24"/>
                <w:lang w:eastAsia="ar-SA"/>
              </w:rPr>
              <w:t>РЕКОНСТРУКЦИЯ</w:t>
            </w:r>
          </w:p>
        </w:tc>
        <w:tc>
          <w:tcPr>
            <w:tcW w:w="3315"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региональный</w:t>
            </w:r>
          </w:p>
        </w:tc>
      </w:tr>
      <w:tr w:rsidR="006136D6" w:rsidRPr="006136D6" w:rsidTr="006136D6">
        <w:trPr>
          <w:trHeight w:val="753"/>
          <w:jc w:val="center"/>
        </w:trPr>
        <w:tc>
          <w:tcPr>
            <w:tcW w:w="937"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18.11</w:t>
            </w:r>
          </w:p>
        </w:tc>
        <w:tc>
          <w:tcPr>
            <w:tcW w:w="1276"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Мост</w:t>
            </w:r>
          </w:p>
        </w:tc>
        <w:tc>
          <w:tcPr>
            <w:tcW w:w="2693"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С. Новое Якушкино, проезд между ул. Центральная и ул. Заречная</w:t>
            </w:r>
          </w:p>
        </w:tc>
        <w:tc>
          <w:tcPr>
            <w:tcW w:w="2835"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автомобильный, длина ориентировочно 35 м, ширина 8м</w:t>
            </w:r>
          </w:p>
        </w:tc>
        <w:tc>
          <w:tcPr>
            <w:tcW w:w="1276"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Р</w:t>
            </w:r>
          </w:p>
        </w:tc>
        <w:tc>
          <w:tcPr>
            <w:tcW w:w="2410"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24"/>
                <w:lang w:eastAsia="ar-SA"/>
              </w:rPr>
              <w:t>РЕКОНСТРУКЦИЯ</w:t>
            </w:r>
          </w:p>
        </w:tc>
        <w:tc>
          <w:tcPr>
            <w:tcW w:w="3315"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местного значения сельского поселения</w:t>
            </w:r>
          </w:p>
        </w:tc>
      </w:tr>
      <w:tr w:rsidR="006136D6" w:rsidRPr="006136D6" w:rsidTr="006136D6">
        <w:trPr>
          <w:trHeight w:val="152"/>
          <w:jc w:val="center"/>
        </w:trPr>
        <w:tc>
          <w:tcPr>
            <w:tcW w:w="937"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18.12</w:t>
            </w:r>
          </w:p>
        </w:tc>
        <w:tc>
          <w:tcPr>
            <w:tcW w:w="1276"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Мост</w:t>
            </w:r>
          </w:p>
        </w:tc>
        <w:tc>
          <w:tcPr>
            <w:tcW w:w="2693"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 xml:space="preserve">С. Новое Якушкино, ул. Центральная </w:t>
            </w:r>
          </w:p>
        </w:tc>
        <w:tc>
          <w:tcPr>
            <w:tcW w:w="2835"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автомобильный, длина ориентировочно 35 м, ширина 8м</w:t>
            </w:r>
          </w:p>
        </w:tc>
        <w:tc>
          <w:tcPr>
            <w:tcW w:w="1276"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Р</w:t>
            </w:r>
          </w:p>
        </w:tc>
        <w:tc>
          <w:tcPr>
            <w:tcW w:w="2410"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24"/>
                <w:lang w:eastAsia="ar-SA"/>
              </w:rPr>
              <w:t>РЕКОНСТРУКЦИЯ</w:t>
            </w:r>
          </w:p>
        </w:tc>
        <w:tc>
          <w:tcPr>
            <w:tcW w:w="3315"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местного значения сельского поселения</w:t>
            </w:r>
          </w:p>
        </w:tc>
      </w:tr>
      <w:tr w:rsidR="006136D6" w:rsidRPr="006136D6" w:rsidTr="006136D6">
        <w:trPr>
          <w:trHeight w:val="121"/>
          <w:jc w:val="center"/>
        </w:trPr>
        <w:tc>
          <w:tcPr>
            <w:tcW w:w="937"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18.13</w:t>
            </w:r>
          </w:p>
        </w:tc>
        <w:tc>
          <w:tcPr>
            <w:tcW w:w="1276"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Мост</w:t>
            </w:r>
          </w:p>
        </w:tc>
        <w:tc>
          <w:tcPr>
            <w:tcW w:w="2693"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С. Новое Якушкино, ул. Центральная</w:t>
            </w:r>
          </w:p>
        </w:tc>
        <w:tc>
          <w:tcPr>
            <w:tcW w:w="2835"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автомобильный, длина ориентировочно 35 м, ширина 8м</w:t>
            </w:r>
          </w:p>
        </w:tc>
        <w:tc>
          <w:tcPr>
            <w:tcW w:w="1276"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Р</w:t>
            </w:r>
          </w:p>
        </w:tc>
        <w:tc>
          <w:tcPr>
            <w:tcW w:w="2410"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24"/>
                <w:lang w:eastAsia="ar-SA"/>
              </w:rPr>
              <w:t>РЕКОНСТРУКЦИЯ</w:t>
            </w:r>
          </w:p>
        </w:tc>
        <w:tc>
          <w:tcPr>
            <w:tcW w:w="3315"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местного значения сельского поселения</w:t>
            </w:r>
          </w:p>
        </w:tc>
      </w:tr>
      <w:tr w:rsidR="006136D6" w:rsidRPr="006136D6" w:rsidTr="006136D6">
        <w:trPr>
          <w:trHeight w:val="133"/>
          <w:jc w:val="center"/>
        </w:trPr>
        <w:tc>
          <w:tcPr>
            <w:tcW w:w="937"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18.14</w:t>
            </w:r>
          </w:p>
        </w:tc>
        <w:tc>
          <w:tcPr>
            <w:tcW w:w="1276"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Мост</w:t>
            </w:r>
          </w:p>
        </w:tc>
        <w:tc>
          <w:tcPr>
            <w:tcW w:w="2693"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16"/>
                <w:lang w:eastAsia="ar-SA"/>
              </w:rPr>
              <w:t>С. Старая Боголюбовка, ул.  Центральная</w:t>
            </w:r>
          </w:p>
        </w:tc>
        <w:tc>
          <w:tcPr>
            <w:tcW w:w="2835"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автомобильный, длина ориентировочно 35 м, ширина 8м</w:t>
            </w:r>
          </w:p>
        </w:tc>
        <w:tc>
          <w:tcPr>
            <w:tcW w:w="1276"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Р</w:t>
            </w:r>
          </w:p>
        </w:tc>
        <w:tc>
          <w:tcPr>
            <w:tcW w:w="2410"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24"/>
                <w:lang w:eastAsia="ar-SA"/>
              </w:rPr>
              <w:t>СТРОИТЕЛЬСТВО</w:t>
            </w:r>
          </w:p>
        </w:tc>
        <w:tc>
          <w:tcPr>
            <w:tcW w:w="3315"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местного значения сельского поселения</w:t>
            </w:r>
          </w:p>
        </w:tc>
      </w:tr>
      <w:tr w:rsidR="006136D6" w:rsidRPr="006136D6" w:rsidTr="006136D6">
        <w:trPr>
          <w:trHeight w:val="307"/>
          <w:jc w:val="center"/>
        </w:trPr>
        <w:tc>
          <w:tcPr>
            <w:tcW w:w="937"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18.15</w:t>
            </w:r>
          </w:p>
        </w:tc>
        <w:tc>
          <w:tcPr>
            <w:tcW w:w="1276"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Мост</w:t>
            </w:r>
          </w:p>
        </w:tc>
        <w:tc>
          <w:tcPr>
            <w:tcW w:w="2693"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16"/>
                <w:lang w:eastAsia="ar-SA"/>
              </w:rPr>
              <w:t>С. Старая Боголюбовка, ул.  Центральная</w:t>
            </w:r>
          </w:p>
        </w:tc>
        <w:tc>
          <w:tcPr>
            <w:tcW w:w="2835"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автомобильный, длина ориентировочно 35 м, ширина 8м</w:t>
            </w:r>
          </w:p>
        </w:tc>
        <w:tc>
          <w:tcPr>
            <w:tcW w:w="1276"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Р</w:t>
            </w:r>
          </w:p>
        </w:tc>
        <w:tc>
          <w:tcPr>
            <w:tcW w:w="2410"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24"/>
                <w:lang w:eastAsia="ar-SA"/>
              </w:rPr>
              <w:t>СТРОИТЕЛЬСТВО</w:t>
            </w:r>
          </w:p>
        </w:tc>
        <w:tc>
          <w:tcPr>
            <w:tcW w:w="3315"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местного значения сельского поселения</w:t>
            </w:r>
          </w:p>
        </w:tc>
      </w:tr>
      <w:tr w:rsidR="006136D6" w:rsidRPr="006136D6" w:rsidTr="006136D6">
        <w:trPr>
          <w:trHeight w:val="826"/>
          <w:jc w:val="center"/>
        </w:trPr>
        <w:tc>
          <w:tcPr>
            <w:tcW w:w="937"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18.16</w:t>
            </w:r>
          </w:p>
        </w:tc>
        <w:tc>
          <w:tcPr>
            <w:tcW w:w="1276"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Мост</w:t>
            </w:r>
          </w:p>
        </w:tc>
        <w:tc>
          <w:tcPr>
            <w:tcW w:w="2693"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16"/>
                <w:lang w:eastAsia="ar-SA"/>
              </w:rPr>
              <w:t>С. Старая Боголюбовка, улица №1</w:t>
            </w:r>
          </w:p>
        </w:tc>
        <w:tc>
          <w:tcPr>
            <w:tcW w:w="2835"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автомобильный, длина ориентировочно 35 м, ширина 8м</w:t>
            </w:r>
          </w:p>
        </w:tc>
        <w:tc>
          <w:tcPr>
            <w:tcW w:w="1276"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Р</w:t>
            </w:r>
          </w:p>
        </w:tc>
        <w:tc>
          <w:tcPr>
            <w:tcW w:w="2410"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24"/>
                <w:lang w:eastAsia="ar-SA"/>
              </w:rPr>
              <w:t>СТРОИТЕЛЬСТВО</w:t>
            </w:r>
          </w:p>
        </w:tc>
        <w:tc>
          <w:tcPr>
            <w:tcW w:w="3315"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местного значения сельского поселения</w:t>
            </w:r>
          </w:p>
        </w:tc>
      </w:tr>
      <w:tr w:rsidR="006136D6" w:rsidRPr="006136D6" w:rsidTr="006136D6">
        <w:trPr>
          <w:trHeight w:val="820"/>
          <w:jc w:val="center"/>
        </w:trPr>
        <w:tc>
          <w:tcPr>
            <w:tcW w:w="937"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lastRenderedPageBreak/>
              <w:t>18.17</w:t>
            </w:r>
          </w:p>
        </w:tc>
        <w:tc>
          <w:tcPr>
            <w:tcW w:w="1276"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Мост</w:t>
            </w:r>
          </w:p>
        </w:tc>
        <w:tc>
          <w:tcPr>
            <w:tcW w:w="2693"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дер. Сухарь Матак, проезд между ул. Заречная и ул. Лесная</w:t>
            </w:r>
          </w:p>
        </w:tc>
        <w:tc>
          <w:tcPr>
            <w:tcW w:w="2835"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автомобильный, длина ориентировочно 35 м, ширина 8м</w:t>
            </w:r>
          </w:p>
        </w:tc>
        <w:tc>
          <w:tcPr>
            <w:tcW w:w="1276"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Р</w:t>
            </w:r>
          </w:p>
        </w:tc>
        <w:tc>
          <w:tcPr>
            <w:tcW w:w="2410"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24"/>
                <w:lang w:eastAsia="ar-SA"/>
              </w:rPr>
              <w:t>СТРОИТЕЛЬСТВО</w:t>
            </w:r>
          </w:p>
        </w:tc>
        <w:tc>
          <w:tcPr>
            <w:tcW w:w="3315"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местного значения сельского поселения</w:t>
            </w:r>
          </w:p>
        </w:tc>
      </w:tr>
      <w:tr w:rsidR="006136D6" w:rsidRPr="006136D6" w:rsidTr="006136D6">
        <w:trPr>
          <w:trHeight w:val="262"/>
          <w:jc w:val="center"/>
        </w:trPr>
        <w:tc>
          <w:tcPr>
            <w:tcW w:w="937"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18.18</w:t>
            </w:r>
          </w:p>
        </w:tc>
        <w:tc>
          <w:tcPr>
            <w:tcW w:w="1276"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Мост</w:t>
            </w:r>
          </w:p>
        </w:tc>
        <w:tc>
          <w:tcPr>
            <w:tcW w:w="2693"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С. Новый Шунгут, Улица №1</w:t>
            </w:r>
          </w:p>
        </w:tc>
        <w:tc>
          <w:tcPr>
            <w:tcW w:w="2835"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автомобильный, длина ориентировочно 35 м, ширина 8м</w:t>
            </w:r>
          </w:p>
        </w:tc>
        <w:tc>
          <w:tcPr>
            <w:tcW w:w="1276"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Р</w:t>
            </w:r>
          </w:p>
        </w:tc>
        <w:tc>
          <w:tcPr>
            <w:tcW w:w="2410"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24"/>
                <w:lang w:eastAsia="ar-SA"/>
              </w:rPr>
              <w:t>СТРОИТЕЛЬСТВО</w:t>
            </w:r>
          </w:p>
        </w:tc>
        <w:tc>
          <w:tcPr>
            <w:tcW w:w="3315"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местного значения сельского поселения</w:t>
            </w:r>
          </w:p>
        </w:tc>
      </w:tr>
    </w:tbl>
    <w:p w:rsidR="006136D6" w:rsidRPr="006136D6" w:rsidRDefault="006136D6" w:rsidP="006136D6">
      <w:pPr>
        <w:rPr>
          <w:rFonts w:eastAsia="Calibri"/>
          <w:color w:val="auto"/>
          <w:w w:val="100"/>
          <w:sz w:val="24"/>
          <w:szCs w:val="16"/>
          <w:lang w:eastAsia="en-US"/>
        </w:rPr>
        <w:sectPr w:rsidR="006136D6" w:rsidRPr="006136D6">
          <w:pgSz w:w="16838" w:h="11906" w:orient="landscape"/>
          <w:pgMar w:top="1134" w:right="1701" w:bottom="1134" w:left="851" w:header="709" w:footer="709" w:gutter="0"/>
          <w:cols w:space="720"/>
        </w:sectPr>
      </w:pPr>
    </w:p>
    <w:p w:rsidR="006136D6" w:rsidRPr="006136D6" w:rsidRDefault="006136D6" w:rsidP="006136D6">
      <w:pPr>
        <w:suppressAutoHyphens/>
        <w:spacing w:before="240" w:after="60"/>
        <w:jc w:val="both"/>
        <w:outlineLvl w:val="5"/>
        <w:rPr>
          <w:bCs/>
          <w:i/>
          <w:color w:val="auto"/>
          <w:w w:val="100"/>
          <w:sz w:val="24"/>
          <w:szCs w:val="22"/>
          <w:lang w:eastAsia="ar-SA"/>
        </w:rPr>
      </w:pPr>
      <w:bookmarkStart w:id="75" w:name="_Toc365020665"/>
      <w:r w:rsidRPr="006136D6">
        <w:rPr>
          <w:bCs/>
          <w:i/>
          <w:color w:val="auto"/>
          <w:w w:val="100"/>
          <w:sz w:val="24"/>
          <w:szCs w:val="22"/>
          <w:lang w:eastAsia="ar-SA"/>
        </w:rPr>
        <w:lastRenderedPageBreak/>
        <w:t>СООРУЖЕНИЯ И ПРЕДПРИЯТИЯ ДЛЯ ХРАНЕНИЯ И ТЕХНИЧЕСКОГО ОБСЛУЖИВАНИЯ ТРАНСПОРТНЫХ СРЕДСТВ</w:t>
      </w:r>
      <w:bookmarkEnd w:id="71"/>
      <w:bookmarkEnd w:id="72"/>
      <w:bookmarkEnd w:id="73"/>
      <w:bookmarkEnd w:id="74"/>
      <w:bookmarkEnd w:id="75"/>
    </w:p>
    <w:p w:rsidR="006136D6" w:rsidRPr="006136D6" w:rsidRDefault="006136D6" w:rsidP="006136D6">
      <w:pPr>
        <w:suppressAutoHyphens/>
        <w:ind w:firstLine="709"/>
        <w:jc w:val="both"/>
        <w:rPr>
          <w:rFonts w:eastAsia="Calibri"/>
          <w:color w:val="auto"/>
          <w:w w:val="100"/>
          <w:sz w:val="24"/>
          <w:szCs w:val="16"/>
          <w:lang w:eastAsia="en-US"/>
        </w:rPr>
      </w:pPr>
      <w:r w:rsidRPr="006136D6">
        <w:rPr>
          <w:rFonts w:eastAsia="Calibri"/>
          <w:color w:val="auto"/>
          <w:w w:val="100"/>
          <w:sz w:val="24"/>
          <w:szCs w:val="16"/>
          <w:lang w:eastAsia="en-US"/>
        </w:rPr>
        <w:t>На расчётный срок реализации Генерального плана расчётное количество автомобилей на территории сельского поселения Новое Якушкино составит 794 автомобиля (при ориентировочном уровне автомобилизации 300 автомобилей на 1 тыс. жителей):</w:t>
      </w:r>
    </w:p>
    <w:p w:rsidR="006136D6" w:rsidRPr="006136D6" w:rsidRDefault="006136D6" w:rsidP="006136D6">
      <w:pPr>
        <w:suppressAutoHyphens/>
        <w:ind w:firstLine="709"/>
        <w:jc w:val="both"/>
        <w:rPr>
          <w:rFonts w:eastAsia="Calibri"/>
          <w:color w:val="auto"/>
          <w:w w:val="100"/>
          <w:sz w:val="24"/>
          <w:szCs w:val="16"/>
          <w:lang w:eastAsia="en-US"/>
        </w:rPr>
      </w:pPr>
      <w:r w:rsidRPr="006136D6">
        <w:rPr>
          <w:rFonts w:eastAsia="Calibri"/>
          <w:color w:val="auto"/>
          <w:w w:val="100"/>
          <w:sz w:val="24"/>
          <w:szCs w:val="16"/>
          <w:lang w:eastAsia="en-US"/>
        </w:rPr>
        <w:t xml:space="preserve">Хранение личных автомобилей планируется на приусадебных участках, так как планируемый тип застройки жилой зоны индивидуальные жилые дома с приусадебными участками. </w:t>
      </w:r>
    </w:p>
    <w:p w:rsidR="006136D6" w:rsidRPr="006136D6" w:rsidRDefault="006136D6" w:rsidP="006136D6">
      <w:pPr>
        <w:suppressAutoHyphens/>
        <w:ind w:firstLine="709"/>
        <w:jc w:val="both"/>
        <w:rPr>
          <w:rFonts w:eastAsia="Calibri"/>
          <w:color w:val="auto"/>
          <w:w w:val="100"/>
          <w:sz w:val="24"/>
          <w:szCs w:val="16"/>
          <w:lang w:eastAsia="en-US"/>
        </w:rPr>
      </w:pPr>
      <w:r w:rsidRPr="006136D6">
        <w:rPr>
          <w:rFonts w:eastAsia="Calibri"/>
          <w:color w:val="auto"/>
          <w:w w:val="100"/>
          <w:sz w:val="24"/>
          <w:szCs w:val="16"/>
          <w:lang w:eastAsia="en-US"/>
        </w:rPr>
        <w:t>Для технического обслуживания расчётного количества автомобилей потребуется 3 поста.</w:t>
      </w:r>
    </w:p>
    <w:p w:rsidR="006136D6" w:rsidRPr="006136D6" w:rsidRDefault="006136D6" w:rsidP="006136D6">
      <w:pPr>
        <w:suppressAutoHyphens/>
        <w:ind w:firstLine="709"/>
        <w:jc w:val="both"/>
        <w:rPr>
          <w:rFonts w:eastAsia="Calibri"/>
          <w:color w:val="auto"/>
          <w:w w:val="100"/>
          <w:sz w:val="24"/>
          <w:szCs w:val="16"/>
          <w:lang w:eastAsia="en-US"/>
        </w:rPr>
      </w:pPr>
      <w:r w:rsidRPr="006136D6">
        <w:rPr>
          <w:rFonts w:eastAsia="Calibri"/>
          <w:color w:val="auto"/>
          <w:w w:val="100"/>
          <w:sz w:val="24"/>
          <w:szCs w:val="16"/>
          <w:lang w:eastAsia="en-US"/>
        </w:rPr>
        <w:t>Строительство СТО предлагается Генеральным планом осуществить путём привлечения средств частных инвесторов. Размещение СТО возможно в зоне П2 (производственно-коммунальной).</w:t>
      </w:r>
    </w:p>
    <w:p w:rsidR="006136D6" w:rsidRPr="006136D6" w:rsidRDefault="006136D6" w:rsidP="006136D6">
      <w:pPr>
        <w:suppressAutoHyphens/>
        <w:ind w:firstLine="709"/>
        <w:jc w:val="both"/>
        <w:rPr>
          <w:rFonts w:eastAsia="Calibri"/>
          <w:color w:val="auto"/>
          <w:w w:val="100"/>
          <w:sz w:val="24"/>
          <w:szCs w:val="16"/>
          <w:lang w:eastAsia="en-US"/>
        </w:rPr>
      </w:pPr>
      <w:r w:rsidRPr="006136D6">
        <w:rPr>
          <w:rFonts w:eastAsia="Calibri"/>
          <w:color w:val="auto"/>
          <w:w w:val="100"/>
          <w:sz w:val="24"/>
          <w:szCs w:val="16"/>
          <w:lang w:eastAsia="en-US"/>
        </w:rPr>
        <w:t>АЗС планируется из расчёта одна колонка на 1,2 тыс. автомобилей. Генеральным планом не предусматривается строительство АЗС. В случае необходимости АЗС могут размещаться в инженерно – транспортной или коммунальной зоне села Новое Якушкино, села Преображенка, села Самсоновка.</w:t>
      </w:r>
    </w:p>
    <w:p w:rsidR="006136D6" w:rsidRPr="006136D6" w:rsidRDefault="006136D6" w:rsidP="006136D6">
      <w:pPr>
        <w:suppressAutoHyphens/>
        <w:jc w:val="both"/>
        <w:rPr>
          <w:rFonts w:eastAsia="Calibri"/>
          <w:color w:val="auto"/>
          <w:w w:val="100"/>
          <w:sz w:val="24"/>
          <w:szCs w:val="16"/>
          <w:lang w:eastAsia="ar-SA"/>
        </w:rPr>
      </w:pPr>
    </w:p>
    <w:p w:rsidR="006136D6" w:rsidRPr="006136D6" w:rsidRDefault="006136D6" w:rsidP="006136D6">
      <w:pPr>
        <w:keepNext/>
        <w:suppressAutoHyphens/>
        <w:spacing w:before="240" w:after="60"/>
        <w:jc w:val="center"/>
        <w:outlineLvl w:val="3"/>
        <w:rPr>
          <w:rFonts w:eastAsia="Calibri"/>
          <w:bCs/>
          <w:i/>
          <w:color w:val="auto"/>
          <w:w w:val="100"/>
          <w:szCs w:val="28"/>
          <w:lang w:val="x-none" w:eastAsia="en-US"/>
        </w:rPr>
      </w:pPr>
      <w:bookmarkStart w:id="76" w:name="_Toc365020666"/>
      <w:bookmarkStart w:id="77" w:name="_Toc360787981"/>
      <w:bookmarkStart w:id="78" w:name="_Toc357514133"/>
      <w:bookmarkStart w:id="79" w:name="_Toc354582248"/>
      <w:bookmarkStart w:id="80" w:name="_Toc344371639"/>
      <w:r w:rsidRPr="006136D6">
        <w:rPr>
          <w:rFonts w:eastAsia="Calibri"/>
          <w:bCs/>
          <w:i/>
          <w:color w:val="auto"/>
          <w:w w:val="100"/>
          <w:szCs w:val="28"/>
          <w:lang w:val="x-none" w:eastAsia="en-US"/>
        </w:rPr>
        <w:t>РАЗВИТИЕ ЗОНЫ РЕКРЕАЦИОННОГО НАЗНАЧЕНИЯ</w:t>
      </w:r>
      <w:bookmarkEnd w:id="76"/>
      <w:bookmarkEnd w:id="77"/>
      <w:bookmarkEnd w:id="78"/>
      <w:bookmarkEnd w:id="79"/>
      <w:bookmarkEnd w:id="80"/>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Одним из вопросов местного значения поселения является создание условий для массового отдыха жителей сельского поселения. С этой целью генеральным планом предусматривается развитие рекреационной зоны.</w:t>
      </w:r>
    </w:p>
    <w:p w:rsidR="006136D6" w:rsidRPr="006136D6" w:rsidRDefault="006136D6" w:rsidP="006136D6">
      <w:pPr>
        <w:suppressAutoHyphens/>
        <w:ind w:firstLine="709"/>
        <w:jc w:val="both"/>
        <w:rPr>
          <w:color w:val="auto"/>
          <w:w w:val="100"/>
          <w:sz w:val="24"/>
          <w:szCs w:val="16"/>
          <w:lang w:eastAsia="ar-SA"/>
        </w:rPr>
      </w:pP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 xml:space="preserve">В её состав входят земельные участки занятые озеленёнными территориями общего пользования (скверы, парки, бульвары), участки объектов физической культуры и спорта, отдыха и туризма, а также естественные природные ландшафты. </w:t>
      </w:r>
    </w:p>
    <w:p w:rsidR="006136D6" w:rsidRPr="006136D6" w:rsidRDefault="006136D6" w:rsidP="006136D6">
      <w:pPr>
        <w:suppressAutoHyphens/>
        <w:ind w:firstLine="709"/>
        <w:jc w:val="both"/>
        <w:rPr>
          <w:color w:val="auto"/>
          <w:w w:val="100"/>
          <w:sz w:val="24"/>
          <w:szCs w:val="16"/>
          <w:u w:val="single"/>
          <w:lang w:eastAsia="ar-SA"/>
        </w:rPr>
      </w:pPr>
      <w:r w:rsidRPr="006136D6">
        <w:rPr>
          <w:color w:val="auto"/>
          <w:w w:val="100"/>
          <w:sz w:val="24"/>
          <w:szCs w:val="16"/>
          <w:lang w:eastAsia="ar-SA"/>
        </w:rPr>
        <w:t xml:space="preserve">Предусматривается создание системы </w:t>
      </w:r>
      <w:r w:rsidRPr="006136D6">
        <w:rPr>
          <w:color w:val="auto"/>
          <w:w w:val="100"/>
          <w:sz w:val="24"/>
          <w:szCs w:val="16"/>
          <w:u w:val="single"/>
          <w:lang w:eastAsia="ar-SA"/>
        </w:rPr>
        <w:t>озеленённых территорий общего пользования:</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Расчётная площадь объектов озеленения общего пользования (из расчёта 12 кв. м на 1 человека для сельских поселений) составит на расчётный срок 3,1752 га на сельское поселение Новое Якушкино в целом.</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Генеральным планом предусматривается строительство скверов и парка общей площадью 4,29 га, см. табл. №37</w:t>
      </w:r>
    </w:p>
    <w:p w:rsidR="006136D6" w:rsidRPr="006136D6" w:rsidRDefault="006136D6" w:rsidP="006136D6">
      <w:pPr>
        <w:suppressAutoHyphens/>
        <w:ind w:firstLine="709"/>
        <w:jc w:val="both"/>
        <w:rPr>
          <w:color w:val="auto"/>
          <w:w w:val="100"/>
          <w:sz w:val="24"/>
          <w:szCs w:val="16"/>
          <w:lang w:eastAsia="ar-SA"/>
        </w:rPr>
      </w:pP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Площадь озеленённых территорий общего пользования в расчёте на одного жителя сельского поселения составит на расчётный срок 17,5 м</w:t>
      </w:r>
      <w:r w:rsidRPr="006136D6">
        <w:rPr>
          <w:color w:val="auto"/>
          <w:w w:val="100"/>
          <w:sz w:val="24"/>
          <w:szCs w:val="16"/>
          <w:vertAlign w:val="superscript"/>
          <w:lang w:eastAsia="ar-SA"/>
        </w:rPr>
        <w:t>2</w:t>
      </w:r>
      <w:r w:rsidRPr="006136D6">
        <w:rPr>
          <w:color w:val="auto"/>
          <w:w w:val="100"/>
          <w:sz w:val="24"/>
          <w:szCs w:val="16"/>
          <w:lang w:eastAsia="ar-SA"/>
        </w:rPr>
        <w:t>/чел.</w:t>
      </w:r>
    </w:p>
    <w:p w:rsidR="006136D6" w:rsidRPr="006136D6" w:rsidRDefault="006136D6" w:rsidP="006136D6">
      <w:pPr>
        <w:suppressAutoHyphens/>
        <w:ind w:firstLine="709"/>
        <w:jc w:val="both"/>
        <w:rPr>
          <w:color w:val="auto"/>
          <w:w w:val="100"/>
          <w:sz w:val="24"/>
          <w:szCs w:val="16"/>
          <w:lang w:eastAsia="ar-SA"/>
        </w:rPr>
      </w:pPr>
    </w:p>
    <w:p w:rsidR="006136D6" w:rsidRPr="006136D6" w:rsidRDefault="006136D6" w:rsidP="006136D6">
      <w:pPr>
        <w:suppressAutoHyphens/>
        <w:ind w:firstLine="567"/>
        <w:jc w:val="both"/>
        <w:rPr>
          <w:color w:val="auto"/>
          <w:w w:val="100"/>
          <w:sz w:val="24"/>
          <w:szCs w:val="16"/>
          <w:lang w:eastAsia="ar-SA"/>
        </w:rPr>
      </w:pPr>
      <w:r w:rsidRPr="006136D6">
        <w:rPr>
          <w:color w:val="auto"/>
          <w:w w:val="100"/>
          <w:sz w:val="24"/>
          <w:szCs w:val="16"/>
          <w:lang w:eastAsia="ar-SA"/>
        </w:rPr>
        <w:t xml:space="preserve">По расчёту с учётом перспективного увеличения численности населения для открытых спортивных плоскостных сооружений необходимо 0,53 </w:t>
      </w:r>
      <w:r w:rsidRPr="006136D6">
        <w:rPr>
          <w:color w:val="auto"/>
          <w:w w:val="100"/>
          <w:sz w:val="24"/>
          <w:szCs w:val="24"/>
          <w:lang w:eastAsia="ar-SA"/>
        </w:rPr>
        <w:t>га.</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Существующие спортивные площадки подлежат РЕКОНСТРУКЦИИ:</w:t>
      </w:r>
    </w:p>
    <w:p w:rsidR="006136D6" w:rsidRPr="006136D6" w:rsidRDefault="006136D6" w:rsidP="006136D6">
      <w:pPr>
        <w:suppressAutoHyphens/>
        <w:ind w:firstLine="709"/>
        <w:jc w:val="both"/>
        <w:rPr>
          <w:rFonts w:eastAsia="Calibri"/>
          <w:color w:val="auto"/>
          <w:w w:val="100"/>
          <w:sz w:val="24"/>
          <w:szCs w:val="16"/>
          <w:lang w:eastAsia="en-US"/>
        </w:rPr>
      </w:pPr>
      <w:r w:rsidRPr="006136D6">
        <w:rPr>
          <w:rFonts w:eastAsia="Calibri"/>
          <w:color w:val="auto"/>
          <w:w w:val="100"/>
          <w:sz w:val="24"/>
          <w:szCs w:val="16"/>
          <w:lang w:eastAsia="en-US"/>
        </w:rPr>
        <w:t xml:space="preserve">Генеральным планом предлагается строительство новых спортивных площадок общей площадью 0,6 га. См. табл. № С учётом существующих открытых спортсооружений (1,33 га) общая площадь 1,93 га, в расчёте на 1 тыс. жителей с.п. Новое Якушкино на расчётный срок составит 0,83 га. </w:t>
      </w:r>
    </w:p>
    <w:p w:rsidR="006136D6" w:rsidRPr="006136D6" w:rsidRDefault="006136D6" w:rsidP="006136D6">
      <w:pPr>
        <w:suppressAutoHyphens/>
        <w:ind w:firstLine="709"/>
        <w:jc w:val="both"/>
        <w:rPr>
          <w:rFonts w:eastAsia="Calibri"/>
          <w:color w:val="auto"/>
          <w:w w:val="100"/>
          <w:sz w:val="24"/>
          <w:szCs w:val="16"/>
          <w:lang w:eastAsia="en-US"/>
        </w:rPr>
      </w:pPr>
    </w:p>
    <w:p w:rsidR="006136D6" w:rsidRPr="006136D6" w:rsidRDefault="006136D6" w:rsidP="006136D6">
      <w:pPr>
        <w:rPr>
          <w:color w:val="auto"/>
          <w:w w:val="100"/>
          <w:sz w:val="24"/>
          <w:szCs w:val="22"/>
          <w:lang w:eastAsia="ar-SA"/>
        </w:rPr>
        <w:sectPr w:rsidR="006136D6" w:rsidRPr="006136D6">
          <w:pgSz w:w="11906" w:h="16838"/>
          <w:pgMar w:top="1134" w:right="850" w:bottom="1134" w:left="1701" w:header="709" w:footer="709" w:gutter="0"/>
          <w:cols w:space="720"/>
        </w:sectPr>
      </w:pPr>
    </w:p>
    <w:p w:rsidR="006136D6" w:rsidRPr="006136D6" w:rsidRDefault="006136D6" w:rsidP="006136D6">
      <w:pPr>
        <w:suppressAutoHyphens/>
        <w:jc w:val="center"/>
        <w:outlineLvl w:val="0"/>
        <w:rPr>
          <w:b/>
          <w:bCs/>
          <w:color w:val="auto"/>
          <w:w w:val="100"/>
          <w:kern w:val="28"/>
          <w:sz w:val="24"/>
          <w:szCs w:val="32"/>
          <w:lang w:eastAsia="ar-SA"/>
        </w:rPr>
      </w:pPr>
      <w:r w:rsidRPr="006136D6">
        <w:rPr>
          <w:b/>
          <w:bCs/>
          <w:color w:val="auto"/>
          <w:w w:val="100"/>
          <w:kern w:val="28"/>
          <w:sz w:val="24"/>
          <w:szCs w:val="32"/>
          <w:lang w:eastAsia="ar-SA"/>
        </w:rPr>
        <w:lastRenderedPageBreak/>
        <w:t>Объекты рекреационной зоны</w:t>
      </w:r>
    </w:p>
    <w:tbl>
      <w:tblPr>
        <w:tblW w:w="14985" w:type="dxa"/>
        <w:tblLayout w:type="fixed"/>
        <w:tblLook w:val="04A0" w:firstRow="1" w:lastRow="0" w:firstColumn="1" w:lastColumn="0" w:noHBand="0" w:noVBand="1"/>
      </w:tblPr>
      <w:tblGrid>
        <w:gridCol w:w="709"/>
        <w:gridCol w:w="2804"/>
        <w:gridCol w:w="3079"/>
        <w:gridCol w:w="2584"/>
        <w:gridCol w:w="1013"/>
        <w:gridCol w:w="2521"/>
        <w:gridCol w:w="2275"/>
      </w:tblGrid>
      <w:tr w:rsidR="006136D6" w:rsidRPr="006136D6" w:rsidTr="006136D6">
        <w:tc>
          <w:tcPr>
            <w:tcW w:w="708"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center"/>
              <w:rPr>
                <w:color w:val="auto"/>
                <w:w w:val="100"/>
                <w:sz w:val="24"/>
                <w:szCs w:val="16"/>
                <w:lang w:eastAsia="ar-SA"/>
              </w:rPr>
            </w:pPr>
            <w:r w:rsidRPr="006136D6">
              <w:rPr>
                <w:color w:val="auto"/>
                <w:w w:val="100"/>
                <w:sz w:val="24"/>
                <w:szCs w:val="16"/>
                <w:lang w:eastAsia="ar-SA"/>
              </w:rPr>
              <w:t>№ п/п</w:t>
            </w:r>
          </w:p>
        </w:tc>
        <w:tc>
          <w:tcPr>
            <w:tcW w:w="2802"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jc w:val="center"/>
              <w:rPr>
                <w:color w:val="auto"/>
                <w:w w:val="100"/>
                <w:sz w:val="24"/>
                <w:szCs w:val="16"/>
                <w:lang w:eastAsia="ar-SA"/>
              </w:rPr>
            </w:pPr>
          </w:p>
          <w:p w:rsidR="006136D6" w:rsidRPr="006136D6" w:rsidRDefault="006136D6" w:rsidP="006136D6">
            <w:pPr>
              <w:suppressAutoHyphens/>
              <w:jc w:val="center"/>
              <w:rPr>
                <w:color w:val="auto"/>
                <w:w w:val="100"/>
                <w:sz w:val="24"/>
                <w:szCs w:val="16"/>
                <w:lang w:eastAsia="ar-SA"/>
              </w:rPr>
            </w:pPr>
            <w:r w:rsidRPr="006136D6">
              <w:rPr>
                <w:color w:val="auto"/>
                <w:w w:val="100"/>
                <w:sz w:val="24"/>
                <w:szCs w:val="16"/>
                <w:lang w:eastAsia="ar-SA"/>
              </w:rPr>
              <w:t>НАИМЕНОВАНИЕ</w:t>
            </w:r>
          </w:p>
        </w:tc>
        <w:tc>
          <w:tcPr>
            <w:tcW w:w="3078"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jc w:val="center"/>
              <w:rPr>
                <w:color w:val="auto"/>
                <w:w w:val="100"/>
                <w:sz w:val="24"/>
                <w:szCs w:val="16"/>
                <w:lang w:eastAsia="ar-SA"/>
              </w:rPr>
            </w:pPr>
          </w:p>
          <w:p w:rsidR="006136D6" w:rsidRPr="006136D6" w:rsidRDefault="006136D6" w:rsidP="006136D6">
            <w:pPr>
              <w:suppressAutoHyphens/>
              <w:jc w:val="center"/>
              <w:rPr>
                <w:color w:val="auto"/>
                <w:w w:val="100"/>
                <w:sz w:val="24"/>
                <w:szCs w:val="16"/>
                <w:lang w:eastAsia="ar-SA"/>
              </w:rPr>
            </w:pPr>
            <w:r w:rsidRPr="006136D6">
              <w:rPr>
                <w:color w:val="auto"/>
                <w:w w:val="100"/>
                <w:sz w:val="24"/>
                <w:szCs w:val="16"/>
                <w:lang w:eastAsia="ar-SA"/>
              </w:rPr>
              <w:t>МЕСТОПОЛОЖЕНИЕ</w:t>
            </w:r>
          </w:p>
          <w:p w:rsidR="006136D6" w:rsidRPr="006136D6" w:rsidRDefault="006136D6" w:rsidP="006136D6">
            <w:pPr>
              <w:suppressAutoHyphens/>
              <w:jc w:val="center"/>
              <w:rPr>
                <w:color w:val="auto"/>
                <w:w w:val="100"/>
                <w:sz w:val="24"/>
                <w:szCs w:val="16"/>
                <w:lang w:eastAsia="ar-SA"/>
              </w:rPr>
            </w:pPr>
            <w:r w:rsidRPr="006136D6">
              <w:rPr>
                <w:color w:val="auto"/>
                <w:w w:val="100"/>
                <w:sz w:val="24"/>
                <w:szCs w:val="16"/>
                <w:lang w:eastAsia="ar-SA"/>
              </w:rPr>
              <w:t>(населённый пункт, улица, № дома)</w:t>
            </w:r>
          </w:p>
        </w:tc>
        <w:tc>
          <w:tcPr>
            <w:tcW w:w="2583"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jc w:val="center"/>
              <w:rPr>
                <w:color w:val="auto"/>
                <w:w w:val="100"/>
                <w:sz w:val="24"/>
                <w:szCs w:val="16"/>
                <w:lang w:eastAsia="ar-SA"/>
              </w:rPr>
            </w:pPr>
          </w:p>
          <w:p w:rsidR="006136D6" w:rsidRPr="006136D6" w:rsidRDefault="006136D6" w:rsidP="006136D6">
            <w:pPr>
              <w:suppressAutoHyphens/>
              <w:jc w:val="center"/>
              <w:rPr>
                <w:color w:val="auto"/>
                <w:w w:val="100"/>
                <w:sz w:val="24"/>
                <w:szCs w:val="16"/>
                <w:lang w:eastAsia="ar-SA"/>
              </w:rPr>
            </w:pPr>
            <w:r w:rsidRPr="006136D6">
              <w:rPr>
                <w:color w:val="auto"/>
                <w:w w:val="100"/>
                <w:sz w:val="24"/>
                <w:szCs w:val="16"/>
                <w:lang w:eastAsia="ar-SA"/>
              </w:rPr>
              <w:t>Характеристика объекта</w:t>
            </w:r>
          </w:p>
          <w:p w:rsidR="006136D6" w:rsidRPr="006136D6" w:rsidRDefault="006136D6" w:rsidP="006136D6">
            <w:pPr>
              <w:suppressAutoHyphens/>
              <w:jc w:val="center"/>
              <w:rPr>
                <w:color w:val="auto"/>
                <w:w w:val="100"/>
                <w:sz w:val="24"/>
                <w:szCs w:val="16"/>
                <w:lang w:eastAsia="ar-SA"/>
              </w:rPr>
            </w:pPr>
            <w:r w:rsidRPr="006136D6">
              <w:rPr>
                <w:color w:val="auto"/>
                <w:w w:val="100"/>
                <w:sz w:val="24"/>
                <w:szCs w:val="16"/>
                <w:lang w:eastAsia="ar-SA"/>
              </w:rPr>
              <w:t>(проектная)</w:t>
            </w:r>
          </w:p>
          <w:p w:rsidR="006136D6" w:rsidRPr="006136D6" w:rsidRDefault="006136D6" w:rsidP="006136D6">
            <w:pPr>
              <w:suppressAutoHyphens/>
              <w:jc w:val="center"/>
              <w:rPr>
                <w:color w:val="auto"/>
                <w:w w:val="100"/>
                <w:sz w:val="24"/>
                <w:szCs w:val="16"/>
                <w:lang w:eastAsia="ar-SA"/>
              </w:rPr>
            </w:pPr>
          </w:p>
        </w:tc>
        <w:tc>
          <w:tcPr>
            <w:tcW w:w="1013"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jc w:val="center"/>
              <w:rPr>
                <w:color w:val="auto"/>
                <w:w w:val="100"/>
                <w:sz w:val="24"/>
                <w:szCs w:val="16"/>
                <w:lang w:eastAsia="ar-SA"/>
              </w:rPr>
            </w:pPr>
          </w:p>
          <w:p w:rsidR="006136D6" w:rsidRPr="006136D6" w:rsidRDefault="006136D6" w:rsidP="006136D6">
            <w:pPr>
              <w:suppressAutoHyphens/>
              <w:jc w:val="center"/>
              <w:rPr>
                <w:color w:val="auto"/>
                <w:w w:val="100"/>
                <w:sz w:val="24"/>
                <w:szCs w:val="16"/>
                <w:lang w:eastAsia="ar-SA"/>
              </w:rPr>
            </w:pPr>
            <w:r w:rsidRPr="006136D6">
              <w:rPr>
                <w:color w:val="auto"/>
                <w:w w:val="100"/>
                <w:sz w:val="24"/>
                <w:szCs w:val="16"/>
                <w:lang w:eastAsia="ar-SA"/>
              </w:rPr>
              <w:t>Функциональная зона</w:t>
            </w:r>
          </w:p>
        </w:tc>
        <w:tc>
          <w:tcPr>
            <w:tcW w:w="2520" w:type="dxa"/>
            <w:tcBorders>
              <w:top w:val="single" w:sz="4" w:space="0" w:color="000000"/>
              <w:left w:val="single" w:sz="4" w:space="0" w:color="000000"/>
              <w:bottom w:val="single" w:sz="4" w:space="0" w:color="000000"/>
              <w:right w:val="nil"/>
            </w:tcBorders>
          </w:tcPr>
          <w:p w:rsidR="006136D6" w:rsidRPr="006136D6" w:rsidRDefault="006136D6" w:rsidP="006136D6">
            <w:pPr>
              <w:suppressAutoHyphens/>
              <w:jc w:val="center"/>
              <w:rPr>
                <w:color w:val="auto"/>
                <w:w w:val="100"/>
                <w:sz w:val="24"/>
                <w:szCs w:val="16"/>
                <w:lang w:eastAsia="ar-SA"/>
              </w:rPr>
            </w:pPr>
          </w:p>
          <w:p w:rsidR="006136D6" w:rsidRPr="006136D6" w:rsidRDefault="006136D6" w:rsidP="006136D6">
            <w:pPr>
              <w:suppressAutoHyphens/>
              <w:jc w:val="center"/>
              <w:rPr>
                <w:color w:val="auto"/>
                <w:w w:val="100"/>
                <w:sz w:val="24"/>
                <w:szCs w:val="16"/>
                <w:lang w:eastAsia="ar-SA"/>
              </w:rPr>
            </w:pPr>
            <w:r w:rsidRPr="006136D6">
              <w:rPr>
                <w:color w:val="auto"/>
                <w:w w:val="100"/>
                <w:sz w:val="24"/>
                <w:szCs w:val="16"/>
                <w:lang w:eastAsia="ar-SA"/>
              </w:rPr>
              <w:t>Мероприятие</w:t>
            </w:r>
          </w:p>
          <w:p w:rsidR="006136D6" w:rsidRPr="006136D6" w:rsidRDefault="006136D6" w:rsidP="006136D6">
            <w:pPr>
              <w:suppressAutoHyphens/>
              <w:jc w:val="center"/>
              <w:rPr>
                <w:color w:val="auto"/>
                <w:w w:val="100"/>
                <w:sz w:val="24"/>
                <w:szCs w:val="16"/>
                <w:lang w:eastAsia="ar-SA"/>
              </w:rPr>
            </w:pPr>
            <w:r w:rsidRPr="006136D6">
              <w:rPr>
                <w:color w:val="auto"/>
                <w:w w:val="100"/>
                <w:sz w:val="24"/>
                <w:szCs w:val="16"/>
                <w:lang w:eastAsia="ar-SA"/>
              </w:rPr>
              <w:t>(треб. кап. ремонт или реконструкция)</w:t>
            </w:r>
          </w:p>
        </w:tc>
        <w:tc>
          <w:tcPr>
            <w:tcW w:w="2274"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center"/>
              <w:rPr>
                <w:color w:val="auto"/>
                <w:w w:val="100"/>
                <w:sz w:val="24"/>
                <w:szCs w:val="16"/>
                <w:lang w:eastAsia="ar-SA"/>
              </w:rPr>
            </w:pPr>
          </w:p>
          <w:p w:rsidR="006136D6" w:rsidRPr="006136D6" w:rsidRDefault="006136D6" w:rsidP="006136D6">
            <w:pPr>
              <w:suppressAutoHyphens/>
              <w:jc w:val="center"/>
              <w:rPr>
                <w:color w:val="auto"/>
                <w:w w:val="100"/>
                <w:sz w:val="24"/>
                <w:szCs w:val="16"/>
                <w:lang w:eastAsia="ar-SA"/>
              </w:rPr>
            </w:pPr>
            <w:r w:rsidRPr="006136D6">
              <w:rPr>
                <w:color w:val="auto"/>
                <w:w w:val="100"/>
                <w:sz w:val="24"/>
                <w:szCs w:val="16"/>
                <w:lang w:eastAsia="ar-SA"/>
              </w:rPr>
              <w:t>ЗНАЧЕНИЕ</w:t>
            </w:r>
          </w:p>
          <w:p w:rsidR="006136D6" w:rsidRPr="006136D6" w:rsidRDefault="006136D6" w:rsidP="006136D6">
            <w:pPr>
              <w:suppressAutoHyphens/>
              <w:jc w:val="center"/>
              <w:rPr>
                <w:color w:val="auto"/>
                <w:w w:val="100"/>
                <w:sz w:val="24"/>
                <w:szCs w:val="16"/>
                <w:lang w:eastAsia="ar-SA"/>
              </w:rPr>
            </w:pPr>
            <w:r w:rsidRPr="006136D6">
              <w:rPr>
                <w:color w:val="auto"/>
                <w:w w:val="100"/>
                <w:sz w:val="24"/>
                <w:szCs w:val="16"/>
                <w:lang w:eastAsia="ar-SA"/>
              </w:rPr>
              <w:t>(собственность:</w:t>
            </w:r>
          </w:p>
          <w:p w:rsidR="006136D6" w:rsidRPr="006136D6" w:rsidRDefault="006136D6" w:rsidP="006136D6">
            <w:pPr>
              <w:suppressAutoHyphens/>
              <w:jc w:val="center"/>
              <w:rPr>
                <w:color w:val="auto"/>
                <w:w w:val="100"/>
                <w:sz w:val="24"/>
                <w:szCs w:val="16"/>
                <w:lang w:eastAsia="ar-SA"/>
              </w:rPr>
            </w:pPr>
            <w:r w:rsidRPr="006136D6">
              <w:rPr>
                <w:color w:val="auto"/>
                <w:w w:val="100"/>
                <w:sz w:val="24"/>
                <w:szCs w:val="16"/>
                <w:lang w:eastAsia="ar-SA"/>
              </w:rPr>
              <w:t>федеральная, региональная,</w:t>
            </w:r>
          </w:p>
          <w:p w:rsidR="006136D6" w:rsidRPr="006136D6" w:rsidRDefault="006136D6" w:rsidP="006136D6">
            <w:pPr>
              <w:suppressAutoHyphens/>
              <w:jc w:val="center"/>
              <w:rPr>
                <w:color w:val="auto"/>
                <w:w w:val="100"/>
                <w:sz w:val="24"/>
                <w:szCs w:val="16"/>
                <w:lang w:eastAsia="ar-SA"/>
              </w:rPr>
            </w:pPr>
            <w:r w:rsidRPr="006136D6">
              <w:rPr>
                <w:color w:val="auto"/>
                <w:w w:val="100"/>
                <w:sz w:val="24"/>
                <w:szCs w:val="16"/>
                <w:lang w:eastAsia="ar-SA"/>
              </w:rPr>
              <w:t>муниципального района,</w:t>
            </w:r>
          </w:p>
          <w:p w:rsidR="006136D6" w:rsidRPr="006136D6" w:rsidRDefault="006136D6" w:rsidP="006136D6">
            <w:pPr>
              <w:suppressAutoHyphens/>
              <w:jc w:val="center"/>
              <w:rPr>
                <w:color w:val="auto"/>
                <w:w w:val="100"/>
                <w:sz w:val="24"/>
                <w:szCs w:val="16"/>
                <w:lang w:eastAsia="ar-SA"/>
              </w:rPr>
            </w:pPr>
            <w:r w:rsidRPr="006136D6">
              <w:rPr>
                <w:color w:val="auto"/>
                <w:w w:val="100"/>
                <w:sz w:val="24"/>
                <w:szCs w:val="16"/>
                <w:lang w:eastAsia="ar-SA"/>
              </w:rPr>
              <w:t>сельского (городского)</w:t>
            </w:r>
          </w:p>
          <w:p w:rsidR="006136D6" w:rsidRPr="006136D6" w:rsidRDefault="006136D6" w:rsidP="006136D6">
            <w:pPr>
              <w:suppressAutoHyphens/>
              <w:jc w:val="center"/>
              <w:rPr>
                <w:color w:val="auto"/>
                <w:w w:val="100"/>
                <w:sz w:val="24"/>
                <w:szCs w:val="16"/>
                <w:lang w:eastAsia="ar-SA"/>
              </w:rPr>
            </w:pPr>
            <w:r w:rsidRPr="006136D6">
              <w:rPr>
                <w:color w:val="auto"/>
                <w:w w:val="100"/>
                <w:sz w:val="24"/>
                <w:szCs w:val="16"/>
                <w:lang w:eastAsia="ar-SA"/>
              </w:rPr>
              <w:t>поселения, частная)</w:t>
            </w:r>
          </w:p>
        </w:tc>
      </w:tr>
      <w:tr w:rsidR="006136D6" w:rsidRPr="006136D6" w:rsidTr="006136D6">
        <w:tc>
          <w:tcPr>
            <w:tcW w:w="708"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1</w:t>
            </w:r>
          </w:p>
        </w:tc>
        <w:tc>
          <w:tcPr>
            <w:tcW w:w="2802"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2</w:t>
            </w:r>
          </w:p>
        </w:tc>
        <w:tc>
          <w:tcPr>
            <w:tcW w:w="3078"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3</w:t>
            </w:r>
          </w:p>
        </w:tc>
        <w:tc>
          <w:tcPr>
            <w:tcW w:w="2583"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4</w:t>
            </w:r>
          </w:p>
        </w:tc>
        <w:tc>
          <w:tcPr>
            <w:tcW w:w="1013"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5</w:t>
            </w:r>
          </w:p>
        </w:tc>
        <w:tc>
          <w:tcPr>
            <w:tcW w:w="2520"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6</w:t>
            </w:r>
          </w:p>
        </w:tc>
        <w:tc>
          <w:tcPr>
            <w:tcW w:w="2274"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7</w:t>
            </w:r>
          </w:p>
        </w:tc>
      </w:tr>
      <w:tr w:rsidR="006136D6" w:rsidRPr="006136D6" w:rsidTr="006136D6">
        <w:tc>
          <w:tcPr>
            <w:tcW w:w="708"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24"/>
                <w:lang w:eastAsia="ar-SA"/>
              </w:rPr>
              <w:t>7.6</w:t>
            </w:r>
          </w:p>
        </w:tc>
        <w:tc>
          <w:tcPr>
            <w:tcW w:w="2802"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Универсальная спортивная площадка</w:t>
            </w:r>
          </w:p>
        </w:tc>
        <w:tc>
          <w:tcPr>
            <w:tcW w:w="3078"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rPr>
                <w:color w:val="auto"/>
                <w:w w:val="100"/>
                <w:sz w:val="24"/>
                <w:szCs w:val="22"/>
                <w:lang w:eastAsia="ar-SA"/>
              </w:rPr>
            </w:pPr>
            <w:r w:rsidRPr="006136D6">
              <w:rPr>
                <w:color w:val="auto"/>
                <w:w w:val="100"/>
                <w:sz w:val="24"/>
                <w:szCs w:val="22"/>
                <w:lang w:eastAsia="ar-SA"/>
              </w:rPr>
              <w:t>дер. Новый Шунгут</w:t>
            </w:r>
          </w:p>
        </w:tc>
        <w:tc>
          <w:tcPr>
            <w:tcW w:w="2583"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color w:val="auto"/>
                <w:w w:val="100"/>
                <w:sz w:val="24"/>
                <w:szCs w:val="22"/>
                <w:lang w:eastAsia="ar-SA"/>
              </w:rPr>
            </w:pPr>
            <w:r w:rsidRPr="006136D6">
              <w:rPr>
                <w:color w:val="auto"/>
                <w:w w:val="100"/>
                <w:sz w:val="24"/>
                <w:szCs w:val="22"/>
                <w:lang w:eastAsia="ar-SA"/>
              </w:rPr>
              <w:t>площадь 0,18 га</w:t>
            </w:r>
          </w:p>
        </w:tc>
        <w:tc>
          <w:tcPr>
            <w:tcW w:w="1013"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rFonts w:eastAsia="Calibri"/>
                <w:color w:val="auto"/>
                <w:w w:val="100"/>
                <w:sz w:val="24"/>
                <w:szCs w:val="24"/>
                <w:lang w:eastAsia="ar-SA"/>
              </w:rPr>
            </w:pPr>
            <w:r w:rsidRPr="006136D6">
              <w:rPr>
                <w:color w:val="auto"/>
                <w:w w:val="100"/>
                <w:sz w:val="24"/>
                <w:szCs w:val="16"/>
                <w:lang w:eastAsia="ar-SA"/>
              </w:rPr>
              <w:t>Р</w:t>
            </w:r>
          </w:p>
        </w:tc>
        <w:tc>
          <w:tcPr>
            <w:tcW w:w="2520"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СТРОИТЕЛЬСТВО</w:t>
            </w:r>
          </w:p>
        </w:tc>
        <w:tc>
          <w:tcPr>
            <w:tcW w:w="2274"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c>
          <w:tcPr>
            <w:tcW w:w="708"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24"/>
                <w:lang w:eastAsia="ar-SA"/>
              </w:rPr>
              <w:t>7.7</w:t>
            </w:r>
          </w:p>
        </w:tc>
        <w:tc>
          <w:tcPr>
            <w:tcW w:w="2802"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24"/>
                <w:lang w:eastAsia="ar-SA"/>
              </w:rPr>
              <w:t>Универсальная спортивная площадка</w:t>
            </w:r>
          </w:p>
        </w:tc>
        <w:tc>
          <w:tcPr>
            <w:tcW w:w="3078"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rPr>
                <w:color w:val="auto"/>
                <w:w w:val="100"/>
                <w:sz w:val="24"/>
                <w:szCs w:val="22"/>
                <w:lang w:eastAsia="ar-SA"/>
              </w:rPr>
            </w:pPr>
            <w:r w:rsidRPr="006136D6">
              <w:rPr>
                <w:color w:val="auto"/>
                <w:w w:val="100"/>
                <w:sz w:val="24"/>
                <w:szCs w:val="22"/>
                <w:lang w:eastAsia="ar-SA"/>
              </w:rPr>
              <w:t>с. Преображенка</w:t>
            </w:r>
          </w:p>
        </w:tc>
        <w:tc>
          <w:tcPr>
            <w:tcW w:w="2583"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rFonts w:eastAsia="Calibri"/>
                <w:color w:val="auto"/>
                <w:w w:val="100"/>
                <w:sz w:val="24"/>
                <w:szCs w:val="24"/>
                <w:lang w:eastAsia="ar-SA"/>
              </w:rPr>
            </w:pPr>
            <w:r w:rsidRPr="006136D6">
              <w:rPr>
                <w:color w:val="auto"/>
                <w:w w:val="100"/>
                <w:sz w:val="24"/>
                <w:szCs w:val="22"/>
                <w:lang w:eastAsia="ar-SA"/>
              </w:rPr>
              <w:t>площадь 0,18 га</w:t>
            </w:r>
          </w:p>
        </w:tc>
        <w:tc>
          <w:tcPr>
            <w:tcW w:w="1013"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rFonts w:eastAsia="Calibri"/>
                <w:color w:val="auto"/>
                <w:w w:val="100"/>
                <w:sz w:val="24"/>
                <w:szCs w:val="24"/>
                <w:lang w:eastAsia="ar-SA"/>
              </w:rPr>
            </w:pPr>
            <w:r w:rsidRPr="006136D6">
              <w:rPr>
                <w:color w:val="auto"/>
                <w:w w:val="100"/>
                <w:sz w:val="24"/>
                <w:szCs w:val="16"/>
                <w:lang w:eastAsia="ar-SA"/>
              </w:rPr>
              <w:t>Р</w:t>
            </w:r>
          </w:p>
        </w:tc>
        <w:tc>
          <w:tcPr>
            <w:tcW w:w="2520"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СТРОИТЕЛЬСТВО</w:t>
            </w:r>
          </w:p>
        </w:tc>
        <w:tc>
          <w:tcPr>
            <w:tcW w:w="2274"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c>
          <w:tcPr>
            <w:tcW w:w="708"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24"/>
                <w:lang w:eastAsia="ar-SA"/>
              </w:rPr>
              <w:t>7.8</w:t>
            </w:r>
          </w:p>
        </w:tc>
        <w:tc>
          <w:tcPr>
            <w:tcW w:w="2802"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24"/>
                <w:lang w:eastAsia="ar-SA"/>
              </w:rPr>
              <w:t>Универсальная спортивная площадка</w:t>
            </w:r>
          </w:p>
        </w:tc>
        <w:tc>
          <w:tcPr>
            <w:tcW w:w="3078"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rPr>
                <w:rFonts w:eastAsia="Calibri"/>
                <w:color w:val="FF0000"/>
                <w:w w:val="100"/>
                <w:sz w:val="24"/>
                <w:szCs w:val="16"/>
                <w:lang w:eastAsia="ar-SA"/>
              </w:rPr>
            </w:pPr>
            <w:r w:rsidRPr="006136D6">
              <w:rPr>
                <w:rFonts w:eastAsia="Calibri"/>
                <w:color w:val="auto"/>
                <w:w w:val="100"/>
                <w:sz w:val="24"/>
                <w:szCs w:val="16"/>
                <w:lang w:eastAsia="ar-SA"/>
              </w:rPr>
              <w:t xml:space="preserve">с. Старая Боголюбовка, </w:t>
            </w:r>
            <w:r w:rsidRPr="006136D6">
              <w:rPr>
                <w:rFonts w:eastAsia="Calibri"/>
                <w:color w:val="FF0000"/>
                <w:w w:val="100"/>
                <w:sz w:val="24"/>
                <w:szCs w:val="16"/>
                <w:lang w:eastAsia="ar-SA"/>
              </w:rPr>
              <w:t xml:space="preserve">ул. </w:t>
            </w:r>
          </w:p>
        </w:tc>
        <w:tc>
          <w:tcPr>
            <w:tcW w:w="2583"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rFonts w:eastAsia="Calibri"/>
                <w:color w:val="auto"/>
                <w:w w:val="100"/>
                <w:sz w:val="24"/>
                <w:szCs w:val="24"/>
                <w:lang w:eastAsia="ar-SA"/>
              </w:rPr>
            </w:pPr>
            <w:r w:rsidRPr="006136D6">
              <w:rPr>
                <w:color w:val="auto"/>
                <w:w w:val="100"/>
                <w:sz w:val="24"/>
                <w:szCs w:val="22"/>
                <w:lang w:eastAsia="ar-SA"/>
              </w:rPr>
              <w:t>площадь 0,18 га</w:t>
            </w:r>
          </w:p>
        </w:tc>
        <w:tc>
          <w:tcPr>
            <w:tcW w:w="1013"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rFonts w:eastAsia="Calibri"/>
                <w:color w:val="auto"/>
                <w:w w:val="100"/>
                <w:sz w:val="24"/>
                <w:szCs w:val="24"/>
                <w:lang w:eastAsia="ar-SA"/>
              </w:rPr>
            </w:pPr>
            <w:r w:rsidRPr="006136D6">
              <w:rPr>
                <w:color w:val="auto"/>
                <w:w w:val="100"/>
                <w:sz w:val="24"/>
                <w:szCs w:val="16"/>
                <w:lang w:eastAsia="ar-SA"/>
              </w:rPr>
              <w:t>Р</w:t>
            </w:r>
          </w:p>
        </w:tc>
        <w:tc>
          <w:tcPr>
            <w:tcW w:w="2520"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СТРОИТЕЛЬСТВО</w:t>
            </w:r>
          </w:p>
        </w:tc>
        <w:tc>
          <w:tcPr>
            <w:tcW w:w="2274"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c>
          <w:tcPr>
            <w:tcW w:w="708"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24"/>
                <w:lang w:eastAsia="ar-SA"/>
              </w:rPr>
              <w:t>7.9</w:t>
            </w:r>
          </w:p>
        </w:tc>
        <w:tc>
          <w:tcPr>
            <w:tcW w:w="2802"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24"/>
                <w:lang w:eastAsia="ar-SA"/>
              </w:rPr>
              <w:t>Детская спортивная площадка</w:t>
            </w:r>
          </w:p>
        </w:tc>
        <w:tc>
          <w:tcPr>
            <w:tcW w:w="3078"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с. Новое Якушкино</w:t>
            </w:r>
          </w:p>
        </w:tc>
        <w:tc>
          <w:tcPr>
            <w:tcW w:w="2583"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rFonts w:eastAsia="Calibri"/>
                <w:color w:val="auto"/>
                <w:w w:val="100"/>
                <w:sz w:val="24"/>
                <w:szCs w:val="24"/>
                <w:lang w:eastAsia="ar-SA"/>
              </w:rPr>
            </w:pPr>
            <w:r w:rsidRPr="006136D6">
              <w:rPr>
                <w:color w:val="auto"/>
                <w:w w:val="100"/>
                <w:sz w:val="24"/>
                <w:szCs w:val="22"/>
                <w:lang w:eastAsia="ar-SA"/>
              </w:rPr>
              <w:t>площадь 0,05 га</w:t>
            </w:r>
          </w:p>
        </w:tc>
        <w:tc>
          <w:tcPr>
            <w:tcW w:w="1013"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rFonts w:eastAsia="Calibri"/>
                <w:color w:val="auto"/>
                <w:w w:val="100"/>
                <w:sz w:val="24"/>
                <w:szCs w:val="24"/>
                <w:lang w:eastAsia="ar-SA"/>
              </w:rPr>
            </w:pPr>
            <w:r w:rsidRPr="006136D6">
              <w:rPr>
                <w:color w:val="auto"/>
                <w:w w:val="100"/>
                <w:sz w:val="24"/>
                <w:szCs w:val="16"/>
                <w:lang w:eastAsia="ar-SA"/>
              </w:rPr>
              <w:t>Р</w:t>
            </w:r>
          </w:p>
        </w:tc>
        <w:tc>
          <w:tcPr>
            <w:tcW w:w="2520"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СТРОИТЕЛЬСТВО</w:t>
            </w:r>
          </w:p>
        </w:tc>
        <w:tc>
          <w:tcPr>
            <w:tcW w:w="2274"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c>
          <w:tcPr>
            <w:tcW w:w="708"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24"/>
                <w:lang w:eastAsia="ar-SA"/>
              </w:rPr>
              <w:t>7.10</w:t>
            </w:r>
          </w:p>
        </w:tc>
        <w:tc>
          <w:tcPr>
            <w:tcW w:w="2802"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Детская спортивная площадка</w:t>
            </w:r>
          </w:p>
        </w:tc>
        <w:tc>
          <w:tcPr>
            <w:tcW w:w="3078"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дер. Новый Шунгут</w:t>
            </w:r>
          </w:p>
        </w:tc>
        <w:tc>
          <w:tcPr>
            <w:tcW w:w="2583"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22"/>
                <w:lang w:eastAsia="ar-SA"/>
              </w:rPr>
              <w:t>площадь 0,05 га</w:t>
            </w:r>
          </w:p>
        </w:tc>
        <w:tc>
          <w:tcPr>
            <w:tcW w:w="1013"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rFonts w:eastAsia="Calibri"/>
                <w:color w:val="auto"/>
                <w:w w:val="100"/>
                <w:sz w:val="24"/>
                <w:szCs w:val="24"/>
                <w:lang w:eastAsia="ar-SA"/>
              </w:rPr>
            </w:pPr>
            <w:r w:rsidRPr="006136D6">
              <w:rPr>
                <w:color w:val="auto"/>
                <w:w w:val="100"/>
                <w:sz w:val="24"/>
                <w:szCs w:val="16"/>
                <w:lang w:eastAsia="ar-SA"/>
              </w:rPr>
              <w:t>Р</w:t>
            </w:r>
          </w:p>
        </w:tc>
        <w:tc>
          <w:tcPr>
            <w:tcW w:w="2520"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СТРОИТЕЛЬСТВО</w:t>
            </w:r>
          </w:p>
        </w:tc>
        <w:tc>
          <w:tcPr>
            <w:tcW w:w="2274"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1152"/>
        </w:trPr>
        <w:tc>
          <w:tcPr>
            <w:tcW w:w="708" w:type="dxa"/>
            <w:tcBorders>
              <w:top w:val="single" w:sz="4" w:space="0" w:color="000000"/>
              <w:left w:val="single" w:sz="4" w:space="0" w:color="000000"/>
              <w:bottom w:val="single" w:sz="4" w:space="0" w:color="auto"/>
              <w:right w:val="nil"/>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24"/>
                <w:lang w:eastAsia="ar-SA"/>
              </w:rPr>
              <w:t>7.11</w:t>
            </w:r>
          </w:p>
        </w:tc>
        <w:tc>
          <w:tcPr>
            <w:tcW w:w="2802" w:type="dxa"/>
            <w:tcBorders>
              <w:top w:val="single" w:sz="4" w:space="0" w:color="000000"/>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Детская спортивная площадка</w:t>
            </w:r>
          </w:p>
        </w:tc>
        <w:tc>
          <w:tcPr>
            <w:tcW w:w="3078" w:type="dxa"/>
            <w:tcBorders>
              <w:top w:val="single" w:sz="4" w:space="0" w:color="000000"/>
              <w:left w:val="single" w:sz="4" w:space="0" w:color="000000"/>
              <w:bottom w:val="single" w:sz="4" w:space="0" w:color="auto"/>
              <w:right w:val="nil"/>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с. Преображенка</w:t>
            </w:r>
          </w:p>
        </w:tc>
        <w:tc>
          <w:tcPr>
            <w:tcW w:w="2583" w:type="dxa"/>
            <w:tcBorders>
              <w:top w:val="single" w:sz="4" w:space="0" w:color="000000"/>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22"/>
                <w:lang w:eastAsia="ar-SA"/>
              </w:rPr>
              <w:t>площадь 0,05 га</w:t>
            </w:r>
          </w:p>
        </w:tc>
        <w:tc>
          <w:tcPr>
            <w:tcW w:w="1013" w:type="dxa"/>
            <w:tcBorders>
              <w:top w:val="single" w:sz="4" w:space="0" w:color="000000"/>
              <w:left w:val="single" w:sz="4" w:space="0" w:color="000000"/>
              <w:bottom w:val="single" w:sz="4" w:space="0" w:color="auto"/>
              <w:right w:val="nil"/>
            </w:tcBorders>
            <w:hideMark/>
          </w:tcPr>
          <w:p w:rsidR="006136D6" w:rsidRPr="006136D6" w:rsidRDefault="006136D6" w:rsidP="006136D6">
            <w:pPr>
              <w:suppressAutoHyphens/>
              <w:jc w:val="both"/>
              <w:rPr>
                <w:rFonts w:eastAsia="Calibri"/>
                <w:color w:val="auto"/>
                <w:w w:val="100"/>
                <w:sz w:val="24"/>
                <w:szCs w:val="24"/>
                <w:lang w:eastAsia="ar-SA"/>
              </w:rPr>
            </w:pPr>
            <w:r w:rsidRPr="006136D6">
              <w:rPr>
                <w:color w:val="auto"/>
                <w:w w:val="100"/>
                <w:sz w:val="24"/>
                <w:szCs w:val="16"/>
                <w:lang w:eastAsia="ar-SA"/>
              </w:rPr>
              <w:t>Р</w:t>
            </w:r>
          </w:p>
        </w:tc>
        <w:tc>
          <w:tcPr>
            <w:tcW w:w="2520" w:type="dxa"/>
            <w:tcBorders>
              <w:top w:val="single" w:sz="4" w:space="0" w:color="000000"/>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СТРОИТЕЛЬСТВО</w:t>
            </w:r>
          </w:p>
        </w:tc>
        <w:tc>
          <w:tcPr>
            <w:tcW w:w="2274"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121"/>
        </w:trPr>
        <w:tc>
          <w:tcPr>
            <w:tcW w:w="708"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7.12</w:t>
            </w:r>
          </w:p>
        </w:tc>
        <w:tc>
          <w:tcPr>
            <w:tcW w:w="2802"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24"/>
                <w:lang w:eastAsia="ar-SA"/>
              </w:rPr>
              <w:t>Детская спортивная площадка</w:t>
            </w:r>
          </w:p>
        </w:tc>
        <w:tc>
          <w:tcPr>
            <w:tcW w:w="3078"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rPr>
                <w:rFonts w:eastAsia="Calibri"/>
                <w:color w:val="auto"/>
                <w:w w:val="100"/>
                <w:sz w:val="24"/>
                <w:szCs w:val="16"/>
                <w:lang w:eastAsia="ar-SA"/>
              </w:rPr>
            </w:pPr>
            <w:r w:rsidRPr="006136D6">
              <w:rPr>
                <w:color w:val="auto"/>
                <w:w w:val="100"/>
                <w:sz w:val="24"/>
                <w:szCs w:val="22"/>
                <w:lang w:eastAsia="ar-SA"/>
              </w:rPr>
              <w:t>с. Самсоновка, Площадка №4</w:t>
            </w:r>
          </w:p>
        </w:tc>
        <w:tc>
          <w:tcPr>
            <w:tcW w:w="2583"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22"/>
                <w:lang w:eastAsia="ar-SA"/>
              </w:rPr>
              <w:t>площадь 0,05 га</w:t>
            </w:r>
          </w:p>
        </w:tc>
        <w:tc>
          <w:tcPr>
            <w:tcW w:w="1013"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rPr>
                <w:rFonts w:eastAsia="Calibri"/>
                <w:color w:val="auto"/>
                <w:w w:val="100"/>
                <w:sz w:val="24"/>
                <w:szCs w:val="24"/>
                <w:lang w:eastAsia="ar-SA"/>
              </w:rPr>
            </w:pPr>
            <w:r w:rsidRPr="006136D6">
              <w:rPr>
                <w:color w:val="auto"/>
                <w:w w:val="100"/>
                <w:sz w:val="24"/>
                <w:szCs w:val="16"/>
                <w:lang w:eastAsia="ar-SA"/>
              </w:rPr>
              <w:t>Р</w:t>
            </w:r>
          </w:p>
        </w:tc>
        <w:tc>
          <w:tcPr>
            <w:tcW w:w="2520"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24"/>
                <w:lang w:eastAsia="ar-SA"/>
              </w:rPr>
              <w:t>СТРОИТЕЛЬСТВО</w:t>
            </w:r>
          </w:p>
        </w:tc>
        <w:tc>
          <w:tcPr>
            <w:tcW w:w="2274"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133"/>
        </w:trPr>
        <w:tc>
          <w:tcPr>
            <w:tcW w:w="708"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24"/>
                <w:lang w:eastAsia="ar-SA"/>
              </w:rPr>
              <w:lastRenderedPageBreak/>
              <w:t>713</w:t>
            </w:r>
          </w:p>
        </w:tc>
        <w:tc>
          <w:tcPr>
            <w:tcW w:w="2802"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Детская спортивная площадка</w:t>
            </w:r>
          </w:p>
        </w:tc>
        <w:tc>
          <w:tcPr>
            <w:tcW w:w="3078"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с. Старая Боголюбовка</w:t>
            </w:r>
          </w:p>
        </w:tc>
        <w:tc>
          <w:tcPr>
            <w:tcW w:w="2583"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22"/>
                <w:lang w:eastAsia="ar-SA"/>
              </w:rPr>
              <w:t>площадь 0,05 га</w:t>
            </w:r>
          </w:p>
        </w:tc>
        <w:tc>
          <w:tcPr>
            <w:tcW w:w="1013"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rFonts w:eastAsia="Calibri"/>
                <w:color w:val="auto"/>
                <w:w w:val="100"/>
                <w:sz w:val="24"/>
                <w:szCs w:val="24"/>
                <w:lang w:eastAsia="ar-SA"/>
              </w:rPr>
            </w:pPr>
            <w:r w:rsidRPr="006136D6">
              <w:rPr>
                <w:color w:val="auto"/>
                <w:w w:val="100"/>
                <w:sz w:val="24"/>
                <w:szCs w:val="16"/>
                <w:lang w:eastAsia="ar-SA"/>
              </w:rPr>
              <w:t>Р</w:t>
            </w:r>
          </w:p>
        </w:tc>
        <w:tc>
          <w:tcPr>
            <w:tcW w:w="2520"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СТРОИТЕЛЬСТВО</w:t>
            </w:r>
          </w:p>
        </w:tc>
        <w:tc>
          <w:tcPr>
            <w:tcW w:w="2274"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133"/>
        </w:trPr>
        <w:tc>
          <w:tcPr>
            <w:tcW w:w="708"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24"/>
                <w:lang w:eastAsia="ar-SA"/>
              </w:rPr>
              <w:t>7.14</w:t>
            </w:r>
          </w:p>
        </w:tc>
        <w:tc>
          <w:tcPr>
            <w:tcW w:w="2802"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Детская спортивная площадка</w:t>
            </w:r>
          </w:p>
        </w:tc>
        <w:tc>
          <w:tcPr>
            <w:tcW w:w="3078"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дер. Старый Шунгут</w:t>
            </w:r>
          </w:p>
        </w:tc>
        <w:tc>
          <w:tcPr>
            <w:tcW w:w="2583"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22"/>
                <w:lang w:eastAsia="ar-SA"/>
              </w:rPr>
              <w:t>площадь 0,05 га</w:t>
            </w:r>
          </w:p>
        </w:tc>
        <w:tc>
          <w:tcPr>
            <w:tcW w:w="1013"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rFonts w:eastAsia="Calibri"/>
                <w:color w:val="auto"/>
                <w:w w:val="100"/>
                <w:sz w:val="24"/>
                <w:szCs w:val="24"/>
                <w:lang w:eastAsia="ar-SA"/>
              </w:rPr>
            </w:pPr>
            <w:r w:rsidRPr="006136D6">
              <w:rPr>
                <w:color w:val="auto"/>
                <w:w w:val="100"/>
                <w:sz w:val="24"/>
                <w:szCs w:val="16"/>
                <w:lang w:eastAsia="ar-SA"/>
              </w:rPr>
              <w:t>Р</w:t>
            </w:r>
          </w:p>
        </w:tc>
        <w:tc>
          <w:tcPr>
            <w:tcW w:w="2520"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СТРОИТЕЛЬСТВО</w:t>
            </w:r>
          </w:p>
        </w:tc>
        <w:tc>
          <w:tcPr>
            <w:tcW w:w="2274"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1217"/>
        </w:trPr>
        <w:tc>
          <w:tcPr>
            <w:tcW w:w="708"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24"/>
                <w:lang w:eastAsia="ar-SA"/>
              </w:rPr>
              <w:t>7.15</w:t>
            </w:r>
          </w:p>
        </w:tc>
        <w:tc>
          <w:tcPr>
            <w:tcW w:w="2802"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Детская спортивная площадка</w:t>
            </w:r>
          </w:p>
        </w:tc>
        <w:tc>
          <w:tcPr>
            <w:tcW w:w="3078"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дер. Сухарь Матак</w:t>
            </w:r>
          </w:p>
        </w:tc>
        <w:tc>
          <w:tcPr>
            <w:tcW w:w="2583" w:type="dxa"/>
            <w:tcBorders>
              <w:top w:val="single" w:sz="4" w:space="0" w:color="auto"/>
              <w:left w:val="single" w:sz="4" w:space="0" w:color="000000"/>
              <w:bottom w:val="single" w:sz="4" w:space="0" w:color="000000"/>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22"/>
                <w:lang w:eastAsia="ar-SA"/>
              </w:rPr>
              <w:t>площадь 0,05 га</w:t>
            </w:r>
          </w:p>
        </w:tc>
        <w:tc>
          <w:tcPr>
            <w:tcW w:w="1013" w:type="dxa"/>
            <w:tcBorders>
              <w:top w:val="single" w:sz="4" w:space="0" w:color="auto"/>
              <w:left w:val="single" w:sz="4" w:space="0" w:color="000000"/>
              <w:bottom w:val="single" w:sz="4" w:space="0" w:color="000000"/>
              <w:right w:val="nil"/>
            </w:tcBorders>
            <w:hideMark/>
          </w:tcPr>
          <w:p w:rsidR="006136D6" w:rsidRPr="006136D6" w:rsidRDefault="006136D6" w:rsidP="006136D6">
            <w:pPr>
              <w:suppressAutoHyphens/>
              <w:jc w:val="both"/>
              <w:rPr>
                <w:rFonts w:eastAsia="Calibri"/>
                <w:color w:val="auto"/>
                <w:w w:val="100"/>
                <w:sz w:val="24"/>
                <w:szCs w:val="24"/>
                <w:lang w:eastAsia="ar-SA"/>
              </w:rPr>
            </w:pPr>
            <w:r w:rsidRPr="006136D6">
              <w:rPr>
                <w:color w:val="auto"/>
                <w:w w:val="100"/>
                <w:sz w:val="24"/>
                <w:szCs w:val="16"/>
                <w:lang w:eastAsia="ar-SA"/>
              </w:rPr>
              <w:t>Р</w:t>
            </w:r>
          </w:p>
        </w:tc>
        <w:tc>
          <w:tcPr>
            <w:tcW w:w="2520" w:type="dxa"/>
            <w:tcBorders>
              <w:top w:val="single" w:sz="4" w:space="0" w:color="auto"/>
              <w:left w:val="single" w:sz="4" w:space="0" w:color="000000"/>
              <w:bottom w:val="single" w:sz="4" w:space="0" w:color="000000"/>
              <w:right w:val="nil"/>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СТРОИТЕЛЬСТВО</w:t>
            </w:r>
          </w:p>
        </w:tc>
        <w:tc>
          <w:tcPr>
            <w:tcW w:w="2274"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Местного значения сельского поселения</w:t>
            </w:r>
          </w:p>
        </w:tc>
      </w:tr>
      <w:tr w:rsidR="006136D6" w:rsidRPr="006136D6" w:rsidTr="006136D6">
        <w:trPr>
          <w:trHeight w:val="295"/>
        </w:trPr>
        <w:tc>
          <w:tcPr>
            <w:tcW w:w="708" w:type="dxa"/>
            <w:tcBorders>
              <w:top w:val="single" w:sz="4" w:space="0" w:color="auto"/>
              <w:left w:val="single" w:sz="4" w:space="0" w:color="000000"/>
              <w:bottom w:val="single" w:sz="4" w:space="0" w:color="000000"/>
              <w:right w:val="nil"/>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17.1</w:t>
            </w:r>
          </w:p>
        </w:tc>
        <w:tc>
          <w:tcPr>
            <w:tcW w:w="2802" w:type="dxa"/>
            <w:tcBorders>
              <w:top w:val="single" w:sz="4" w:space="0" w:color="auto"/>
              <w:left w:val="single" w:sz="4" w:space="0" w:color="000000"/>
              <w:bottom w:val="single" w:sz="4" w:space="0" w:color="000000"/>
              <w:right w:val="nil"/>
            </w:tcBorders>
            <w:hideMark/>
          </w:tcPr>
          <w:p w:rsidR="006136D6" w:rsidRPr="006136D6" w:rsidRDefault="006136D6" w:rsidP="006136D6">
            <w:pPr>
              <w:suppressAutoHyphens/>
              <w:rPr>
                <w:color w:val="auto"/>
                <w:w w:val="100"/>
                <w:sz w:val="24"/>
                <w:szCs w:val="22"/>
                <w:lang w:eastAsia="ar-SA"/>
              </w:rPr>
            </w:pPr>
            <w:r w:rsidRPr="006136D6">
              <w:rPr>
                <w:color w:val="auto"/>
                <w:w w:val="100"/>
                <w:sz w:val="24"/>
                <w:szCs w:val="22"/>
                <w:lang w:eastAsia="ar-SA"/>
              </w:rPr>
              <w:t>Сквер</w:t>
            </w:r>
          </w:p>
        </w:tc>
        <w:tc>
          <w:tcPr>
            <w:tcW w:w="3078" w:type="dxa"/>
            <w:tcBorders>
              <w:top w:val="single" w:sz="4" w:space="0" w:color="auto"/>
              <w:left w:val="single" w:sz="4" w:space="0" w:color="000000"/>
              <w:bottom w:val="single" w:sz="4" w:space="0" w:color="000000"/>
              <w:right w:val="nil"/>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с. Новое Якушкино, ул. Центральная</w:t>
            </w:r>
          </w:p>
        </w:tc>
        <w:tc>
          <w:tcPr>
            <w:tcW w:w="2583" w:type="dxa"/>
            <w:tcBorders>
              <w:top w:val="single" w:sz="4" w:space="0" w:color="auto"/>
              <w:left w:val="single" w:sz="4" w:space="0" w:color="000000"/>
              <w:bottom w:val="single" w:sz="4" w:space="0" w:color="000000"/>
              <w:right w:val="nil"/>
            </w:tcBorders>
            <w:hideMark/>
          </w:tcPr>
          <w:p w:rsidR="006136D6" w:rsidRPr="006136D6" w:rsidRDefault="006136D6" w:rsidP="006136D6">
            <w:pPr>
              <w:suppressAutoHyphens/>
              <w:jc w:val="both"/>
              <w:rPr>
                <w:rFonts w:eastAsia="Calibri"/>
                <w:color w:val="auto"/>
                <w:w w:val="100"/>
                <w:sz w:val="24"/>
                <w:szCs w:val="24"/>
                <w:lang w:eastAsia="ar-SA"/>
              </w:rPr>
            </w:pPr>
            <w:r w:rsidRPr="006136D6">
              <w:rPr>
                <w:color w:val="auto"/>
                <w:w w:val="100"/>
                <w:sz w:val="24"/>
                <w:szCs w:val="22"/>
                <w:lang w:eastAsia="ar-SA"/>
              </w:rPr>
              <w:t>площадь участка 0,6 га</w:t>
            </w:r>
          </w:p>
        </w:tc>
        <w:tc>
          <w:tcPr>
            <w:tcW w:w="1013" w:type="dxa"/>
            <w:tcBorders>
              <w:top w:val="single" w:sz="4" w:space="0" w:color="auto"/>
              <w:left w:val="single" w:sz="4" w:space="0" w:color="000000"/>
              <w:bottom w:val="single" w:sz="4" w:space="0" w:color="000000"/>
              <w:right w:val="nil"/>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24"/>
                <w:lang w:eastAsia="ar-SA"/>
              </w:rPr>
              <w:t>О</w:t>
            </w:r>
          </w:p>
        </w:tc>
        <w:tc>
          <w:tcPr>
            <w:tcW w:w="2520" w:type="dxa"/>
            <w:tcBorders>
              <w:top w:val="single" w:sz="4" w:space="0" w:color="auto"/>
              <w:left w:val="single" w:sz="4" w:space="0" w:color="000000"/>
              <w:bottom w:val="single" w:sz="4" w:space="0" w:color="000000"/>
              <w:right w:val="nil"/>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24"/>
                <w:lang w:eastAsia="ar-SA"/>
              </w:rPr>
              <w:t>РЕКОНСТРУКЦИЯ</w:t>
            </w:r>
          </w:p>
        </w:tc>
        <w:tc>
          <w:tcPr>
            <w:tcW w:w="2274"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местного значения сельского поселения</w:t>
            </w:r>
          </w:p>
        </w:tc>
      </w:tr>
      <w:tr w:rsidR="006136D6" w:rsidRPr="006136D6" w:rsidTr="006136D6">
        <w:tc>
          <w:tcPr>
            <w:tcW w:w="708"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24"/>
                <w:lang w:eastAsia="ar-SA"/>
              </w:rPr>
              <w:t>17.2</w:t>
            </w:r>
          </w:p>
        </w:tc>
        <w:tc>
          <w:tcPr>
            <w:tcW w:w="2802"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Сквер</w:t>
            </w:r>
          </w:p>
        </w:tc>
        <w:tc>
          <w:tcPr>
            <w:tcW w:w="3078"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дер. Новый Шунгут, ул. Заречная</w:t>
            </w:r>
          </w:p>
        </w:tc>
        <w:tc>
          <w:tcPr>
            <w:tcW w:w="2583"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rFonts w:eastAsia="Calibri"/>
                <w:color w:val="auto"/>
                <w:w w:val="100"/>
                <w:sz w:val="24"/>
                <w:szCs w:val="24"/>
                <w:lang w:eastAsia="ar-SA"/>
              </w:rPr>
            </w:pPr>
            <w:r w:rsidRPr="006136D6">
              <w:rPr>
                <w:color w:val="auto"/>
                <w:w w:val="100"/>
                <w:sz w:val="24"/>
                <w:szCs w:val="22"/>
                <w:lang w:eastAsia="ar-SA"/>
              </w:rPr>
              <w:t>площадь участка 0,1 га</w:t>
            </w:r>
          </w:p>
        </w:tc>
        <w:tc>
          <w:tcPr>
            <w:tcW w:w="1013"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24"/>
                <w:lang w:eastAsia="ar-SA"/>
              </w:rPr>
              <w:t>Р</w:t>
            </w:r>
          </w:p>
        </w:tc>
        <w:tc>
          <w:tcPr>
            <w:tcW w:w="2520"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24"/>
                <w:lang w:eastAsia="ar-SA"/>
              </w:rPr>
              <w:t>СТРОИТЕЛЬСТВО</w:t>
            </w:r>
          </w:p>
        </w:tc>
        <w:tc>
          <w:tcPr>
            <w:tcW w:w="2274"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местного значения сельского поселения</w:t>
            </w:r>
          </w:p>
        </w:tc>
      </w:tr>
      <w:tr w:rsidR="006136D6" w:rsidRPr="006136D6" w:rsidTr="006136D6">
        <w:tc>
          <w:tcPr>
            <w:tcW w:w="708"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24"/>
                <w:lang w:eastAsia="ar-SA"/>
              </w:rPr>
              <w:t>17.3</w:t>
            </w:r>
          </w:p>
        </w:tc>
        <w:tc>
          <w:tcPr>
            <w:tcW w:w="2802"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Сквер</w:t>
            </w:r>
          </w:p>
        </w:tc>
        <w:tc>
          <w:tcPr>
            <w:tcW w:w="3078"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с. Преображенка, улица 1-3</w:t>
            </w:r>
          </w:p>
        </w:tc>
        <w:tc>
          <w:tcPr>
            <w:tcW w:w="2583"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rFonts w:eastAsia="Calibri"/>
                <w:color w:val="auto"/>
                <w:w w:val="100"/>
                <w:sz w:val="24"/>
                <w:szCs w:val="24"/>
                <w:lang w:eastAsia="ar-SA"/>
              </w:rPr>
            </w:pPr>
            <w:r w:rsidRPr="006136D6">
              <w:rPr>
                <w:color w:val="auto"/>
                <w:w w:val="100"/>
                <w:sz w:val="24"/>
                <w:szCs w:val="22"/>
                <w:lang w:eastAsia="ar-SA"/>
              </w:rPr>
              <w:t>площадь участка 0,2 га</w:t>
            </w:r>
          </w:p>
        </w:tc>
        <w:tc>
          <w:tcPr>
            <w:tcW w:w="1013"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24"/>
                <w:lang w:eastAsia="ar-SA"/>
              </w:rPr>
              <w:t>Р</w:t>
            </w:r>
          </w:p>
        </w:tc>
        <w:tc>
          <w:tcPr>
            <w:tcW w:w="2520"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24"/>
                <w:lang w:eastAsia="ar-SA"/>
              </w:rPr>
              <w:t>СТРОИТЕЛЬСТВО</w:t>
            </w:r>
          </w:p>
        </w:tc>
        <w:tc>
          <w:tcPr>
            <w:tcW w:w="2274"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местного значения сельского поселения</w:t>
            </w:r>
          </w:p>
        </w:tc>
      </w:tr>
      <w:tr w:rsidR="006136D6" w:rsidRPr="006136D6" w:rsidTr="006136D6">
        <w:tc>
          <w:tcPr>
            <w:tcW w:w="708"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17.4</w:t>
            </w:r>
          </w:p>
        </w:tc>
        <w:tc>
          <w:tcPr>
            <w:tcW w:w="2802"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Сквер</w:t>
            </w:r>
          </w:p>
        </w:tc>
        <w:tc>
          <w:tcPr>
            <w:tcW w:w="3078"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rPr>
                <w:rFonts w:eastAsia="Calibri"/>
                <w:color w:val="auto"/>
                <w:w w:val="100"/>
                <w:sz w:val="24"/>
                <w:szCs w:val="16"/>
                <w:lang w:eastAsia="ar-SA"/>
              </w:rPr>
            </w:pPr>
            <w:r w:rsidRPr="006136D6">
              <w:rPr>
                <w:color w:val="auto"/>
                <w:w w:val="100"/>
                <w:sz w:val="24"/>
                <w:szCs w:val="22"/>
                <w:lang w:eastAsia="ar-SA"/>
              </w:rPr>
              <w:t>с. Самсоновка, ул. Молодежная</w:t>
            </w:r>
          </w:p>
        </w:tc>
        <w:tc>
          <w:tcPr>
            <w:tcW w:w="2583"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22"/>
                <w:lang w:eastAsia="ar-SA"/>
              </w:rPr>
              <w:t>площадь участка 0,8 га</w:t>
            </w:r>
          </w:p>
        </w:tc>
        <w:tc>
          <w:tcPr>
            <w:tcW w:w="1013"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24"/>
                <w:lang w:eastAsia="ar-SA"/>
              </w:rPr>
              <w:t>Р</w:t>
            </w:r>
          </w:p>
        </w:tc>
        <w:tc>
          <w:tcPr>
            <w:tcW w:w="2520"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24"/>
                <w:lang w:eastAsia="ar-SA"/>
              </w:rPr>
              <w:t>СТРОИТЕЛЬСТВО</w:t>
            </w:r>
          </w:p>
        </w:tc>
        <w:tc>
          <w:tcPr>
            <w:tcW w:w="2274"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местного значения сельского поселения</w:t>
            </w:r>
          </w:p>
        </w:tc>
      </w:tr>
      <w:tr w:rsidR="006136D6" w:rsidRPr="006136D6" w:rsidTr="006136D6">
        <w:tc>
          <w:tcPr>
            <w:tcW w:w="708"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24"/>
                <w:lang w:eastAsia="ar-SA"/>
              </w:rPr>
              <w:t>17.5</w:t>
            </w:r>
          </w:p>
        </w:tc>
        <w:tc>
          <w:tcPr>
            <w:tcW w:w="2802"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Сквер</w:t>
            </w:r>
          </w:p>
        </w:tc>
        <w:tc>
          <w:tcPr>
            <w:tcW w:w="3078"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с. Старая Боголюбовка, ул. Лесная 1</w:t>
            </w:r>
          </w:p>
        </w:tc>
        <w:tc>
          <w:tcPr>
            <w:tcW w:w="2583"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rFonts w:eastAsia="Calibri"/>
                <w:color w:val="auto"/>
                <w:w w:val="100"/>
                <w:sz w:val="24"/>
                <w:szCs w:val="24"/>
                <w:lang w:eastAsia="ar-SA"/>
              </w:rPr>
            </w:pPr>
            <w:r w:rsidRPr="006136D6">
              <w:rPr>
                <w:color w:val="auto"/>
                <w:w w:val="100"/>
                <w:sz w:val="24"/>
                <w:szCs w:val="22"/>
                <w:lang w:eastAsia="ar-SA"/>
              </w:rPr>
              <w:t>площадь участка 0,3</w:t>
            </w:r>
            <w:r w:rsidRPr="006136D6">
              <w:rPr>
                <w:rFonts w:eastAsia="Calibri"/>
                <w:color w:val="auto"/>
                <w:w w:val="100"/>
                <w:sz w:val="24"/>
                <w:szCs w:val="24"/>
                <w:lang w:eastAsia="ar-SA"/>
              </w:rPr>
              <w:t xml:space="preserve"> га</w:t>
            </w:r>
          </w:p>
        </w:tc>
        <w:tc>
          <w:tcPr>
            <w:tcW w:w="1013"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24"/>
                <w:lang w:eastAsia="ar-SA"/>
              </w:rPr>
              <w:t>Р</w:t>
            </w:r>
          </w:p>
        </w:tc>
        <w:tc>
          <w:tcPr>
            <w:tcW w:w="2520" w:type="dxa"/>
            <w:tcBorders>
              <w:top w:val="single" w:sz="4" w:space="0" w:color="000000"/>
              <w:left w:val="single" w:sz="4" w:space="0" w:color="000000"/>
              <w:bottom w:val="single" w:sz="4" w:space="0" w:color="000000"/>
              <w:right w:val="nil"/>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24"/>
                <w:lang w:eastAsia="ar-SA"/>
              </w:rPr>
              <w:t>СТРОИТЕЛЬСТВО</w:t>
            </w:r>
          </w:p>
        </w:tc>
        <w:tc>
          <w:tcPr>
            <w:tcW w:w="2274"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местного значения сельского поселения</w:t>
            </w:r>
          </w:p>
        </w:tc>
      </w:tr>
      <w:tr w:rsidR="006136D6" w:rsidRPr="006136D6" w:rsidTr="006136D6">
        <w:trPr>
          <w:trHeight w:val="241"/>
        </w:trPr>
        <w:tc>
          <w:tcPr>
            <w:tcW w:w="708" w:type="dxa"/>
            <w:tcBorders>
              <w:top w:val="single" w:sz="4" w:space="0" w:color="000000"/>
              <w:left w:val="single" w:sz="4" w:space="0" w:color="000000"/>
              <w:bottom w:val="single" w:sz="4" w:space="0" w:color="auto"/>
              <w:right w:val="nil"/>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24"/>
                <w:lang w:eastAsia="ar-SA"/>
              </w:rPr>
              <w:t>17.6</w:t>
            </w:r>
          </w:p>
        </w:tc>
        <w:tc>
          <w:tcPr>
            <w:tcW w:w="2802" w:type="dxa"/>
            <w:tcBorders>
              <w:top w:val="single" w:sz="4" w:space="0" w:color="000000"/>
              <w:left w:val="single" w:sz="4" w:space="0" w:color="000000"/>
              <w:bottom w:val="single" w:sz="4" w:space="0" w:color="auto"/>
              <w:right w:val="nil"/>
            </w:tcBorders>
            <w:hideMark/>
          </w:tcPr>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Зона отдыха</w:t>
            </w:r>
          </w:p>
        </w:tc>
        <w:tc>
          <w:tcPr>
            <w:tcW w:w="3078" w:type="dxa"/>
            <w:tcBorders>
              <w:top w:val="single" w:sz="4" w:space="0" w:color="000000"/>
              <w:left w:val="single" w:sz="4" w:space="0" w:color="000000"/>
              <w:bottom w:val="single" w:sz="4" w:space="0" w:color="auto"/>
              <w:right w:val="nil"/>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дер. Старый Шунгут, ул. Лесная</w:t>
            </w:r>
          </w:p>
        </w:tc>
        <w:tc>
          <w:tcPr>
            <w:tcW w:w="2583" w:type="dxa"/>
            <w:tcBorders>
              <w:top w:val="single" w:sz="4" w:space="0" w:color="000000"/>
              <w:left w:val="single" w:sz="4" w:space="0" w:color="000000"/>
              <w:bottom w:val="single" w:sz="4" w:space="0" w:color="auto"/>
              <w:right w:val="nil"/>
            </w:tcBorders>
            <w:hideMark/>
          </w:tcPr>
          <w:p w:rsidR="006136D6" w:rsidRPr="006136D6" w:rsidRDefault="006136D6" w:rsidP="006136D6">
            <w:pPr>
              <w:suppressAutoHyphens/>
              <w:rPr>
                <w:rFonts w:eastAsia="Calibri"/>
                <w:color w:val="auto"/>
                <w:w w:val="100"/>
                <w:sz w:val="24"/>
                <w:szCs w:val="24"/>
                <w:lang w:eastAsia="ar-SA"/>
              </w:rPr>
            </w:pPr>
            <w:r w:rsidRPr="006136D6">
              <w:rPr>
                <w:color w:val="auto"/>
                <w:w w:val="100"/>
                <w:sz w:val="24"/>
                <w:szCs w:val="22"/>
                <w:lang w:eastAsia="ar-SA"/>
              </w:rPr>
              <w:t>площадь участка 0,6</w:t>
            </w:r>
            <w:r w:rsidRPr="006136D6">
              <w:rPr>
                <w:rFonts w:eastAsia="Calibri"/>
                <w:color w:val="auto"/>
                <w:w w:val="100"/>
                <w:sz w:val="24"/>
                <w:szCs w:val="24"/>
                <w:lang w:eastAsia="ar-SA"/>
              </w:rPr>
              <w:t xml:space="preserve"> га</w:t>
            </w:r>
          </w:p>
          <w:p w:rsidR="006136D6" w:rsidRPr="006136D6" w:rsidRDefault="006136D6" w:rsidP="006136D6">
            <w:pPr>
              <w:suppressAutoHyphens/>
              <w:rPr>
                <w:rFonts w:eastAsia="Calibri"/>
                <w:color w:val="auto"/>
                <w:w w:val="100"/>
                <w:sz w:val="24"/>
                <w:szCs w:val="24"/>
                <w:lang w:eastAsia="ar-SA"/>
              </w:rPr>
            </w:pPr>
            <w:r w:rsidRPr="006136D6">
              <w:rPr>
                <w:rFonts w:eastAsia="Calibri"/>
                <w:color w:val="auto"/>
                <w:w w:val="100"/>
                <w:sz w:val="24"/>
                <w:szCs w:val="24"/>
                <w:lang w:eastAsia="ar-SA"/>
              </w:rPr>
              <w:t>пляж – протяж. 100 м</w:t>
            </w:r>
          </w:p>
        </w:tc>
        <w:tc>
          <w:tcPr>
            <w:tcW w:w="1013" w:type="dxa"/>
            <w:tcBorders>
              <w:top w:val="single" w:sz="4" w:space="0" w:color="000000"/>
              <w:left w:val="single" w:sz="4" w:space="0" w:color="000000"/>
              <w:bottom w:val="single" w:sz="4" w:space="0" w:color="auto"/>
              <w:right w:val="nil"/>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24"/>
                <w:lang w:eastAsia="ar-SA"/>
              </w:rPr>
              <w:t>Р</w:t>
            </w:r>
          </w:p>
        </w:tc>
        <w:tc>
          <w:tcPr>
            <w:tcW w:w="2520" w:type="dxa"/>
            <w:tcBorders>
              <w:top w:val="single" w:sz="4" w:space="0" w:color="000000"/>
              <w:left w:val="single" w:sz="4" w:space="0" w:color="000000"/>
              <w:bottom w:val="single" w:sz="4" w:space="0" w:color="auto"/>
              <w:right w:val="nil"/>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24"/>
                <w:lang w:eastAsia="ar-SA"/>
              </w:rPr>
              <w:t>СТРОИТЕЛЬСТВО</w:t>
            </w:r>
          </w:p>
        </w:tc>
        <w:tc>
          <w:tcPr>
            <w:tcW w:w="2274"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местного значения сельского поселения</w:t>
            </w:r>
          </w:p>
        </w:tc>
      </w:tr>
      <w:tr w:rsidR="006136D6" w:rsidRPr="006136D6" w:rsidTr="006136D6">
        <w:trPr>
          <w:trHeight w:val="1158"/>
        </w:trPr>
        <w:tc>
          <w:tcPr>
            <w:tcW w:w="708"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24"/>
                <w:lang w:eastAsia="ar-SA"/>
              </w:rPr>
              <w:t>17.7</w:t>
            </w:r>
          </w:p>
        </w:tc>
        <w:tc>
          <w:tcPr>
            <w:tcW w:w="2802"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color w:val="auto"/>
                <w:w w:val="100"/>
                <w:sz w:val="24"/>
                <w:szCs w:val="16"/>
                <w:lang w:eastAsia="ar-SA"/>
              </w:rPr>
            </w:pPr>
            <w:r w:rsidRPr="006136D6">
              <w:rPr>
                <w:rFonts w:eastAsia="Calibri"/>
                <w:color w:val="auto"/>
                <w:w w:val="100"/>
                <w:sz w:val="24"/>
                <w:szCs w:val="24"/>
                <w:lang w:eastAsia="ar-SA"/>
              </w:rPr>
              <w:t>Сквер</w:t>
            </w:r>
          </w:p>
        </w:tc>
        <w:tc>
          <w:tcPr>
            <w:tcW w:w="3078"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дер. Сухарь Матак, ул. Болотная</w:t>
            </w:r>
          </w:p>
        </w:tc>
        <w:tc>
          <w:tcPr>
            <w:tcW w:w="2583"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rFonts w:eastAsia="Calibri"/>
                <w:color w:val="auto"/>
                <w:w w:val="100"/>
                <w:sz w:val="24"/>
                <w:szCs w:val="24"/>
                <w:lang w:eastAsia="ar-SA"/>
              </w:rPr>
            </w:pPr>
            <w:r w:rsidRPr="006136D6">
              <w:rPr>
                <w:color w:val="auto"/>
                <w:w w:val="100"/>
                <w:sz w:val="24"/>
                <w:szCs w:val="22"/>
                <w:lang w:eastAsia="ar-SA"/>
              </w:rPr>
              <w:t xml:space="preserve">площадь участка </w:t>
            </w:r>
            <w:r w:rsidRPr="006136D6">
              <w:rPr>
                <w:rFonts w:eastAsia="Calibri"/>
                <w:color w:val="auto"/>
                <w:w w:val="100"/>
                <w:sz w:val="24"/>
                <w:szCs w:val="24"/>
                <w:lang w:eastAsia="ar-SA"/>
              </w:rPr>
              <w:t>0,8 га</w:t>
            </w:r>
          </w:p>
        </w:tc>
        <w:tc>
          <w:tcPr>
            <w:tcW w:w="1013"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24"/>
                <w:lang w:eastAsia="ar-SA"/>
              </w:rPr>
              <w:t>Р</w:t>
            </w:r>
          </w:p>
        </w:tc>
        <w:tc>
          <w:tcPr>
            <w:tcW w:w="2520" w:type="dxa"/>
            <w:tcBorders>
              <w:top w:val="single" w:sz="4" w:space="0" w:color="auto"/>
              <w:left w:val="single" w:sz="4" w:space="0" w:color="000000"/>
              <w:bottom w:val="single" w:sz="4" w:space="0" w:color="auto"/>
              <w:right w:val="nil"/>
            </w:tcBorders>
            <w:hideMark/>
          </w:tcPr>
          <w:p w:rsidR="006136D6" w:rsidRPr="006136D6" w:rsidRDefault="006136D6" w:rsidP="006136D6">
            <w:pPr>
              <w:suppressAutoHyphens/>
              <w:jc w:val="both"/>
              <w:rPr>
                <w:rFonts w:eastAsia="Calibri"/>
                <w:color w:val="auto"/>
                <w:w w:val="100"/>
                <w:sz w:val="24"/>
                <w:szCs w:val="24"/>
                <w:lang w:eastAsia="ar-SA"/>
              </w:rPr>
            </w:pPr>
            <w:r w:rsidRPr="006136D6">
              <w:rPr>
                <w:rFonts w:eastAsia="Calibri"/>
                <w:color w:val="auto"/>
                <w:w w:val="100"/>
                <w:sz w:val="24"/>
                <w:szCs w:val="24"/>
                <w:lang w:eastAsia="ar-SA"/>
              </w:rPr>
              <w:t>СТРОИТЕЛЬСТВО</w:t>
            </w:r>
          </w:p>
        </w:tc>
        <w:tc>
          <w:tcPr>
            <w:tcW w:w="2274"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местного значения сельского поселения</w:t>
            </w:r>
          </w:p>
        </w:tc>
      </w:tr>
    </w:tbl>
    <w:p w:rsidR="006136D6" w:rsidRPr="006136D6" w:rsidRDefault="006136D6" w:rsidP="006136D6">
      <w:pPr>
        <w:rPr>
          <w:rFonts w:eastAsia="Calibri"/>
          <w:color w:val="auto"/>
          <w:w w:val="100"/>
          <w:sz w:val="24"/>
          <w:szCs w:val="16"/>
          <w:lang w:eastAsia="en-US"/>
        </w:rPr>
        <w:sectPr w:rsidR="006136D6" w:rsidRPr="006136D6">
          <w:pgSz w:w="16838" w:h="11906" w:orient="landscape"/>
          <w:pgMar w:top="1134" w:right="1701" w:bottom="1134" w:left="851" w:header="709" w:footer="709" w:gutter="0"/>
          <w:cols w:space="720"/>
        </w:sectPr>
      </w:pPr>
    </w:p>
    <w:p w:rsidR="006136D6" w:rsidRPr="006136D6" w:rsidRDefault="006136D6" w:rsidP="006136D6">
      <w:pPr>
        <w:suppressAutoHyphens/>
        <w:ind w:firstLine="709"/>
        <w:jc w:val="both"/>
        <w:rPr>
          <w:rFonts w:eastAsia="Calibri"/>
          <w:color w:val="auto"/>
          <w:w w:val="100"/>
          <w:sz w:val="24"/>
          <w:szCs w:val="16"/>
          <w:lang w:eastAsia="en-US"/>
        </w:rPr>
      </w:pPr>
    </w:p>
    <w:p w:rsidR="006136D6" w:rsidRPr="006136D6" w:rsidRDefault="006136D6" w:rsidP="006136D6">
      <w:pPr>
        <w:keepNext/>
        <w:suppressAutoHyphens/>
        <w:spacing w:before="240" w:after="60"/>
        <w:jc w:val="center"/>
        <w:outlineLvl w:val="3"/>
        <w:rPr>
          <w:rFonts w:eastAsia="Calibri"/>
          <w:bCs/>
          <w:i/>
          <w:color w:val="auto"/>
          <w:w w:val="100"/>
          <w:szCs w:val="28"/>
          <w:lang w:val="x-none" w:eastAsia="en-US"/>
        </w:rPr>
      </w:pPr>
      <w:bookmarkStart w:id="81" w:name="_Toc365020667"/>
      <w:bookmarkStart w:id="82" w:name="_Toc360787982"/>
      <w:bookmarkStart w:id="83" w:name="_Toc357514134"/>
      <w:bookmarkStart w:id="84" w:name="_Toc354582249"/>
      <w:bookmarkStart w:id="85" w:name="_Toc344371640"/>
      <w:r w:rsidRPr="006136D6">
        <w:rPr>
          <w:rFonts w:eastAsia="Calibri"/>
          <w:bCs/>
          <w:i/>
          <w:color w:val="auto"/>
          <w:w w:val="100"/>
          <w:szCs w:val="28"/>
          <w:lang w:val="x-none" w:eastAsia="en-US"/>
        </w:rPr>
        <w:t>РАЗВИТИЕ ЗОНЫ СПЕЦИАЛЬНОГО НАЗНАЧЕНИЯ</w:t>
      </w:r>
      <w:bookmarkEnd w:id="81"/>
      <w:bookmarkEnd w:id="82"/>
      <w:bookmarkEnd w:id="83"/>
      <w:bookmarkEnd w:id="84"/>
      <w:bookmarkEnd w:id="85"/>
    </w:p>
    <w:p w:rsidR="006136D6" w:rsidRPr="006136D6" w:rsidRDefault="006136D6" w:rsidP="006136D6">
      <w:pPr>
        <w:suppressAutoHyphens/>
        <w:ind w:firstLine="709"/>
        <w:jc w:val="both"/>
        <w:rPr>
          <w:color w:val="auto"/>
          <w:w w:val="100"/>
          <w:kern w:val="28"/>
          <w:sz w:val="24"/>
          <w:szCs w:val="16"/>
          <w:lang w:eastAsia="ar-SA"/>
        </w:rPr>
      </w:pPr>
      <w:r w:rsidRPr="006136D6">
        <w:rPr>
          <w:color w:val="auto"/>
          <w:w w:val="100"/>
          <w:kern w:val="28"/>
          <w:sz w:val="24"/>
          <w:szCs w:val="16"/>
          <w:lang w:eastAsia="ar-SA"/>
        </w:rPr>
        <w:t>В границах сельского поселения Новое Якушкино Генеральным планом предусматривается сохранение и развитие зоны Сп1 – связанной с захоронениями – кладбищами и сопутствующей инфраструктурой.</w:t>
      </w:r>
    </w:p>
    <w:p w:rsidR="006136D6" w:rsidRPr="006136D6" w:rsidRDefault="006136D6" w:rsidP="006136D6">
      <w:pPr>
        <w:suppressAutoHyphens/>
        <w:ind w:firstLine="709"/>
        <w:jc w:val="both"/>
        <w:rPr>
          <w:color w:val="auto"/>
          <w:w w:val="100"/>
          <w:kern w:val="28"/>
          <w:sz w:val="24"/>
          <w:szCs w:val="16"/>
          <w:lang w:eastAsia="ar-SA"/>
        </w:rPr>
      </w:pPr>
      <w:r w:rsidRPr="006136D6">
        <w:rPr>
          <w:color w:val="auto"/>
          <w:w w:val="100"/>
          <w:kern w:val="28"/>
          <w:sz w:val="24"/>
          <w:szCs w:val="16"/>
          <w:lang w:eastAsia="ar-SA"/>
        </w:rPr>
        <w:t>Мероприятия по развитию кладбищ представлены в таблице №38</w:t>
      </w:r>
    </w:p>
    <w:p w:rsidR="006136D6" w:rsidRPr="006136D6" w:rsidRDefault="006136D6" w:rsidP="006136D6">
      <w:pPr>
        <w:suppressAutoHyphens/>
        <w:ind w:firstLine="709"/>
        <w:jc w:val="both"/>
        <w:rPr>
          <w:color w:val="auto"/>
          <w:w w:val="100"/>
          <w:kern w:val="28"/>
          <w:sz w:val="24"/>
          <w:szCs w:val="16"/>
          <w:lang w:eastAsia="ar-SA"/>
        </w:rPr>
      </w:pPr>
    </w:p>
    <w:p w:rsidR="006136D6" w:rsidRPr="006136D6" w:rsidRDefault="006136D6" w:rsidP="006136D6">
      <w:pPr>
        <w:suppressAutoHyphens/>
        <w:ind w:firstLine="709"/>
        <w:jc w:val="both"/>
        <w:rPr>
          <w:color w:val="auto"/>
          <w:w w:val="100"/>
          <w:kern w:val="28"/>
          <w:sz w:val="24"/>
          <w:szCs w:val="16"/>
          <w:lang w:eastAsia="ar-SA"/>
        </w:rPr>
      </w:pPr>
      <w:r w:rsidRPr="006136D6">
        <w:rPr>
          <w:color w:val="auto"/>
          <w:w w:val="100"/>
          <w:kern w:val="28"/>
          <w:sz w:val="24"/>
          <w:szCs w:val="16"/>
          <w:lang w:eastAsia="ar-SA"/>
        </w:rPr>
        <w:t>Существующие скотомогильники подлежат ликвидации с последующей рекультивацией территории, так как их состояние не соответствуют санитарным нормам. В связи с планируемым развитием сельскохозяйственного животноводства на территории поселения Генеральным планом определено ориентировочное место расположения объекта (19.5) 1,2 км на юг от с. Преображенка.. Точное место расположения определяется на основании инженерных изысканий. Объект регионального значения, необходимо учесть при корректировке СТП Самарской области.</w:t>
      </w:r>
    </w:p>
    <w:p w:rsidR="006136D6" w:rsidRPr="006136D6" w:rsidRDefault="006136D6" w:rsidP="006136D6">
      <w:pPr>
        <w:suppressAutoHyphens/>
        <w:ind w:firstLine="709"/>
        <w:jc w:val="both"/>
        <w:rPr>
          <w:color w:val="auto"/>
          <w:w w:val="100"/>
          <w:kern w:val="28"/>
          <w:sz w:val="24"/>
          <w:szCs w:val="16"/>
          <w:lang w:eastAsia="ar-SA"/>
        </w:rPr>
      </w:pPr>
    </w:p>
    <w:p w:rsidR="006136D6" w:rsidRPr="006136D6" w:rsidRDefault="006136D6" w:rsidP="006136D6">
      <w:pPr>
        <w:suppressAutoHyphens/>
        <w:ind w:firstLine="709"/>
        <w:jc w:val="both"/>
        <w:rPr>
          <w:color w:val="auto"/>
          <w:w w:val="100"/>
          <w:kern w:val="28"/>
          <w:sz w:val="24"/>
          <w:szCs w:val="16"/>
          <w:lang w:eastAsia="ar-SA"/>
        </w:rPr>
      </w:pPr>
      <w:r w:rsidRPr="006136D6">
        <w:rPr>
          <w:color w:val="auto"/>
          <w:w w:val="100"/>
          <w:kern w:val="28"/>
          <w:sz w:val="24"/>
          <w:szCs w:val="16"/>
          <w:lang w:eastAsia="ar-SA"/>
        </w:rPr>
        <w:t>Свалки бытового мусора подлежат ликвидации. На территории поселения не планируются места складирования бытовых отходов. Схема сбора и вывоза мусора с территории поселения описана в разделе 3.7.</w:t>
      </w:r>
    </w:p>
    <w:p w:rsidR="006136D6" w:rsidRPr="006136D6" w:rsidRDefault="006136D6" w:rsidP="006136D6">
      <w:pPr>
        <w:suppressAutoHyphens/>
        <w:ind w:firstLine="709"/>
        <w:jc w:val="both"/>
        <w:rPr>
          <w:rFonts w:eastAsia="Calibri"/>
          <w:color w:val="auto"/>
          <w:w w:val="100"/>
          <w:sz w:val="24"/>
          <w:szCs w:val="16"/>
          <w:lang w:eastAsia="en-US"/>
        </w:rPr>
      </w:pPr>
    </w:p>
    <w:p w:rsidR="006136D6" w:rsidRPr="006136D6" w:rsidRDefault="006136D6" w:rsidP="006136D6">
      <w:pPr>
        <w:rPr>
          <w:rFonts w:eastAsia="Calibri"/>
          <w:color w:val="auto"/>
          <w:w w:val="100"/>
          <w:sz w:val="24"/>
          <w:szCs w:val="22"/>
          <w:lang w:eastAsia="en-US"/>
        </w:rPr>
        <w:sectPr w:rsidR="006136D6" w:rsidRPr="006136D6">
          <w:pgSz w:w="11906" w:h="16838"/>
          <w:pgMar w:top="1134" w:right="850" w:bottom="1134" w:left="1701" w:header="709" w:footer="709" w:gutter="0"/>
          <w:cols w:space="720"/>
        </w:sectPr>
      </w:pPr>
    </w:p>
    <w:p w:rsidR="006136D6" w:rsidRPr="006136D6" w:rsidRDefault="006136D6" w:rsidP="006136D6">
      <w:pPr>
        <w:suppressAutoHyphens/>
        <w:jc w:val="center"/>
        <w:outlineLvl w:val="0"/>
        <w:rPr>
          <w:rFonts w:eastAsia="Calibri"/>
          <w:b/>
          <w:bCs/>
          <w:color w:val="auto"/>
          <w:w w:val="100"/>
          <w:kern w:val="28"/>
          <w:sz w:val="24"/>
          <w:szCs w:val="32"/>
          <w:lang w:eastAsia="en-US"/>
        </w:rPr>
      </w:pPr>
      <w:r w:rsidRPr="006136D6">
        <w:rPr>
          <w:rFonts w:eastAsia="Calibri"/>
          <w:b/>
          <w:bCs/>
          <w:color w:val="auto"/>
          <w:w w:val="100"/>
          <w:kern w:val="28"/>
          <w:sz w:val="24"/>
          <w:szCs w:val="32"/>
          <w:lang w:eastAsia="en-US"/>
        </w:rPr>
        <w:lastRenderedPageBreak/>
        <w:t>МЕРОПРИЯТИЯ развитию объектов зоны спец. назначения</w:t>
      </w:r>
    </w:p>
    <w:tbl>
      <w:tblPr>
        <w:tblW w:w="15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6"/>
        <w:gridCol w:w="2302"/>
        <w:gridCol w:w="2694"/>
        <w:gridCol w:w="2411"/>
        <w:gridCol w:w="2156"/>
        <w:gridCol w:w="2553"/>
        <w:gridCol w:w="1928"/>
      </w:tblGrid>
      <w:tr w:rsidR="006136D6" w:rsidRPr="006136D6" w:rsidTr="006136D6">
        <w:trPr>
          <w:jc w:val="center"/>
        </w:trPr>
        <w:tc>
          <w:tcPr>
            <w:tcW w:w="104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center"/>
              <w:rPr>
                <w:rFonts w:eastAsia="Calibri"/>
                <w:b/>
                <w:color w:val="auto"/>
                <w:w w:val="100"/>
                <w:sz w:val="24"/>
                <w:szCs w:val="16"/>
                <w:lang w:eastAsia="ar-SA"/>
              </w:rPr>
            </w:pPr>
            <w:r w:rsidRPr="006136D6">
              <w:rPr>
                <w:rFonts w:eastAsia="Calibri"/>
                <w:b/>
                <w:color w:val="auto"/>
                <w:w w:val="100"/>
                <w:sz w:val="24"/>
                <w:szCs w:val="16"/>
                <w:lang w:eastAsia="ar-SA"/>
              </w:rPr>
              <w:t>№ по ГП</w:t>
            </w:r>
          </w:p>
        </w:tc>
        <w:tc>
          <w:tcPr>
            <w:tcW w:w="2301"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center"/>
              <w:rPr>
                <w:rFonts w:eastAsia="Calibri"/>
                <w:b/>
                <w:color w:val="auto"/>
                <w:w w:val="100"/>
                <w:sz w:val="24"/>
                <w:szCs w:val="16"/>
                <w:lang w:eastAsia="ar-SA"/>
              </w:rPr>
            </w:pPr>
          </w:p>
          <w:p w:rsidR="006136D6" w:rsidRPr="006136D6" w:rsidRDefault="006136D6" w:rsidP="006136D6">
            <w:pPr>
              <w:suppressAutoHyphens/>
              <w:jc w:val="center"/>
              <w:rPr>
                <w:rFonts w:eastAsia="Calibri"/>
                <w:b/>
                <w:color w:val="auto"/>
                <w:w w:val="100"/>
                <w:sz w:val="24"/>
                <w:szCs w:val="16"/>
                <w:lang w:eastAsia="ar-SA"/>
              </w:rPr>
            </w:pPr>
            <w:r w:rsidRPr="006136D6">
              <w:rPr>
                <w:rFonts w:eastAsia="Calibri"/>
                <w:b/>
                <w:color w:val="auto"/>
                <w:w w:val="100"/>
                <w:sz w:val="24"/>
                <w:szCs w:val="16"/>
                <w:lang w:eastAsia="ar-SA"/>
              </w:rPr>
              <w:t xml:space="preserve">НАИМЕНОВАНИЕ </w:t>
            </w:r>
          </w:p>
        </w:tc>
        <w:tc>
          <w:tcPr>
            <w:tcW w:w="2693"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center"/>
              <w:rPr>
                <w:rFonts w:eastAsia="Calibri"/>
                <w:b/>
                <w:color w:val="auto"/>
                <w:w w:val="100"/>
                <w:sz w:val="24"/>
                <w:szCs w:val="16"/>
                <w:lang w:eastAsia="ar-SA"/>
              </w:rPr>
            </w:pPr>
          </w:p>
          <w:p w:rsidR="006136D6" w:rsidRPr="006136D6" w:rsidRDefault="006136D6" w:rsidP="006136D6">
            <w:pPr>
              <w:suppressAutoHyphens/>
              <w:jc w:val="center"/>
              <w:rPr>
                <w:rFonts w:eastAsia="Calibri"/>
                <w:b/>
                <w:color w:val="auto"/>
                <w:w w:val="100"/>
                <w:sz w:val="24"/>
                <w:szCs w:val="16"/>
                <w:lang w:eastAsia="ar-SA"/>
              </w:rPr>
            </w:pPr>
            <w:r w:rsidRPr="006136D6">
              <w:rPr>
                <w:rFonts w:eastAsia="Calibri"/>
                <w:b/>
                <w:color w:val="auto"/>
                <w:w w:val="100"/>
                <w:sz w:val="24"/>
                <w:szCs w:val="16"/>
                <w:lang w:eastAsia="ar-SA"/>
              </w:rPr>
              <w:t>МЕСТОПОЛОЖЕНИЕ</w:t>
            </w:r>
          </w:p>
          <w:p w:rsidR="006136D6" w:rsidRPr="006136D6" w:rsidRDefault="006136D6" w:rsidP="006136D6">
            <w:pPr>
              <w:suppressAutoHyphens/>
              <w:jc w:val="center"/>
              <w:rPr>
                <w:rFonts w:eastAsia="Calibri"/>
                <w:color w:val="auto"/>
                <w:w w:val="100"/>
                <w:sz w:val="24"/>
                <w:szCs w:val="16"/>
                <w:lang w:eastAsia="ar-SA"/>
              </w:rPr>
            </w:pPr>
            <w:r w:rsidRPr="006136D6">
              <w:rPr>
                <w:rFonts w:eastAsia="Calibri"/>
                <w:color w:val="auto"/>
                <w:w w:val="100"/>
                <w:sz w:val="24"/>
                <w:szCs w:val="16"/>
                <w:lang w:eastAsia="ar-SA"/>
              </w:rPr>
              <w:t>(населённый пункт, улица, № дома)</w:t>
            </w:r>
          </w:p>
        </w:tc>
        <w:tc>
          <w:tcPr>
            <w:tcW w:w="2410"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center"/>
              <w:rPr>
                <w:rFonts w:eastAsia="Calibri"/>
                <w:b/>
                <w:color w:val="auto"/>
                <w:w w:val="100"/>
                <w:sz w:val="24"/>
                <w:szCs w:val="16"/>
                <w:lang w:eastAsia="ar-SA"/>
              </w:rPr>
            </w:pPr>
          </w:p>
          <w:p w:rsidR="006136D6" w:rsidRPr="006136D6" w:rsidRDefault="006136D6" w:rsidP="006136D6">
            <w:pPr>
              <w:suppressAutoHyphens/>
              <w:jc w:val="center"/>
              <w:rPr>
                <w:rFonts w:eastAsia="Calibri"/>
                <w:b/>
                <w:color w:val="auto"/>
                <w:w w:val="100"/>
                <w:sz w:val="24"/>
                <w:szCs w:val="16"/>
                <w:lang w:eastAsia="ar-SA"/>
              </w:rPr>
            </w:pPr>
            <w:r w:rsidRPr="006136D6">
              <w:rPr>
                <w:rFonts w:eastAsia="Calibri"/>
                <w:b/>
                <w:color w:val="auto"/>
                <w:w w:val="100"/>
                <w:sz w:val="24"/>
                <w:szCs w:val="16"/>
                <w:lang w:eastAsia="ar-SA"/>
              </w:rPr>
              <w:t>ХАРАКТЕР ПРОИЗВОДИМОЙ ПРОДУКЦИИ</w:t>
            </w:r>
          </w:p>
        </w:tc>
        <w:tc>
          <w:tcPr>
            <w:tcW w:w="2155"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center"/>
              <w:rPr>
                <w:rFonts w:eastAsia="Calibri"/>
                <w:b/>
                <w:color w:val="auto"/>
                <w:w w:val="100"/>
                <w:sz w:val="24"/>
                <w:szCs w:val="16"/>
                <w:lang w:eastAsia="ar-SA"/>
              </w:rPr>
            </w:pPr>
          </w:p>
          <w:p w:rsidR="006136D6" w:rsidRPr="006136D6" w:rsidRDefault="006136D6" w:rsidP="006136D6">
            <w:pPr>
              <w:suppressAutoHyphens/>
              <w:jc w:val="center"/>
              <w:rPr>
                <w:rFonts w:eastAsia="Calibri"/>
                <w:b/>
                <w:color w:val="auto"/>
                <w:w w:val="100"/>
                <w:sz w:val="24"/>
                <w:szCs w:val="16"/>
                <w:lang w:eastAsia="ar-SA"/>
              </w:rPr>
            </w:pPr>
            <w:r w:rsidRPr="006136D6">
              <w:rPr>
                <w:rFonts w:eastAsia="Calibri"/>
                <w:b/>
                <w:color w:val="auto"/>
                <w:w w:val="100"/>
                <w:sz w:val="24"/>
                <w:szCs w:val="16"/>
                <w:lang w:eastAsia="ar-SA"/>
              </w:rPr>
              <w:t>Функциональная зона</w:t>
            </w:r>
          </w:p>
        </w:tc>
        <w:tc>
          <w:tcPr>
            <w:tcW w:w="2552"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center"/>
              <w:rPr>
                <w:rFonts w:eastAsia="Calibri"/>
                <w:b/>
                <w:color w:val="auto"/>
                <w:w w:val="100"/>
                <w:sz w:val="24"/>
                <w:szCs w:val="16"/>
                <w:lang w:eastAsia="ar-SA"/>
              </w:rPr>
            </w:pPr>
          </w:p>
          <w:p w:rsidR="006136D6" w:rsidRPr="006136D6" w:rsidRDefault="006136D6" w:rsidP="006136D6">
            <w:pPr>
              <w:suppressAutoHyphens/>
              <w:jc w:val="center"/>
              <w:rPr>
                <w:rFonts w:eastAsia="Calibri"/>
                <w:b/>
                <w:color w:val="auto"/>
                <w:w w:val="100"/>
                <w:sz w:val="24"/>
                <w:szCs w:val="16"/>
                <w:lang w:eastAsia="ar-SA"/>
              </w:rPr>
            </w:pPr>
            <w:r w:rsidRPr="006136D6">
              <w:rPr>
                <w:rFonts w:eastAsia="Calibri"/>
                <w:b/>
                <w:color w:val="auto"/>
                <w:w w:val="100"/>
                <w:sz w:val="24"/>
                <w:szCs w:val="16"/>
                <w:lang w:eastAsia="ar-SA"/>
              </w:rPr>
              <w:t>СОСТОЯНИЕ</w:t>
            </w:r>
          </w:p>
          <w:p w:rsidR="006136D6" w:rsidRPr="006136D6" w:rsidRDefault="006136D6" w:rsidP="006136D6">
            <w:pPr>
              <w:suppressAutoHyphens/>
              <w:jc w:val="center"/>
              <w:rPr>
                <w:rFonts w:eastAsia="Calibri"/>
                <w:color w:val="auto"/>
                <w:w w:val="100"/>
                <w:sz w:val="24"/>
                <w:szCs w:val="16"/>
                <w:lang w:eastAsia="ar-SA"/>
              </w:rPr>
            </w:pPr>
            <w:r w:rsidRPr="006136D6">
              <w:rPr>
                <w:rFonts w:eastAsia="Calibri"/>
                <w:color w:val="auto"/>
                <w:w w:val="100"/>
                <w:sz w:val="24"/>
                <w:szCs w:val="16"/>
                <w:lang w:eastAsia="ar-SA"/>
              </w:rPr>
              <w:t>(действующее</w:t>
            </w:r>
          </w:p>
          <w:p w:rsidR="006136D6" w:rsidRPr="006136D6" w:rsidRDefault="006136D6" w:rsidP="006136D6">
            <w:pPr>
              <w:suppressAutoHyphens/>
              <w:jc w:val="center"/>
              <w:rPr>
                <w:rFonts w:eastAsia="Calibri"/>
                <w:b/>
                <w:color w:val="auto"/>
                <w:w w:val="100"/>
                <w:sz w:val="24"/>
                <w:szCs w:val="16"/>
                <w:lang w:eastAsia="ar-SA"/>
              </w:rPr>
            </w:pPr>
            <w:r w:rsidRPr="006136D6">
              <w:rPr>
                <w:rFonts w:eastAsia="Calibri"/>
                <w:color w:val="auto"/>
                <w:w w:val="100"/>
                <w:sz w:val="24"/>
                <w:szCs w:val="16"/>
                <w:lang w:eastAsia="ar-SA"/>
              </w:rPr>
              <w:t>недействующее)</w:t>
            </w:r>
          </w:p>
        </w:tc>
        <w:tc>
          <w:tcPr>
            <w:tcW w:w="1927"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center"/>
              <w:rPr>
                <w:rFonts w:eastAsia="Calibri"/>
                <w:b/>
                <w:color w:val="auto"/>
                <w:w w:val="100"/>
                <w:sz w:val="24"/>
                <w:szCs w:val="16"/>
                <w:lang w:eastAsia="ar-SA"/>
              </w:rPr>
            </w:pPr>
          </w:p>
          <w:p w:rsidR="006136D6" w:rsidRPr="006136D6" w:rsidRDefault="006136D6" w:rsidP="006136D6">
            <w:pPr>
              <w:suppressAutoHyphens/>
              <w:jc w:val="center"/>
              <w:rPr>
                <w:rFonts w:eastAsia="Calibri"/>
                <w:b/>
                <w:color w:val="auto"/>
                <w:w w:val="100"/>
                <w:sz w:val="24"/>
                <w:szCs w:val="16"/>
                <w:lang w:eastAsia="ar-SA"/>
              </w:rPr>
            </w:pPr>
            <w:r w:rsidRPr="006136D6">
              <w:rPr>
                <w:rFonts w:eastAsia="Calibri"/>
                <w:b/>
                <w:color w:val="auto"/>
                <w:w w:val="100"/>
                <w:sz w:val="24"/>
                <w:szCs w:val="16"/>
                <w:lang w:eastAsia="ar-SA"/>
              </w:rPr>
              <w:t>ЗНАЧЕНИЕ</w:t>
            </w:r>
          </w:p>
          <w:p w:rsidR="006136D6" w:rsidRPr="006136D6" w:rsidRDefault="006136D6" w:rsidP="006136D6">
            <w:pPr>
              <w:suppressAutoHyphens/>
              <w:jc w:val="center"/>
              <w:rPr>
                <w:rFonts w:eastAsia="Calibri"/>
                <w:color w:val="auto"/>
                <w:w w:val="100"/>
                <w:sz w:val="24"/>
                <w:szCs w:val="16"/>
                <w:lang w:eastAsia="ar-SA"/>
              </w:rPr>
            </w:pPr>
            <w:r w:rsidRPr="006136D6">
              <w:rPr>
                <w:rFonts w:eastAsia="Calibri"/>
                <w:color w:val="auto"/>
                <w:w w:val="100"/>
                <w:sz w:val="24"/>
                <w:szCs w:val="16"/>
                <w:lang w:eastAsia="ar-SA"/>
              </w:rPr>
              <w:t>(собственность:</w:t>
            </w:r>
          </w:p>
          <w:p w:rsidR="006136D6" w:rsidRPr="006136D6" w:rsidRDefault="006136D6" w:rsidP="006136D6">
            <w:pPr>
              <w:suppressAutoHyphens/>
              <w:jc w:val="center"/>
              <w:rPr>
                <w:rFonts w:eastAsia="Calibri"/>
                <w:color w:val="auto"/>
                <w:w w:val="100"/>
                <w:sz w:val="24"/>
                <w:szCs w:val="16"/>
                <w:lang w:eastAsia="ar-SA"/>
              </w:rPr>
            </w:pPr>
            <w:r w:rsidRPr="006136D6">
              <w:rPr>
                <w:rFonts w:eastAsia="Calibri"/>
                <w:color w:val="auto"/>
                <w:w w:val="100"/>
                <w:sz w:val="24"/>
                <w:szCs w:val="16"/>
                <w:lang w:eastAsia="ar-SA"/>
              </w:rPr>
              <w:t>федеральная, региональная,</w:t>
            </w:r>
          </w:p>
          <w:p w:rsidR="006136D6" w:rsidRPr="006136D6" w:rsidRDefault="006136D6" w:rsidP="006136D6">
            <w:pPr>
              <w:suppressAutoHyphens/>
              <w:jc w:val="center"/>
              <w:rPr>
                <w:rFonts w:eastAsia="Calibri"/>
                <w:color w:val="auto"/>
                <w:w w:val="100"/>
                <w:sz w:val="24"/>
                <w:szCs w:val="16"/>
                <w:lang w:eastAsia="ar-SA"/>
              </w:rPr>
            </w:pPr>
            <w:r w:rsidRPr="006136D6">
              <w:rPr>
                <w:rFonts w:eastAsia="Calibri"/>
                <w:color w:val="auto"/>
                <w:w w:val="100"/>
                <w:sz w:val="24"/>
                <w:szCs w:val="16"/>
                <w:lang w:eastAsia="ar-SA"/>
              </w:rPr>
              <w:t>муниципального района,</w:t>
            </w:r>
          </w:p>
          <w:p w:rsidR="006136D6" w:rsidRPr="006136D6" w:rsidRDefault="006136D6" w:rsidP="006136D6">
            <w:pPr>
              <w:suppressAutoHyphens/>
              <w:jc w:val="center"/>
              <w:rPr>
                <w:rFonts w:eastAsia="Calibri"/>
                <w:color w:val="auto"/>
                <w:w w:val="100"/>
                <w:sz w:val="24"/>
                <w:szCs w:val="16"/>
                <w:lang w:eastAsia="ar-SA"/>
              </w:rPr>
            </w:pPr>
            <w:r w:rsidRPr="006136D6">
              <w:rPr>
                <w:rFonts w:eastAsia="Calibri"/>
                <w:color w:val="auto"/>
                <w:w w:val="100"/>
                <w:sz w:val="24"/>
                <w:szCs w:val="16"/>
                <w:lang w:eastAsia="ar-SA"/>
              </w:rPr>
              <w:t>сельского (городского)</w:t>
            </w:r>
          </w:p>
          <w:p w:rsidR="006136D6" w:rsidRPr="006136D6" w:rsidRDefault="006136D6" w:rsidP="006136D6">
            <w:pPr>
              <w:suppressAutoHyphens/>
              <w:jc w:val="center"/>
              <w:rPr>
                <w:rFonts w:eastAsia="Calibri"/>
                <w:b/>
                <w:color w:val="auto"/>
                <w:w w:val="100"/>
                <w:sz w:val="24"/>
                <w:szCs w:val="16"/>
                <w:lang w:eastAsia="ar-SA"/>
              </w:rPr>
            </w:pPr>
            <w:r w:rsidRPr="006136D6">
              <w:rPr>
                <w:rFonts w:eastAsia="Calibri"/>
                <w:color w:val="auto"/>
                <w:w w:val="100"/>
                <w:sz w:val="24"/>
                <w:szCs w:val="16"/>
                <w:lang w:eastAsia="ar-SA"/>
              </w:rPr>
              <w:t>поселения, частная)</w:t>
            </w:r>
          </w:p>
        </w:tc>
      </w:tr>
      <w:tr w:rsidR="006136D6" w:rsidRPr="006136D6" w:rsidTr="006136D6">
        <w:trPr>
          <w:jc w:val="center"/>
        </w:trPr>
        <w:tc>
          <w:tcPr>
            <w:tcW w:w="104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center"/>
              <w:rPr>
                <w:rFonts w:eastAsia="Calibri"/>
                <w:b/>
                <w:color w:val="auto"/>
                <w:w w:val="100"/>
                <w:sz w:val="24"/>
                <w:szCs w:val="16"/>
                <w:lang w:eastAsia="ar-SA"/>
              </w:rPr>
            </w:pPr>
            <w:r w:rsidRPr="006136D6">
              <w:rPr>
                <w:rFonts w:eastAsia="Calibri"/>
                <w:b/>
                <w:color w:val="auto"/>
                <w:w w:val="100"/>
                <w:sz w:val="24"/>
                <w:szCs w:val="16"/>
                <w:lang w:eastAsia="ar-SA"/>
              </w:rPr>
              <w:t>1</w:t>
            </w:r>
          </w:p>
        </w:tc>
        <w:tc>
          <w:tcPr>
            <w:tcW w:w="2301"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center"/>
              <w:rPr>
                <w:rFonts w:eastAsia="Calibri"/>
                <w:b/>
                <w:color w:val="auto"/>
                <w:w w:val="100"/>
                <w:sz w:val="24"/>
                <w:szCs w:val="16"/>
                <w:lang w:eastAsia="ar-SA"/>
              </w:rPr>
            </w:pPr>
            <w:r w:rsidRPr="006136D6">
              <w:rPr>
                <w:rFonts w:eastAsia="Calibri"/>
                <w:b/>
                <w:color w:val="auto"/>
                <w:w w:val="100"/>
                <w:sz w:val="24"/>
                <w:szCs w:val="16"/>
                <w:lang w:eastAsia="ar-SA"/>
              </w:rPr>
              <w:t>2</w:t>
            </w:r>
          </w:p>
        </w:tc>
        <w:tc>
          <w:tcPr>
            <w:tcW w:w="2693"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center"/>
              <w:rPr>
                <w:rFonts w:eastAsia="Calibri"/>
                <w:b/>
                <w:color w:val="auto"/>
                <w:w w:val="100"/>
                <w:sz w:val="24"/>
                <w:szCs w:val="16"/>
                <w:lang w:eastAsia="ar-SA"/>
              </w:rPr>
            </w:pPr>
            <w:r w:rsidRPr="006136D6">
              <w:rPr>
                <w:rFonts w:eastAsia="Calibri"/>
                <w:b/>
                <w:color w:val="auto"/>
                <w:w w:val="100"/>
                <w:sz w:val="24"/>
                <w:szCs w:val="16"/>
                <w:lang w:eastAsia="ar-SA"/>
              </w:rPr>
              <w:t>3</w:t>
            </w:r>
          </w:p>
        </w:tc>
        <w:tc>
          <w:tcPr>
            <w:tcW w:w="241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center"/>
              <w:rPr>
                <w:rFonts w:eastAsia="Calibri"/>
                <w:b/>
                <w:color w:val="auto"/>
                <w:w w:val="100"/>
                <w:sz w:val="24"/>
                <w:szCs w:val="16"/>
                <w:lang w:eastAsia="ar-SA"/>
              </w:rPr>
            </w:pPr>
            <w:r w:rsidRPr="006136D6">
              <w:rPr>
                <w:rFonts w:eastAsia="Calibri"/>
                <w:b/>
                <w:color w:val="auto"/>
                <w:w w:val="100"/>
                <w:sz w:val="24"/>
                <w:szCs w:val="16"/>
                <w:lang w:eastAsia="ar-SA"/>
              </w:rPr>
              <w:t>4</w:t>
            </w:r>
          </w:p>
        </w:tc>
        <w:tc>
          <w:tcPr>
            <w:tcW w:w="2155"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center"/>
              <w:rPr>
                <w:rFonts w:eastAsia="Calibri"/>
                <w:b/>
                <w:color w:val="auto"/>
                <w:w w:val="100"/>
                <w:sz w:val="24"/>
                <w:szCs w:val="16"/>
                <w:lang w:eastAsia="ar-SA"/>
              </w:rPr>
            </w:pPr>
            <w:r w:rsidRPr="006136D6">
              <w:rPr>
                <w:rFonts w:eastAsia="Calibri"/>
                <w:b/>
                <w:color w:val="auto"/>
                <w:w w:val="100"/>
                <w:sz w:val="24"/>
                <w:szCs w:val="16"/>
                <w:lang w:eastAsia="ar-SA"/>
              </w:rPr>
              <w:t>5</w:t>
            </w:r>
          </w:p>
        </w:tc>
        <w:tc>
          <w:tcPr>
            <w:tcW w:w="2552"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center"/>
              <w:rPr>
                <w:rFonts w:eastAsia="Calibri"/>
                <w:b/>
                <w:color w:val="auto"/>
                <w:w w:val="100"/>
                <w:sz w:val="24"/>
                <w:szCs w:val="16"/>
                <w:lang w:eastAsia="ar-SA"/>
              </w:rPr>
            </w:pPr>
            <w:r w:rsidRPr="006136D6">
              <w:rPr>
                <w:rFonts w:eastAsia="Calibri"/>
                <w:b/>
                <w:color w:val="auto"/>
                <w:w w:val="100"/>
                <w:sz w:val="24"/>
                <w:szCs w:val="16"/>
                <w:lang w:eastAsia="ar-SA"/>
              </w:rPr>
              <w:t>6</w:t>
            </w:r>
          </w:p>
        </w:tc>
        <w:tc>
          <w:tcPr>
            <w:tcW w:w="192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center"/>
              <w:rPr>
                <w:rFonts w:eastAsia="Calibri"/>
                <w:b/>
                <w:color w:val="auto"/>
                <w:w w:val="100"/>
                <w:sz w:val="24"/>
                <w:szCs w:val="16"/>
                <w:lang w:eastAsia="ar-SA"/>
              </w:rPr>
            </w:pPr>
            <w:r w:rsidRPr="006136D6">
              <w:rPr>
                <w:rFonts w:eastAsia="Calibri"/>
                <w:b/>
                <w:color w:val="auto"/>
                <w:w w:val="100"/>
                <w:sz w:val="24"/>
                <w:szCs w:val="16"/>
                <w:lang w:eastAsia="ar-SA"/>
              </w:rPr>
              <w:t>7</w:t>
            </w:r>
          </w:p>
        </w:tc>
      </w:tr>
      <w:tr w:rsidR="006136D6" w:rsidRPr="006136D6" w:rsidTr="006136D6">
        <w:trPr>
          <w:trHeight w:val="873"/>
          <w:jc w:val="center"/>
        </w:trPr>
        <w:tc>
          <w:tcPr>
            <w:tcW w:w="1046"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19.1</w:t>
            </w:r>
          </w:p>
        </w:tc>
        <w:tc>
          <w:tcPr>
            <w:tcW w:w="2301"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Кладбище</w:t>
            </w:r>
          </w:p>
        </w:tc>
        <w:tc>
          <w:tcPr>
            <w:tcW w:w="269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с. Новое Якушкино,</w:t>
            </w:r>
          </w:p>
        </w:tc>
        <w:tc>
          <w:tcPr>
            <w:tcW w:w="241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площадь 0,1177 га</w:t>
            </w:r>
          </w:p>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увеличение площади на 0,0787 га</w:t>
            </w:r>
          </w:p>
        </w:tc>
        <w:tc>
          <w:tcPr>
            <w:tcW w:w="2155"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Сп1</w:t>
            </w:r>
          </w:p>
        </w:tc>
        <w:tc>
          <w:tcPr>
            <w:tcW w:w="2552"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РЕКОНСТРУКЦИЯ</w:t>
            </w:r>
          </w:p>
        </w:tc>
        <w:tc>
          <w:tcPr>
            <w:tcW w:w="1927"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spacing w:line="276" w:lineRule="auto"/>
              <w:rPr>
                <w:color w:val="auto"/>
                <w:w w:val="100"/>
                <w:sz w:val="24"/>
                <w:szCs w:val="16"/>
                <w:lang w:eastAsia="ar-SA"/>
              </w:rPr>
            </w:pPr>
            <w:r w:rsidRPr="006136D6">
              <w:rPr>
                <w:color w:val="auto"/>
                <w:w w:val="100"/>
                <w:sz w:val="24"/>
                <w:szCs w:val="16"/>
                <w:lang w:eastAsia="ar-SA"/>
              </w:rPr>
              <w:t>Регионального значения</w:t>
            </w:r>
          </w:p>
        </w:tc>
      </w:tr>
      <w:tr w:rsidR="006136D6" w:rsidRPr="006136D6" w:rsidTr="006136D6">
        <w:trPr>
          <w:trHeight w:val="131"/>
          <w:jc w:val="center"/>
        </w:trPr>
        <w:tc>
          <w:tcPr>
            <w:tcW w:w="1046"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19.2</w:t>
            </w:r>
          </w:p>
        </w:tc>
        <w:tc>
          <w:tcPr>
            <w:tcW w:w="2301"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Кладбище</w:t>
            </w:r>
          </w:p>
        </w:tc>
        <w:tc>
          <w:tcPr>
            <w:tcW w:w="269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дер. Сухарь Матак</w:t>
            </w:r>
          </w:p>
        </w:tc>
        <w:tc>
          <w:tcPr>
            <w:tcW w:w="241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площадь 0,7673 га</w:t>
            </w:r>
          </w:p>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увеличение площади на 0,8973 га</w:t>
            </w:r>
          </w:p>
        </w:tc>
        <w:tc>
          <w:tcPr>
            <w:tcW w:w="2155"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Сп1</w:t>
            </w:r>
          </w:p>
        </w:tc>
        <w:tc>
          <w:tcPr>
            <w:tcW w:w="2552"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РЕКОНСТРУКЦИЯ</w:t>
            </w:r>
          </w:p>
        </w:tc>
        <w:tc>
          <w:tcPr>
            <w:tcW w:w="1927"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местного значения сельского поселения</w:t>
            </w:r>
          </w:p>
        </w:tc>
      </w:tr>
      <w:tr w:rsidR="006136D6" w:rsidRPr="006136D6" w:rsidTr="006136D6">
        <w:trPr>
          <w:trHeight w:val="1069"/>
          <w:jc w:val="center"/>
        </w:trPr>
        <w:tc>
          <w:tcPr>
            <w:tcW w:w="1046"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19.3</w:t>
            </w:r>
          </w:p>
        </w:tc>
        <w:tc>
          <w:tcPr>
            <w:tcW w:w="2301"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Кладбище</w:t>
            </w:r>
          </w:p>
        </w:tc>
        <w:tc>
          <w:tcPr>
            <w:tcW w:w="269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на юге д. Старый Шунгут</w:t>
            </w:r>
          </w:p>
        </w:tc>
        <w:tc>
          <w:tcPr>
            <w:tcW w:w="241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площадь 0,4538 га</w:t>
            </w:r>
          </w:p>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увеличение площади на 0,2239 га</w:t>
            </w:r>
          </w:p>
        </w:tc>
        <w:tc>
          <w:tcPr>
            <w:tcW w:w="2155"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Сп1</w:t>
            </w:r>
          </w:p>
        </w:tc>
        <w:tc>
          <w:tcPr>
            <w:tcW w:w="2552"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РЕКОНСТРУКЦИЯ</w:t>
            </w:r>
          </w:p>
        </w:tc>
        <w:tc>
          <w:tcPr>
            <w:tcW w:w="1927"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местного значения сельского поселения</w:t>
            </w:r>
          </w:p>
        </w:tc>
      </w:tr>
      <w:tr w:rsidR="006136D6" w:rsidRPr="006136D6" w:rsidTr="006136D6">
        <w:trPr>
          <w:trHeight w:val="289"/>
          <w:jc w:val="center"/>
        </w:trPr>
        <w:tc>
          <w:tcPr>
            <w:tcW w:w="1046"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19.4</w:t>
            </w:r>
          </w:p>
        </w:tc>
        <w:tc>
          <w:tcPr>
            <w:tcW w:w="2301"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Кладбище</w:t>
            </w:r>
          </w:p>
        </w:tc>
        <w:tc>
          <w:tcPr>
            <w:tcW w:w="2693"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с. Преображенка</w:t>
            </w:r>
          </w:p>
        </w:tc>
        <w:tc>
          <w:tcPr>
            <w:tcW w:w="241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площадь 1,6512 га</w:t>
            </w:r>
          </w:p>
        </w:tc>
        <w:tc>
          <w:tcPr>
            <w:tcW w:w="2155"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Сп1</w:t>
            </w:r>
          </w:p>
        </w:tc>
        <w:tc>
          <w:tcPr>
            <w:tcW w:w="2552"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СТРОИТЕЛЬСТВО</w:t>
            </w:r>
          </w:p>
        </w:tc>
        <w:tc>
          <w:tcPr>
            <w:tcW w:w="1927"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местного значения сельского поселения</w:t>
            </w:r>
          </w:p>
        </w:tc>
      </w:tr>
      <w:tr w:rsidR="006136D6" w:rsidRPr="006136D6" w:rsidTr="006136D6">
        <w:trPr>
          <w:trHeight w:val="202"/>
          <w:jc w:val="center"/>
        </w:trPr>
        <w:tc>
          <w:tcPr>
            <w:tcW w:w="1046"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19.5</w:t>
            </w:r>
          </w:p>
        </w:tc>
        <w:tc>
          <w:tcPr>
            <w:tcW w:w="2301"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Скотомогильник</w:t>
            </w:r>
          </w:p>
        </w:tc>
        <w:tc>
          <w:tcPr>
            <w:tcW w:w="2693"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 xml:space="preserve"> в с. Преображенка, в 1200 м в южной стороне от села</w:t>
            </w:r>
          </w:p>
        </w:tc>
        <w:tc>
          <w:tcPr>
            <w:tcW w:w="2410"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0,06 га</w:t>
            </w:r>
          </w:p>
        </w:tc>
        <w:tc>
          <w:tcPr>
            <w:tcW w:w="2155"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Сп3</w:t>
            </w:r>
          </w:p>
        </w:tc>
        <w:tc>
          <w:tcPr>
            <w:tcW w:w="2552"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СТРОИТЕЛЬСТВО</w:t>
            </w:r>
          </w:p>
        </w:tc>
        <w:tc>
          <w:tcPr>
            <w:tcW w:w="1927" w:type="dxa"/>
            <w:tcBorders>
              <w:top w:val="single" w:sz="4" w:space="0" w:color="auto"/>
              <w:left w:val="single" w:sz="4" w:space="0" w:color="000000"/>
              <w:bottom w:val="single" w:sz="4" w:space="0" w:color="000000"/>
              <w:right w:val="single" w:sz="4" w:space="0" w:color="000000"/>
            </w:tcBorders>
            <w:hideMark/>
          </w:tcPr>
          <w:p w:rsidR="006136D6" w:rsidRPr="006136D6" w:rsidRDefault="006136D6" w:rsidP="006136D6">
            <w:pPr>
              <w:suppressAutoHyphens/>
              <w:spacing w:line="276" w:lineRule="auto"/>
              <w:rPr>
                <w:color w:val="auto"/>
                <w:w w:val="100"/>
                <w:sz w:val="24"/>
                <w:szCs w:val="16"/>
                <w:lang w:eastAsia="ar-SA"/>
              </w:rPr>
            </w:pPr>
            <w:r w:rsidRPr="006136D6">
              <w:rPr>
                <w:color w:val="auto"/>
                <w:w w:val="100"/>
                <w:sz w:val="24"/>
                <w:szCs w:val="16"/>
                <w:lang w:eastAsia="ar-SA"/>
              </w:rPr>
              <w:t>Регионального значения</w:t>
            </w:r>
          </w:p>
        </w:tc>
      </w:tr>
    </w:tbl>
    <w:p w:rsidR="006136D6" w:rsidRPr="006136D6" w:rsidRDefault="006136D6" w:rsidP="006136D6">
      <w:pPr>
        <w:suppressAutoHyphens/>
        <w:ind w:firstLine="709"/>
        <w:jc w:val="both"/>
        <w:rPr>
          <w:rFonts w:eastAsia="Calibri"/>
          <w:color w:val="auto"/>
          <w:w w:val="100"/>
          <w:sz w:val="24"/>
          <w:szCs w:val="16"/>
          <w:lang w:eastAsia="en-US"/>
        </w:rPr>
      </w:pPr>
    </w:p>
    <w:p w:rsidR="006136D6" w:rsidRPr="006136D6" w:rsidRDefault="006136D6" w:rsidP="006136D6">
      <w:pPr>
        <w:rPr>
          <w:rFonts w:eastAsia="Calibri"/>
          <w:color w:val="auto"/>
          <w:w w:val="100"/>
          <w:sz w:val="24"/>
          <w:szCs w:val="16"/>
          <w:lang w:eastAsia="en-US"/>
        </w:rPr>
        <w:sectPr w:rsidR="006136D6" w:rsidRPr="006136D6">
          <w:pgSz w:w="16838" w:h="11906" w:orient="landscape"/>
          <w:pgMar w:top="1134" w:right="1701" w:bottom="1134" w:left="851" w:header="709" w:footer="709" w:gutter="0"/>
          <w:cols w:space="720"/>
        </w:sectPr>
      </w:pPr>
    </w:p>
    <w:p w:rsidR="006136D6" w:rsidRPr="006136D6" w:rsidRDefault="006136D6" w:rsidP="006136D6">
      <w:pPr>
        <w:keepNext/>
        <w:suppressAutoHyphens/>
        <w:spacing w:before="240" w:after="60"/>
        <w:jc w:val="center"/>
        <w:outlineLvl w:val="3"/>
        <w:rPr>
          <w:rFonts w:eastAsia="Calibri"/>
          <w:bCs/>
          <w:i/>
          <w:color w:val="auto"/>
          <w:w w:val="100"/>
          <w:szCs w:val="28"/>
          <w:lang w:val="x-none" w:eastAsia="ar-SA"/>
        </w:rPr>
      </w:pPr>
      <w:bookmarkStart w:id="86" w:name="_Toc365020668"/>
      <w:bookmarkStart w:id="87" w:name="_Toc360787983"/>
      <w:bookmarkStart w:id="88" w:name="_Toc357514135"/>
      <w:bookmarkStart w:id="89" w:name="_Toc354582250"/>
      <w:bookmarkStart w:id="90" w:name="_Toc344371641"/>
      <w:r w:rsidRPr="006136D6">
        <w:rPr>
          <w:rFonts w:eastAsia="Calibri"/>
          <w:bCs/>
          <w:i/>
          <w:color w:val="auto"/>
          <w:w w:val="100"/>
          <w:szCs w:val="28"/>
          <w:lang w:val="x-none" w:eastAsia="ar-SA"/>
        </w:rPr>
        <w:lastRenderedPageBreak/>
        <w:t>РАЗВИТИЕ ЗОНЫ СЕЛЬСКОХОЗЯЙСТВЕННОГО ИСПОЛЬЗОВАНИЯ</w:t>
      </w:r>
      <w:bookmarkEnd w:id="86"/>
      <w:bookmarkEnd w:id="87"/>
      <w:bookmarkEnd w:id="88"/>
      <w:bookmarkEnd w:id="89"/>
      <w:bookmarkEnd w:id="90"/>
    </w:p>
    <w:p w:rsidR="006136D6" w:rsidRPr="006136D6" w:rsidRDefault="006136D6" w:rsidP="006136D6">
      <w:pPr>
        <w:suppressAutoHyphens/>
        <w:ind w:firstLine="709"/>
        <w:jc w:val="both"/>
        <w:rPr>
          <w:rFonts w:eastAsia="Calibri"/>
          <w:color w:val="auto"/>
          <w:w w:val="100"/>
          <w:sz w:val="24"/>
          <w:szCs w:val="16"/>
          <w:lang w:eastAsia="en-US"/>
        </w:rPr>
      </w:pPr>
      <w:r w:rsidRPr="006136D6">
        <w:rPr>
          <w:rFonts w:eastAsia="Calibri"/>
          <w:color w:val="auto"/>
          <w:w w:val="100"/>
          <w:sz w:val="24"/>
          <w:szCs w:val="16"/>
          <w:lang w:eastAsia="en-US"/>
        </w:rPr>
        <w:t>Основной вид производственной деятельности на территории сельского поселения Новое Якушкино – сельскохозяйственное производство.</w:t>
      </w:r>
    </w:p>
    <w:p w:rsidR="006136D6" w:rsidRPr="006136D6" w:rsidRDefault="006136D6" w:rsidP="006136D6">
      <w:pPr>
        <w:suppressAutoHyphens/>
        <w:ind w:firstLine="709"/>
        <w:jc w:val="both"/>
        <w:rPr>
          <w:rFonts w:eastAsia="Calibri"/>
          <w:color w:val="auto"/>
          <w:w w:val="100"/>
          <w:sz w:val="24"/>
          <w:szCs w:val="16"/>
          <w:lang w:eastAsia="en-US"/>
        </w:rPr>
      </w:pPr>
      <w:r w:rsidRPr="006136D6">
        <w:rPr>
          <w:rFonts w:eastAsia="Calibri"/>
          <w:color w:val="auto"/>
          <w:w w:val="100"/>
          <w:sz w:val="24"/>
          <w:szCs w:val="16"/>
          <w:lang w:eastAsia="en-US"/>
        </w:rPr>
        <w:t>Функциональное зонирование территории поселения осуществлялось с учётом сохранения сельскохозяйственных угодий.</w:t>
      </w:r>
    </w:p>
    <w:p w:rsidR="006136D6" w:rsidRPr="006136D6" w:rsidRDefault="006136D6" w:rsidP="006136D6">
      <w:pPr>
        <w:suppressAutoHyphens/>
        <w:ind w:firstLine="709"/>
        <w:jc w:val="both"/>
        <w:rPr>
          <w:color w:val="auto"/>
          <w:w w:val="100"/>
          <w:sz w:val="24"/>
          <w:szCs w:val="16"/>
        </w:rPr>
      </w:pPr>
      <w:r w:rsidRPr="006136D6">
        <w:rPr>
          <w:color w:val="auto"/>
          <w:w w:val="100"/>
          <w:sz w:val="24"/>
          <w:szCs w:val="16"/>
          <w:lang w:eastAsia="ar-SA"/>
        </w:rPr>
        <w:t xml:space="preserve">В соответствии с </w:t>
      </w:r>
      <w:hyperlink r:id="rId7" w:history="1">
        <w:r w:rsidRPr="006136D6">
          <w:rPr>
            <w:rFonts w:eastAsia="Calibri"/>
            <w:color w:val="0000FF"/>
            <w:w w:val="100"/>
            <w:sz w:val="24"/>
            <w:szCs w:val="16"/>
            <w:u w:val="single"/>
            <w:lang w:eastAsia="en-US"/>
          </w:rPr>
          <w:t>Федеральным законом Российской Федерации от 06 октября 2003 г. № 131-ФЗ</w:t>
        </w:r>
      </w:hyperlink>
      <w:r w:rsidRPr="006136D6">
        <w:rPr>
          <w:rFonts w:eastAsia="Calibri"/>
          <w:color w:val="auto"/>
          <w:w w:val="100"/>
          <w:sz w:val="24"/>
          <w:szCs w:val="16"/>
          <w:lang w:eastAsia="en-US"/>
        </w:rPr>
        <w:t xml:space="preserve"> «Об общих принципах организации местного самоуправления в Российской Федерации» (с изменениями 10.07.2012г. № 110-ФЗ), п.</w:t>
      </w:r>
      <w:r w:rsidRPr="006136D6">
        <w:rPr>
          <w:color w:val="auto"/>
          <w:w w:val="100"/>
          <w:sz w:val="24"/>
          <w:szCs w:val="16"/>
        </w:rPr>
        <w:t xml:space="preserve">28 к полномочиям органом местного самоуправления относится содействие в развитии сельскохозяйственного производства, создание условий для развития малого и среднего предпринимательства. </w:t>
      </w:r>
    </w:p>
    <w:p w:rsidR="006136D6" w:rsidRPr="006136D6" w:rsidRDefault="006136D6" w:rsidP="006136D6">
      <w:pPr>
        <w:suppressAutoHyphens/>
        <w:ind w:firstLine="709"/>
        <w:jc w:val="both"/>
        <w:rPr>
          <w:color w:val="auto"/>
          <w:w w:val="100"/>
          <w:sz w:val="24"/>
          <w:szCs w:val="16"/>
        </w:rPr>
      </w:pPr>
      <w:r w:rsidRPr="006136D6">
        <w:rPr>
          <w:rFonts w:eastAsia="Calibri"/>
          <w:color w:val="auto"/>
          <w:w w:val="100"/>
          <w:sz w:val="24"/>
          <w:szCs w:val="16"/>
          <w:lang w:eastAsia="en-US"/>
        </w:rPr>
        <w:t xml:space="preserve">Генеральным планом предлагается развитие зоны сельскохозяйственного производственного использования на территории сельского поселения Новое Якушкино с сохранением существующих площадок. </w:t>
      </w:r>
      <w:r w:rsidRPr="006136D6">
        <w:rPr>
          <w:color w:val="auto"/>
          <w:w w:val="100"/>
          <w:sz w:val="24"/>
          <w:szCs w:val="16"/>
        </w:rPr>
        <w:t>Существующие предприятия сохраняются, но подлежат реконструкции с учётом санитарно-защитных зон. Генеральным планом предусматриваются новые площадки для развития сельскохозяйственных производств в границах населённых пунктов. Площадки выбирались на основе комплексного анализа территории с учётом планируемых санитарно-защитных зон.</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 xml:space="preserve">С целью формирования новых мест приложения труда, реализации интересов частных инвесторов по размещению производств, Генеральным планом сельского поселения Новое Якушкино предусматривается формирование участков зоны сельскохозяйственного использования а которых возможно размещение производств </w:t>
      </w:r>
      <w:r w:rsidRPr="006136D6">
        <w:rPr>
          <w:color w:val="auto"/>
          <w:w w:val="100"/>
          <w:sz w:val="24"/>
          <w:szCs w:val="16"/>
          <w:lang w:val="en-US" w:eastAsia="ar-SA"/>
        </w:rPr>
        <w:t>V</w:t>
      </w:r>
      <w:r w:rsidRPr="006136D6">
        <w:rPr>
          <w:color w:val="auto"/>
          <w:w w:val="100"/>
          <w:sz w:val="24"/>
          <w:szCs w:val="16"/>
          <w:lang w:eastAsia="ar-SA"/>
        </w:rPr>
        <w:t>-</w:t>
      </w:r>
      <w:r w:rsidRPr="006136D6">
        <w:rPr>
          <w:color w:val="auto"/>
          <w:w w:val="100"/>
          <w:sz w:val="24"/>
          <w:szCs w:val="16"/>
          <w:lang w:val="en-US" w:eastAsia="ar-SA"/>
        </w:rPr>
        <w:t>III</w:t>
      </w:r>
      <w:r w:rsidRPr="006136D6">
        <w:rPr>
          <w:color w:val="auto"/>
          <w:w w:val="100"/>
          <w:sz w:val="24"/>
          <w:szCs w:val="16"/>
          <w:lang w:eastAsia="ar-SA"/>
        </w:rPr>
        <w:t xml:space="preserve"> классов опасности:</w:t>
      </w:r>
    </w:p>
    <w:p w:rsidR="006136D6" w:rsidRPr="006136D6" w:rsidRDefault="006136D6" w:rsidP="006136D6">
      <w:pPr>
        <w:suppressAutoHyphens/>
        <w:ind w:firstLine="709"/>
        <w:jc w:val="both"/>
        <w:rPr>
          <w:i/>
          <w:color w:val="auto"/>
          <w:w w:val="100"/>
          <w:sz w:val="24"/>
          <w:szCs w:val="16"/>
          <w:lang w:eastAsia="ar-SA"/>
        </w:rPr>
      </w:pPr>
      <w:r w:rsidRPr="006136D6">
        <w:rPr>
          <w:i/>
          <w:color w:val="auto"/>
          <w:w w:val="100"/>
          <w:sz w:val="24"/>
          <w:szCs w:val="16"/>
          <w:lang w:val="en-US" w:eastAsia="ar-SA"/>
        </w:rPr>
        <w:t>III</w:t>
      </w:r>
      <w:r w:rsidRPr="006136D6">
        <w:rPr>
          <w:i/>
          <w:color w:val="auto"/>
          <w:w w:val="100"/>
          <w:sz w:val="24"/>
          <w:szCs w:val="16"/>
          <w:lang w:eastAsia="ar-SA"/>
        </w:rPr>
        <w:t xml:space="preserve"> класс опасности</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 гаражи и парки по ремонту, технологическому обслуживанию и хранению грузовых автомобилей и сельскохозяйственной техники, свинофермы до 4 тыс. голов, фермы крупного рогатого скота менее 1200 голов (всех специализаций), фермы коневодческие, фермы овцеводческие на 5 - 30 тыс. голов, фермы птицеводческие до 100 тыс. кур-несушек и до 1 млн. бройлеров, зверофермы</w:t>
      </w:r>
    </w:p>
    <w:p w:rsidR="006136D6" w:rsidRPr="006136D6" w:rsidRDefault="006136D6" w:rsidP="006136D6">
      <w:pPr>
        <w:suppressAutoHyphens/>
        <w:ind w:firstLine="709"/>
        <w:jc w:val="both"/>
        <w:rPr>
          <w:i/>
          <w:color w:val="auto"/>
          <w:w w:val="100"/>
          <w:sz w:val="24"/>
          <w:szCs w:val="16"/>
          <w:lang w:eastAsia="ar-SA"/>
        </w:rPr>
      </w:pPr>
      <w:r w:rsidRPr="006136D6">
        <w:rPr>
          <w:i/>
          <w:color w:val="auto"/>
          <w:w w:val="100"/>
          <w:sz w:val="24"/>
          <w:szCs w:val="16"/>
          <w:lang w:val="en-US" w:eastAsia="ar-SA"/>
        </w:rPr>
        <w:t>IV</w:t>
      </w:r>
      <w:r w:rsidRPr="006136D6">
        <w:rPr>
          <w:i/>
          <w:color w:val="auto"/>
          <w:w w:val="100"/>
          <w:sz w:val="24"/>
          <w:szCs w:val="16"/>
          <w:lang w:eastAsia="ar-SA"/>
        </w:rPr>
        <w:t xml:space="preserve"> класс опасности</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 тепличные и парниковые хозяйства,</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 мельницы производительностью от 0,5 до 2 т/час,</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 склады для хранения минеральных удобрений, ядохимикатов до 50 т.</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 склады сухих минеральных удобрений и химических средств защиты растений (зона устанавливается и до производств по переработке и хранению пищевой продукции).</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 мелиоративные объекты с использованием животноводческих стоков.</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 цехи по приготовлению кормов, включая использование пищевых отходов.</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 хозяйства с содержанием животных (свинарники, коровники, питомники, конюшни, зверофермы) до 100 голов.</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 склады горюче-смазочных материалов.</w:t>
      </w:r>
    </w:p>
    <w:p w:rsidR="006136D6" w:rsidRPr="006136D6" w:rsidRDefault="006136D6" w:rsidP="006136D6">
      <w:pPr>
        <w:suppressAutoHyphens/>
        <w:ind w:firstLine="709"/>
        <w:jc w:val="both"/>
        <w:rPr>
          <w:color w:val="auto"/>
          <w:w w:val="100"/>
          <w:sz w:val="24"/>
          <w:szCs w:val="16"/>
          <w:lang w:eastAsia="ar-SA"/>
        </w:rPr>
      </w:pPr>
    </w:p>
    <w:p w:rsidR="006136D6" w:rsidRPr="006136D6" w:rsidRDefault="006136D6" w:rsidP="006136D6">
      <w:pPr>
        <w:suppressAutoHyphens/>
        <w:ind w:firstLine="709"/>
        <w:jc w:val="both"/>
        <w:rPr>
          <w:i/>
          <w:color w:val="auto"/>
          <w:w w:val="100"/>
          <w:sz w:val="24"/>
          <w:szCs w:val="16"/>
          <w:lang w:eastAsia="ar-SA"/>
        </w:rPr>
      </w:pPr>
      <w:r w:rsidRPr="006136D6">
        <w:rPr>
          <w:i/>
          <w:color w:val="auto"/>
          <w:w w:val="100"/>
          <w:sz w:val="24"/>
          <w:szCs w:val="16"/>
          <w:lang w:val="en-US" w:eastAsia="ar-SA"/>
        </w:rPr>
        <w:t>V</w:t>
      </w:r>
      <w:r w:rsidRPr="006136D6">
        <w:rPr>
          <w:i/>
          <w:color w:val="auto"/>
          <w:w w:val="100"/>
          <w:sz w:val="24"/>
          <w:szCs w:val="16"/>
          <w:lang w:eastAsia="ar-SA"/>
        </w:rPr>
        <w:t xml:space="preserve"> класс опасности</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 хранилища фруктов, овощей, картофеля, зерна,</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 материальные склады,</w:t>
      </w:r>
    </w:p>
    <w:p w:rsidR="006136D6" w:rsidRPr="006136D6" w:rsidRDefault="006136D6" w:rsidP="006136D6">
      <w:pPr>
        <w:suppressAutoHyphens/>
        <w:ind w:firstLine="709"/>
        <w:jc w:val="both"/>
        <w:rPr>
          <w:color w:val="auto"/>
          <w:w w:val="100"/>
          <w:sz w:val="24"/>
          <w:szCs w:val="16"/>
          <w:lang w:eastAsia="ar-SA"/>
        </w:rPr>
      </w:pPr>
      <w:r w:rsidRPr="006136D6">
        <w:rPr>
          <w:color w:val="auto"/>
          <w:w w:val="100"/>
          <w:sz w:val="24"/>
          <w:szCs w:val="16"/>
          <w:lang w:eastAsia="ar-SA"/>
        </w:rPr>
        <w:t>- хозяйства с содержанием животных (свинарники, коровники, питомники, конюшни, зверофермы) до 50 голов.</w:t>
      </w:r>
    </w:p>
    <w:p w:rsidR="006136D6" w:rsidRPr="006136D6" w:rsidRDefault="006136D6" w:rsidP="006136D6">
      <w:pPr>
        <w:suppressAutoHyphens/>
        <w:ind w:firstLine="709"/>
        <w:jc w:val="both"/>
        <w:rPr>
          <w:color w:val="auto"/>
          <w:w w:val="100"/>
          <w:sz w:val="24"/>
          <w:szCs w:val="16"/>
        </w:rPr>
      </w:pPr>
    </w:p>
    <w:p w:rsidR="006136D6" w:rsidRPr="006136D6" w:rsidRDefault="006136D6" w:rsidP="006136D6">
      <w:pPr>
        <w:suppressAutoHyphens/>
        <w:ind w:firstLine="709"/>
        <w:jc w:val="both"/>
        <w:rPr>
          <w:rFonts w:eastAsia="Calibri"/>
          <w:color w:val="auto"/>
          <w:w w:val="100"/>
          <w:sz w:val="24"/>
          <w:szCs w:val="16"/>
          <w:lang w:eastAsia="en-US"/>
        </w:rPr>
      </w:pPr>
      <w:r w:rsidRPr="006136D6">
        <w:rPr>
          <w:rFonts w:eastAsia="Calibri"/>
          <w:color w:val="auto"/>
          <w:w w:val="100"/>
          <w:sz w:val="24"/>
          <w:szCs w:val="16"/>
          <w:lang w:eastAsia="en-US"/>
        </w:rPr>
        <w:t>Примечания:</w:t>
      </w:r>
    </w:p>
    <w:p w:rsidR="006136D6" w:rsidRPr="006136D6" w:rsidRDefault="006136D6" w:rsidP="006136D6">
      <w:pPr>
        <w:numPr>
          <w:ilvl w:val="0"/>
          <w:numId w:val="9"/>
        </w:numPr>
        <w:suppressAutoHyphens/>
        <w:spacing w:after="200" w:line="276" w:lineRule="auto"/>
        <w:ind w:firstLine="709"/>
        <w:jc w:val="both"/>
        <w:rPr>
          <w:rFonts w:eastAsia="Calibri"/>
          <w:color w:val="auto"/>
          <w:w w:val="100"/>
          <w:sz w:val="24"/>
          <w:szCs w:val="16"/>
          <w:lang w:eastAsia="en-US"/>
        </w:rPr>
      </w:pPr>
      <w:r w:rsidRPr="006136D6">
        <w:rPr>
          <w:rFonts w:eastAsia="Calibri"/>
          <w:color w:val="auto"/>
          <w:w w:val="100"/>
          <w:sz w:val="24"/>
          <w:szCs w:val="16"/>
          <w:lang w:eastAsia="en-US"/>
        </w:rPr>
        <w:t>Площадка в с. Новое Якушкино на ул. Центральная, занимаемая зерноскладом (2.1), находится в центре жилой застройки. Генеральным планом предлагается рассмотреть перспективный вариант, за расчётный 2033 год, формирования на этой площадке общественного центра села и размещение культурно-спортивного комплекса, а также  перевода производственных объектов на планируемую зону Сх2-5 с восточной стороны у а.д. «Урал» - Новое Якушкино-Самсоновка, площадью 2,8 га.</w:t>
      </w:r>
    </w:p>
    <w:p w:rsidR="006136D6" w:rsidRPr="006136D6" w:rsidRDefault="006136D6" w:rsidP="006136D6">
      <w:pPr>
        <w:numPr>
          <w:ilvl w:val="0"/>
          <w:numId w:val="9"/>
        </w:numPr>
        <w:suppressAutoHyphens/>
        <w:spacing w:after="200" w:line="276" w:lineRule="auto"/>
        <w:ind w:firstLine="709"/>
        <w:jc w:val="both"/>
        <w:rPr>
          <w:rFonts w:eastAsia="Calibri"/>
          <w:color w:val="auto"/>
          <w:w w:val="100"/>
          <w:sz w:val="24"/>
          <w:szCs w:val="16"/>
          <w:lang w:eastAsia="en-US"/>
        </w:rPr>
      </w:pPr>
      <w:r w:rsidRPr="006136D6">
        <w:rPr>
          <w:rFonts w:eastAsia="Calibri"/>
          <w:color w:val="auto"/>
          <w:w w:val="100"/>
          <w:sz w:val="24"/>
          <w:szCs w:val="16"/>
          <w:lang w:eastAsia="en-US"/>
        </w:rPr>
        <w:t>Площадка с северной стороны с. Самсоновка, занимаемая МТМ (2.4), окружена поставленными на кадастровый учёт участками и расположена близко к существующей жилой зоне. В соответствии с СанПин 2.2.1/2.1.1.1200-03 гаражи и парки по ремонту, технологическому обслуживанию и хранению грузовых автомобилей и сельскохозяйственной техники относятся к предприятиям КЛАСС III - санитарно-защитная зона 300. Генеральным Планом предлагается провести реконструкцию существующиго предприятия с разработкой мероприятий по снижению негативного воздействия на окружающую среду.</w:t>
      </w:r>
    </w:p>
    <w:p w:rsidR="006136D6" w:rsidRPr="006136D6" w:rsidRDefault="006136D6" w:rsidP="006136D6">
      <w:pPr>
        <w:numPr>
          <w:ilvl w:val="0"/>
          <w:numId w:val="9"/>
        </w:numPr>
        <w:suppressAutoHyphens/>
        <w:spacing w:after="200" w:line="276" w:lineRule="auto"/>
        <w:ind w:firstLine="709"/>
        <w:jc w:val="both"/>
        <w:rPr>
          <w:rFonts w:eastAsia="Calibri"/>
          <w:color w:val="auto"/>
          <w:w w:val="100"/>
          <w:sz w:val="24"/>
          <w:szCs w:val="16"/>
          <w:lang w:eastAsia="en-US"/>
        </w:rPr>
      </w:pPr>
      <w:r w:rsidRPr="006136D6">
        <w:rPr>
          <w:rFonts w:eastAsia="Calibri"/>
          <w:color w:val="auto"/>
          <w:w w:val="100"/>
          <w:sz w:val="24"/>
          <w:szCs w:val="16"/>
          <w:lang w:eastAsia="en-US"/>
        </w:rPr>
        <w:t xml:space="preserve">Площадка с восточной стороны д. Сухарь Матак, занимаемая МТМ (2.5), окружена поставленными на кадастровый учёт участками и расположена близко к существующей жилой зоне. В соответствии с СанПин 2.2.1/2.1.1.1200-03 гаражи и парки по ремонту, технологическому обслуживанию и хранению грузовых автомобилей и сельскохозяйственной техники относятся к предприятиям КЛАСС III - санитарно-защитная зона 300. Генеральным Планом предлагается провести реконструкцию существующиго предприятия с разработкой мероприятий по снижению негативного воздействия на окружающую среду. Или рассмотреть вариант перевода предприятия на новые площадки Сх2-3 формируемые 1) к северу от деревни  у а.д. «Урал» - Новое Якушкино-Самсоновка, площадью 2,8 га.; 2) к востоку от деревни, площадью        га. </w:t>
      </w:r>
    </w:p>
    <w:p w:rsidR="006136D6" w:rsidRPr="006136D6" w:rsidRDefault="006136D6" w:rsidP="006136D6">
      <w:pPr>
        <w:suppressAutoHyphens/>
        <w:ind w:firstLine="709"/>
        <w:jc w:val="both"/>
        <w:rPr>
          <w:rFonts w:eastAsia="Calibri"/>
          <w:color w:val="auto"/>
          <w:w w:val="100"/>
          <w:sz w:val="24"/>
          <w:szCs w:val="16"/>
          <w:lang w:eastAsia="en-US"/>
        </w:rPr>
      </w:pPr>
    </w:p>
    <w:p w:rsidR="006136D6" w:rsidRPr="006136D6" w:rsidRDefault="006136D6" w:rsidP="006136D6">
      <w:pPr>
        <w:suppressAutoHyphens/>
        <w:ind w:firstLine="709"/>
        <w:jc w:val="both"/>
        <w:rPr>
          <w:rFonts w:eastAsia="Calibri"/>
          <w:color w:val="auto"/>
          <w:w w:val="100"/>
          <w:sz w:val="24"/>
          <w:szCs w:val="16"/>
          <w:lang w:eastAsia="en-US"/>
        </w:rPr>
      </w:pPr>
    </w:p>
    <w:p w:rsidR="006136D6" w:rsidRPr="006136D6" w:rsidRDefault="006136D6" w:rsidP="006136D6">
      <w:pPr>
        <w:suppressAutoHyphens/>
        <w:ind w:firstLine="709"/>
        <w:jc w:val="both"/>
        <w:rPr>
          <w:rFonts w:eastAsia="Calibri"/>
          <w:color w:val="auto"/>
          <w:w w:val="100"/>
          <w:sz w:val="24"/>
          <w:szCs w:val="16"/>
          <w:lang w:eastAsia="en-US"/>
        </w:rPr>
      </w:pPr>
    </w:p>
    <w:p w:rsidR="006136D6" w:rsidRPr="006136D6" w:rsidRDefault="006136D6" w:rsidP="006136D6">
      <w:pPr>
        <w:suppressAutoHyphens/>
        <w:ind w:firstLine="709"/>
        <w:jc w:val="both"/>
        <w:rPr>
          <w:rFonts w:eastAsia="Calibri"/>
          <w:color w:val="auto"/>
          <w:w w:val="100"/>
          <w:sz w:val="24"/>
          <w:szCs w:val="16"/>
          <w:lang w:eastAsia="en-US"/>
        </w:rPr>
      </w:pPr>
    </w:p>
    <w:p w:rsidR="006136D6" w:rsidRPr="006136D6" w:rsidRDefault="006136D6" w:rsidP="006136D6">
      <w:pPr>
        <w:suppressAutoHyphens/>
        <w:ind w:firstLine="709"/>
        <w:jc w:val="both"/>
        <w:rPr>
          <w:rFonts w:eastAsia="Calibri"/>
          <w:color w:val="auto"/>
          <w:w w:val="100"/>
          <w:sz w:val="24"/>
          <w:szCs w:val="16"/>
          <w:lang w:eastAsia="en-US"/>
        </w:rPr>
      </w:pPr>
    </w:p>
    <w:p w:rsidR="006136D6" w:rsidRPr="006136D6" w:rsidRDefault="006136D6" w:rsidP="006136D6">
      <w:pPr>
        <w:suppressAutoHyphens/>
        <w:ind w:firstLine="709"/>
        <w:jc w:val="both"/>
        <w:rPr>
          <w:rFonts w:eastAsia="Calibri"/>
          <w:color w:val="auto"/>
          <w:w w:val="100"/>
          <w:sz w:val="24"/>
          <w:szCs w:val="16"/>
          <w:lang w:eastAsia="en-US"/>
        </w:rPr>
      </w:pPr>
    </w:p>
    <w:p w:rsidR="006136D6" w:rsidRPr="006136D6" w:rsidRDefault="006136D6" w:rsidP="006136D6">
      <w:pPr>
        <w:rPr>
          <w:rFonts w:eastAsia="Calibri"/>
          <w:color w:val="auto"/>
          <w:w w:val="100"/>
          <w:sz w:val="24"/>
          <w:szCs w:val="16"/>
          <w:lang w:eastAsia="en-US"/>
        </w:rPr>
        <w:sectPr w:rsidR="006136D6" w:rsidRPr="006136D6">
          <w:pgSz w:w="11906" w:h="16838"/>
          <w:pgMar w:top="1134" w:right="850" w:bottom="1134" w:left="1701" w:header="709" w:footer="709" w:gutter="0"/>
          <w:cols w:space="720"/>
        </w:sectPr>
      </w:pPr>
    </w:p>
    <w:p w:rsidR="006136D6" w:rsidRPr="006136D6" w:rsidRDefault="006136D6" w:rsidP="006136D6">
      <w:pPr>
        <w:suppressAutoHyphens/>
        <w:spacing w:before="240" w:after="60"/>
        <w:jc w:val="right"/>
        <w:outlineLvl w:val="8"/>
        <w:rPr>
          <w:rFonts w:eastAsia="Calibri"/>
          <w:color w:val="auto"/>
          <w:w w:val="100"/>
          <w:sz w:val="24"/>
          <w:szCs w:val="22"/>
          <w:lang w:eastAsia="en-US"/>
        </w:rPr>
      </w:pPr>
    </w:p>
    <w:tbl>
      <w:tblPr>
        <w:tblW w:w="14175" w:type="dxa"/>
        <w:jc w:val="center"/>
        <w:tblInd w:w="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7"/>
        <w:gridCol w:w="2195"/>
        <w:gridCol w:w="2339"/>
        <w:gridCol w:w="2125"/>
        <w:gridCol w:w="1983"/>
        <w:gridCol w:w="2551"/>
        <w:gridCol w:w="2125"/>
      </w:tblGrid>
      <w:tr w:rsidR="006136D6" w:rsidRPr="006136D6" w:rsidTr="006136D6">
        <w:trPr>
          <w:jc w:val="center"/>
        </w:trPr>
        <w:tc>
          <w:tcPr>
            <w:tcW w:w="85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center"/>
              <w:rPr>
                <w:color w:val="auto"/>
                <w:w w:val="100"/>
                <w:sz w:val="24"/>
                <w:szCs w:val="16"/>
                <w:lang w:eastAsia="ar-SA"/>
              </w:rPr>
            </w:pPr>
            <w:r w:rsidRPr="006136D6">
              <w:rPr>
                <w:color w:val="auto"/>
                <w:w w:val="100"/>
                <w:sz w:val="24"/>
                <w:szCs w:val="16"/>
                <w:lang w:eastAsia="ar-SA"/>
              </w:rPr>
              <w:t>№ п/п</w:t>
            </w:r>
          </w:p>
        </w:tc>
        <w:tc>
          <w:tcPr>
            <w:tcW w:w="2196"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center"/>
              <w:rPr>
                <w:color w:val="auto"/>
                <w:w w:val="100"/>
                <w:sz w:val="24"/>
                <w:szCs w:val="16"/>
                <w:lang w:eastAsia="ar-SA"/>
              </w:rPr>
            </w:pPr>
          </w:p>
          <w:p w:rsidR="006136D6" w:rsidRPr="006136D6" w:rsidRDefault="006136D6" w:rsidP="006136D6">
            <w:pPr>
              <w:suppressAutoHyphens/>
              <w:jc w:val="center"/>
              <w:rPr>
                <w:color w:val="auto"/>
                <w:w w:val="100"/>
                <w:sz w:val="24"/>
                <w:szCs w:val="16"/>
                <w:lang w:eastAsia="ar-SA"/>
              </w:rPr>
            </w:pPr>
            <w:r w:rsidRPr="006136D6">
              <w:rPr>
                <w:color w:val="auto"/>
                <w:w w:val="100"/>
                <w:sz w:val="24"/>
                <w:szCs w:val="16"/>
                <w:lang w:eastAsia="ar-SA"/>
              </w:rPr>
              <w:t>НАИМЕНОВАНИЕ</w:t>
            </w:r>
          </w:p>
        </w:tc>
        <w:tc>
          <w:tcPr>
            <w:tcW w:w="2340"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center"/>
              <w:rPr>
                <w:color w:val="auto"/>
                <w:w w:val="100"/>
                <w:sz w:val="24"/>
                <w:szCs w:val="16"/>
                <w:lang w:eastAsia="ar-SA"/>
              </w:rPr>
            </w:pPr>
          </w:p>
          <w:p w:rsidR="006136D6" w:rsidRPr="006136D6" w:rsidRDefault="006136D6" w:rsidP="006136D6">
            <w:pPr>
              <w:suppressAutoHyphens/>
              <w:jc w:val="center"/>
              <w:rPr>
                <w:color w:val="auto"/>
                <w:w w:val="100"/>
                <w:sz w:val="24"/>
                <w:szCs w:val="16"/>
                <w:lang w:eastAsia="ar-SA"/>
              </w:rPr>
            </w:pPr>
            <w:r w:rsidRPr="006136D6">
              <w:rPr>
                <w:color w:val="auto"/>
                <w:w w:val="100"/>
                <w:sz w:val="24"/>
                <w:szCs w:val="16"/>
                <w:lang w:eastAsia="ar-SA"/>
              </w:rPr>
              <w:t>МЕСТОПОЛОЖЕНИЕ</w:t>
            </w:r>
          </w:p>
          <w:p w:rsidR="006136D6" w:rsidRPr="006136D6" w:rsidRDefault="006136D6" w:rsidP="006136D6">
            <w:pPr>
              <w:suppressAutoHyphens/>
              <w:jc w:val="center"/>
              <w:rPr>
                <w:color w:val="auto"/>
                <w:w w:val="100"/>
                <w:sz w:val="24"/>
                <w:szCs w:val="16"/>
                <w:lang w:eastAsia="ar-SA"/>
              </w:rPr>
            </w:pPr>
            <w:r w:rsidRPr="006136D6">
              <w:rPr>
                <w:color w:val="auto"/>
                <w:w w:val="100"/>
                <w:sz w:val="24"/>
                <w:szCs w:val="16"/>
                <w:lang w:eastAsia="ar-SA"/>
              </w:rPr>
              <w:t>(населённый пункт, улица, № дома)</w:t>
            </w:r>
          </w:p>
        </w:tc>
        <w:tc>
          <w:tcPr>
            <w:tcW w:w="2126"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center"/>
              <w:rPr>
                <w:color w:val="auto"/>
                <w:w w:val="100"/>
                <w:sz w:val="24"/>
                <w:szCs w:val="16"/>
                <w:lang w:eastAsia="ar-SA"/>
              </w:rPr>
            </w:pPr>
          </w:p>
          <w:p w:rsidR="006136D6" w:rsidRPr="006136D6" w:rsidRDefault="006136D6" w:rsidP="006136D6">
            <w:pPr>
              <w:suppressAutoHyphens/>
              <w:jc w:val="center"/>
              <w:rPr>
                <w:color w:val="auto"/>
                <w:w w:val="100"/>
                <w:sz w:val="24"/>
                <w:szCs w:val="16"/>
                <w:lang w:eastAsia="ar-SA"/>
              </w:rPr>
            </w:pPr>
            <w:r w:rsidRPr="006136D6">
              <w:rPr>
                <w:color w:val="auto"/>
                <w:w w:val="100"/>
                <w:sz w:val="24"/>
                <w:szCs w:val="16"/>
                <w:lang w:eastAsia="ar-SA"/>
              </w:rPr>
              <w:t>Характеристика объекта</w:t>
            </w:r>
          </w:p>
          <w:p w:rsidR="006136D6" w:rsidRPr="006136D6" w:rsidRDefault="006136D6" w:rsidP="006136D6">
            <w:pPr>
              <w:suppressAutoHyphens/>
              <w:jc w:val="center"/>
              <w:rPr>
                <w:color w:val="auto"/>
                <w:w w:val="100"/>
                <w:sz w:val="24"/>
                <w:szCs w:val="16"/>
                <w:lang w:eastAsia="ar-SA"/>
              </w:rPr>
            </w:pPr>
            <w:r w:rsidRPr="006136D6">
              <w:rPr>
                <w:color w:val="auto"/>
                <w:w w:val="100"/>
                <w:sz w:val="24"/>
                <w:szCs w:val="16"/>
                <w:lang w:eastAsia="ar-SA"/>
              </w:rPr>
              <w:t>(проектная)</w:t>
            </w:r>
          </w:p>
          <w:p w:rsidR="006136D6" w:rsidRPr="006136D6" w:rsidRDefault="006136D6" w:rsidP="006136D6">
            <w:pPr>
              <w:suppressAutoHyphens/>
              <w:jc w:val="center"/>
              <w:rPr>
                <w:color w:val="auto"/>
                <w:w w:val="100"/>
                <w:sz w:val="24"/>
                <w:szCs w:val="16"/>
                <w:lang w:eastAsia="ar-SA"/>
              </w:rPr>
            </w:pPr>
          </w:p>
        </w:tc>
        <w:tc>
          <w:tcPr>
            <w:tcW w:w="1984"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center"/>
              <w:rPr>
                <w:color w:val="auto"/>
                <w:w w:val="100"/>
                <w:sz w:val="24"/>
                <w:szCs w:val="16"/>
                <w:lang w:eastAsia="ar-SA"/>
              </w:rPr>
            </w:pPr>
          </w:p>
          <w:p w:rsidR="006136D6" w:rsidRPr="006136D6" w:rsidRDefault="006136D6" w:rsidP="006136D6">
            <w:pPr>
              <w:suppressAutoHyphens/>
              <w:jc w:val="center"/>
              <w:rPr>
                <w:color w:val="auto"/>
                <w:w w:val="100"/>
                <w:sz w:val="24"/>
                <w:szCs w:val="16"/>
                <w:lang w:eastAsia="ar-SA"/>
              </w:rPr>
            </w:pPr>
            <w:r w:rsidRPr="006136D6">
              <w:rPr>
                <w:color w:val="auto"/>
                <w:w w:val="100"/>
                <w:sz w:val="24"/>
                <w:szCs w:val="16"/>
                <w:lang w:eastAsia="ar-SA"/>
              </w:rPr>
              <w:t>Функциональная зона</w:t>
            </w:r>
          </w:p>
        </w:tc>
        <w:tc>
          <w:tcPr>
            <w:tcW w:w="2552"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center"/>
              <w:rPr>
                <w:color w:val="auto"/>
                <w:w w:val="100"/>
                <w:sz w:val="24"/>
                <w:szCs w:val="16"/>
                <w:lang w:eastAsia="ar-SA"/>
              </w:rPr>
            </w:pPr>
          </w:p>
          <w:p w:rsidR="006136D6" w:rsidRPr="006136D6" w:rsidRDefault="006136D6" w:rsidP="006136D6">
            <w:pPr>
              <w:suppressAutoHyphens/>
              <w:jc w:val="center"/>
              <w:rPr>
                <w:color w:val="auto"/>
                <w:w w:val="100"/>
                <w:sz w:val="24"/>
                <w:szCs w:val="16"/>
                <w:lang w:eastAsia="ar-SA"/>
              </w:rPr>
            </w:pPr>
            <w:r w:rsidRPr="006136D6">
              <w:rPr>
                <w:color w:val="auto"/>
                <w:w w:val="100"/>
                <w:sz w:val="24"/>
                <w:szCs w:val="16"/>
                <w:lang w:eastAsia="ar-SA"/>
              </w:rPr>
              <w:t>Мероприятие</w:t>
            </w:r>
          </w:p>
          <w:p w:rsidR="006136D6" w:rsidRPr="006136D6" w:rsidRDefault="006136D6" w:rsidP="006136D6">
            <w:pPr>
              <w:suppressAutoHyphens/>
              <w:jc w:val="center"/>
              <w:rPr>
                <w:color w:val="auto"/>
                <w:w w:val="100"/>
                <w:sz w:val="24"/>
                <w:szCs w:val="16"/>
                <w:lang w:eastAsia="ar-SA"/>
              </w:rPr>
            </w:pPr>
            <w:r w:rsidRPr="006136D6">
              <w:rPr>
                <w:color w:val="auto"/>
                <w:w w:val="100"/>
                <w:sz w:val="24"/>
                <w:szCs w:val="16"/>
                <w:lang w:eastAsia="ar-SA"/>
              </w:rPr>
              <w:t>(треб. кап. ремонт или реконструкция)</w:t>
            </w:r>
          </w:p>
        </w:tc>
        <w:tc>
          <w:tcPr>
            <w:tcW w:w="2126"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center"/>
              <w:rPr>
                <w:color w:val="auto"/>
                <w:w w:val="100"/>
                <w:sz w:val="24"/>
                <w:szCs w:val="16"/>
                <w:lang w:eastAsia="ar-SA"/>
              </w:rPr>
            </w:pPr>
          </w:p>
          <w:p w:rsidR="006136D6" w:rsidRPr="006136D6" w:rsidRDefault="006136D6" w:rsidP="006136D6">
            <w:pPr>
              <w:suppressAutoHyphens/>
              <w:jc w:val="center"/>
              <w:rPr>
                <w:color w:val="auto"/>
                <w:w w:val="100"/>
                <w:sz w:val="24"/>
                <w:szCs w:val="16"/>
                <w:lang w:eastAsia="ar-SA"/>
              </w:rPr>
            </w:pPr>
            <w:r w:rsidRPr="006136D6">
              <w:rPr>
                <w:color w:val="auto"/>
                <w:w w:val="100"/>
                <w:sz w:val="24"/>
                <w:szCs w:val="16"/>
                <w:lang w:eastAsia="ar-SA"/>
              </w:rPr>
              <w:t>ЗНАЧЕНИЕ</w:t>
            </w:r>
          </w:p>
          <w:p w:rsidR="006136D6" w:rsidRPr="006136D6" w:rsidRDefault="006136D6" w:rsidP="006136D6">
            <w:pPr>
              <w:suppressAutoHyphens/>
              <w:jc w:val="center"/>
              <w:rPr>
                <w:color w:val="auto"/>
                <w:w w:val="100"/>
                <w:sz w:val="24"/>
                <w:szCs w:val="16"/>
                <w:lang w:eastAsia="ar-SA"/>
              </w:rPr>
            </w:pPr>
            <w:r w:rsidRPr="006136D6">
              <w:rPr>
                <w:color w:val="auto"/>
                <w:w w:val="100"/>
                <w:sz w:val="24"/>
                <w:szCs w:val="16"/>
                <w:lang w:eastAsia="ar-SA"/>
              </w:rPr>
              <w:t>(собственность:</w:t>
            </w:r>
          </w:p>
          <w:p w:rsidR="006136D6" w:rsidRPr="006136D6" w:rsidRDefault="006136D6" w:rsidP="006136D6">
            <w:pPr>
              <w:suppressAutoHyphens/>
              <w:jc w:val="center"/>
              <w:rPr>
                <w:color w:val="auto"/>
                <w:w w:val="100"/>
                <w:sz w:val="24"/>
                <w:szCs w:val="16"/>
                <w:lang w:eastAsia="ar-SA"/>
              </w:rPr>
            </w:pPr>
            <w:r w:rsidRPr="006136D6">
              <w:rPr>
                <w:color w:val="auto"/>
                <w:w w:val="100"/>
                <w:sz w:val="24"/>
                <w:szCs w:val="16"/>
                <w:lang w:eastAsia="ar-SA"/>
              </w:rPr>
              <w:t>федеральная, региональная,</w:t>
            </w:r>
          </w:p>
          <w:p w:rsidR="006136D6" w:rsidRPr="006136D6" w:rsidRDefault="006136D6" w:rsidP="006136D6">
            <w:pPr>
              <w:suppressAutoHyphens/>
              <w:jc w:val="center"/>
              <w:rPr>
                <w:color w:val="auto"/>
                <w:w w:val="100"/>
                <w:sz w:val="24"/>
                <w:szCs w:val="16"/>
                <w:lang w:eastAsia="ar-SA"/>
              </w:rPr>
            </w:pPr>
            <w:r w:rsidRPr="006136D6">
              <w:rPr>
                <w:color w:val="auto"/>
                <w:w w:val="100"/>
                <w:sz w:val="24"/>
                <w:szCs w:val="16"/>
                <w:lang w:eastAsia="ar-SA"/>
              </w:rPr>
              <w:t>муниципального района,</w:t>
            </w:r>
          </w:p>
          <w:p w:rsidR="006136D6" w:rsidRPr="006136D6" w:rsidRDefault="006136D6" w:rsidP="006136D6">
            <w:pPr>
              <w:suppressAutoHyphens/>
              <w:jc w:val="center"/>
              <w:rPr>
                <w:color w:val="auto"/>
                <w:w w:val="100"/>
                <w:sz w:val="24"/>
                <w:szCs w:val="16"/>
                <w:lang w:eastAsia="ar-SA"/>
              </w:rPr>
            </w:pPr>
            <w:r w:rsidRPr="006136D6">
              <w:rPr>
                <w:color w:val="auto"/>
                <w:w w:val="100"/>
                <w:sz w:val="24"/>
                <w:szCs w:val="16"/>
                <w:lang w:eastAsia="ar-SA"/>
              </w:rPr>
              <w:t>сельского (городского)</w:t>
            </w:r>
          </w:p>
          <w:p w:rsidR="006136D6" w:rsidRPr="006136D6" w:rsidRDefault="006136D6" w:rsidP="006136D6">
            <w:pPr>
              <w:suppressAutoHyphens/>
              <w:jc w:val="center"/>
              <w:rPr>
                <w:color w:val="auto"/>
                <w:w w:val="100"/>
                <w:sz w:val="24"/>
                <w:szCs w:val="16"/>
                <w:lang w:eastAsia="ar-SA"/>
              </w:rPr>
            </w:pPr>
            <w:r w:rsidRPr="006136D6">
              <w:rPr>
                <w:color w:val="auto"/>
                <w:w w:val="100"/>
                <w:sz w:val="24"/>
                <w:szCs w:val="16"/>
                <w:lang w:eastAsia="ar-SA"/>
              </w:rPr>
              <w:t>поселения, частная)</w:t>
            </w:r>
          </w:p>
        </w:tc>
      </w:tr>
      <w:tr w:rsidR="006136D6" w:rsidRPr="006136D6" w:rsidTr="006136D6">
        <w:trPr>
          <w:jc w:val="center"/>
        </w:trPr>
        <w:tc>
          <w:tcPr>
            <w:tcW w:w="85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center"/>
              <w:rPr>
                <w:rFonts w:eastAsia="Calibri"/>
                <w:b/>
                <w:color w:val="auto"/>
                <w:w w:val="100"/>
                <w:sz w:val="24"/>
                <w:szCs w:val="16"/>
                <w:lang w:eastAsia="ar-SA"/>
              </w:rPr>
            </w:pPr>
            <w:r w:rsidRPr="006136D6">
              <w:rPr>
                <w:rFonts w:eastAsia="Calibri"/>
                <w:b/>
                <w:color w:val="auto"/>
                <w:w w:val="100"/>
                <w:sz w:val="24"/>
                <w:szCs w:val="16"/>
                <w:lang w:eastAsia="ar-SA"/>
              </w:rPr>
              <w:t>1</w:t>
            </w:r>
          </w:p>
        </w:tc>
        <w:tc>
          <w:tcPr>
            <w:tcW w:w="219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center"/>
              <w:rPr>
                <w:rFonts w:eastAsia="Calibri"/>
                <w:b/>
                <w:color w:val="auto"/>
                <w:w w:val="100"/>
                <w:sz w:val="24"/>
                <w:szCs w:val="16"/>
                <w:lang w:eastAsia="ar-SA"/>
              </w:rPr>
            </w:pPr>
            <w:r w:rsidRPr="006136D6">
              <w:rPr>
                <w:rFonts w:eastAsia="Calibri"/>
                <w:b/>
                <w:color w:val="auto"/>
                <w:w w:val="100"/>
                <w:sz w:val="24"/>
                <w:szCs w:val="16"/>
                <w:lang w:eastAsia="ar-SA"/>
              </w:rPr>
              <w:t>2</w:t>
            </w:r>
          </w:p>
        </w:tc>
        <w:tc>
          <w:tcPr>
            <w:tcW w:w="234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center"/>
              <w:rPr>
                <w:rFonts w:eastAsia="Calibri"/>
                <w:b/>
                <w:color w:val="auto"/>
                <w:w w:val="100"/>
                <w:sz w:val="24"/>
                <w:szCs w:val="16"/>
                <w:lang w:eastAsia="ar-SA"/>
              </w:rPr>
            </w:pPr>
            <w:r w:rsidRPr="006136D6">
              <w:rPr>
                <w:rFonts w:eastAsia="Calibri"/>
                <w:b/>
                <w:color w:val="auto"/>
                <w:w w:val="100"/>
                <w:sz w:val="24"/>
                <w:szCs w:val="16"/>
                <w:lang w:eastAsia="ar-SA"/>
              </w:rPr>
              <w:t>3</w:t>
            </w:r>
          </w:p>
        </w:tc>
        <w:tc>
          <w:tcPr>
            <w:tcW w:w="212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center"/>
              <w:rPr>
                <w:rFonts w:eastAsia="Calibri"/>
                <w:b/>
                <w:color w:val="auto"/>
                <w:w w:val="100"/>
                <w:sz w:val="24"/>
                <w:szCs w:val="16"/>
                <w:lang w:eastAsia="ar-SA"/>
              </w:rPr>
            </w:pPr>
            <w:r w:rsidRPr="006136D6">
              <w:rPr>
                <w:rFonts w:eastAsia="Calibri"/>
                <w:b/>
                <w:color w:val="auto"/>
                <w:w w:val="100"/>
                <w:sz w:val="24"/>
                <w:szCs w:val="16"/>
                <w:lang w:eastAsia="ar-SA"/>
              </w:rPr>
              <w:t>4</w:t>
            </w:r>
          </w:p>
        </w:tc>
        <w:tc>
          <w:tcPr>
            <w:tcW w:w="1984"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center"/>
              <w:rPr>
                <w:rFonts w:eastAsia="Calibri"/>
                <w:b/>
                <w:color w:val="auto"/>
                <w:w w:val="100"/>
                <w:sz w:val="24"/>
                <w:szCs w:val="16"/>
                <w:lang w:eastAsia="ar-SA"/>
              </w:rPr>
            </w:pPr>
            <w:r w:rsidRPr="006136D6">
              <w:rPr>
                <w:rFonts w:eastAsia="Calibri"/>
                <w:b/>
                <w:color w:val="auto"/>
                <w:w w:val="100"/>
                <w:sz w:val="24"/>
                <w:szCs w:val="16"/>
                <w:lang w:eastAsia="ar-SA"/>
              </w:rPr>
              <w:t>5</w:t>
            </w:r>
          </w:p>
        </w:tc>
        <w:tc>
          <w:tcPr>
            <w:tcW w:w="2552"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center"/>
              <w:rPr>
                <w:rFonts w:eastAsia="Calibri"/>
                <w:b/>
                <w:color w:val="auto"/>
                <w:w w:val="100"/>
                <w:sz w:val="24"/>
                <w:szCs w:val="16"/>
                <w:lang w:eastAsia="ar-SA"/>
              </w:rPr>
            </w:pPr>
            <w:r w:rsidRPr="006136D6">
              <w:rPr>
                <w:rFonts w:eastAsia="Calibri"/>
                <w:b/>
                <w:color w:val="auto"/>
                <w:w w:val="100"/>
                <w:sz w:val="24"/>
                <w:szCs w:val="16"/>
                <w:lang w:eastAsia="ar-SA"/>
              </w:rPr>
              <w:t>6</w:t>
            </w:r>
          </w:p>
        </w:tc>
        <w:tc>
          <w:tcPr>
            <w:tcW w:w="212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center"/>
              <w:rPr>
                <w:rFonts w:eastAsia="Calibri"/>
                <w:b/>
                <w:color w:val="auto"/>
                <w:w w:val="100"/>
                <w:sz w:val="24"/>
                <w:szCs w:val="16"/>
                <w:lang w:eastAsia="ar-SA"/>
              </w:rPr>
            </w:pPr>
            <w:r w:rsidRPr="006136D6">
              <w:rPr>
                <w:rFonts w:eastAsia="Calibri"/>
                <w:b/>
                <w:color w:val="auto"/>
                <w:w w:val="100"/>
                <w:sz w:val="24"/>
                <w:szCs w:val="16"/>
                <w:lang w:eastAsia="ar-SA"/>
              </w:rPr>
              <w:t>7</w:t>
            </w:r>
          </w:p>
        </w:tc>
      </w:tr>
      <w:tr w:rsidR="006136D6" w:rsidRPr="006136D6" w:rsidTr="006136D6">
        <w:trPr>
          <w:jc w:val="center"/>
        </w:trPr>
        <w:tc>
          <w:tcPr>
            <w:tcW w:w="85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2.1</w:t>
            </w:r>
          </w:p>
        </w:tc>
        <w:tc>
          <w:tcPr>
            <w:tcW w:w="219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Зерносклад</w:t>
            </w:r>
          </w:p>
        </w:tc>
        <w:tc>
          <w:tcPr>
            <w:tcW w:w="234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С. Новое Якушкино, ул. Центральная / ул. Лесная</w:t>
            </w:r>
          </w:p>
        </w:tc>
        <w:tc>
          <w:tcPr>
            <w:tcW w:w="212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16"/>
                <w:lang w:eastAsia="ar-SA"/>
              </w:rPr>
              <w:t>площадь участка 2,24 га</w:t>
            </w:r>
          </w:p>
        </w:tc>
        <w:tc>
          <w:tcPr>
            <w:tcW w:w="1984"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Сх2-0</w:t>
            </w:r>
          </w:p>
        </w:tc>
        <w:tc>
          <w:tcPr>
            <w:tcW w:w="2552"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РЕКОНСТРУКЦИЯ, с разработкой СЗЗ и зонированием территории</w:t>
            </w:r>
          </w:p>
          <w:p w:rsidR="006136D6" w:rsidRPr="006136D6" w:rsidRDefault="006136D6" w:rsidP="006136D6">
            <w:pPr>
              <w:suppressAutoHyphens/>
              <w:jc w:val="both"/>
              <w:rPr>
                <w:color w:val="auto"/>
                <w:w w:val="100"/>
                <w:sz w:val="24"/>
                <w:szCs w:val="16"/>
                <w:lang w:eastAsia="ar-SA"/>
              </w:rPr>
            </w:pPr>
            <w:r w:rsidRPr="006136D6">
              <w:rPr>
                <w:i/>
                <w:color w:val="auto"/>
                <w:w w:val="100"/>
                <w:sz w:val="24"/>
                <w:szCs w:val="16"/>
                <w:u w:val="single"/>
                <w:lang w:eastAsia="ar-SA"/>
              </w:rPr>
              <w:t>см.примечание 1</w:t>
            </w:r>
          </w:p>
        </w:tc>
        <w:tc>
          <w:tcPr>
            <w:tcW w:w="212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Частный</w:t>
            </w:r>
          </w:p>
        </w:tc>
      </w:tr>
      <w:tr w:rsidR="006136D6" w:rsidRPr="006136D6" w:rsidTr="006136D6">
        <w:trPr>
          <w:jc w:val="center"/>
        </w:trPr>
        <w:tc>
          <w:tcPr>
            <w:tcW w:w="85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2.2</w:t>
            </w:r>
          </w:p>
        </w:tc>
        <w:tc>
          <w:tcPr>
            <w:tcW w:w="219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МТМ</w:t>
            </w:r>
          </w:p>
        </w:tc>
        <w:tc>
          <w:tcPr>
            <w:tcW w:w="234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С. Новое Якушкино, ул. Центральная</w:t>
            </w:r>
          </w:p>
        </w:tc>
        <w:tc>
          <w:tcPr>
            <w:tcW w:w="212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16"/>
                <w:lang w:eastAsia="ar-SA"/>
              </w:rPr>
              <w:t>площадь участка 2,362 га</w:t>
            </w:r>
          </w:p>
        </w:tc>
        <w:tc>
          <w:tcPr>
            <w:tcW w:w="1984"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П2</w:t>
            </w:r>
          </w:p>
        </w:tc>
        <w:tc>
          <w:tcPr>
            <w:tcW w:w="2552"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РЕКОНСТРУКЦИЯ, с разработкой СЗЗ и зонированием территории</w:t>
            </w:r>
          </w:p>
        </w:tc>
        <w:tc>
          <w:tcPr>
            <w:tcW w:w="212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16"/>
                <w:lang w:eastAsia="ar-SA"/>
              </w:rPr>
              <w:t>Частный</w:t>
            </w:r>
          </w:p>
        </w:tc>
      </w:tr>
      <w:tr w:rsidR="006136D6" w:rsidRPr="006136D6" w:rsidTr="006136D6">
        <w:trPr>
          <w:jc w:val="center"/>
        </w:trPr>
        <w:tc>
          <w:tcPr>
            <w:tcW w:w="85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2.3</w:t>
            </w:r>
          </w:p>
        </w:tc>
        <w:tc>
          <w:tcPr>
            <w:tcW w:w="219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Зерносклад</w:t>
            </w:r>
          </w:p>
        </w:tc>
        <w:tc>
          <w:tcPr>
            <w:tcW w:w="2340"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С. Самсоновка, с северной стороны</w:t>
            </w:r>
          </w:p>
          <w:p w:rsidR="006136D6" w:rsidRPr="006136D6" w:rsidRDefault="006136D6" w:rsidP="006136D6">
            <w:pPr>
              <w:suppressAutoHyphens/>
              <w:rPr>
                <w:rFonts w:eastAsia="Calibri"/>
                <w:color w:val="auto"/>
                <w:w w:val="100"/>
                <w:sz w:val="24"/>
                <w:szCs w:val="16"/>
                <w:lang w:eastAsia="ar-SA"/>
              </w:rPr>
            </w:pPr>
          </w:p>
        </w:tc>
        <w:tc>
          <w:tcPr>
            <w:tcW w:w="212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16"/>
                <w:lang w:eastAsia="ar-SA"/>
              </w:rPr>
              <w:t>площадь участка 1,962га</w:t>
            </w:r>
          </w:p>
        </w:tc>
        <w:tc>
          <w:tcPr>
            <w:tcW w:w="1984"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Сх2-5</w:t>
            </w:r>
          </w:p>
        </w:tc>
        <w:tc>
          <w:tcPr>
            <w:tcW w:w="2552"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мероприятий не планируется</w:t>
            </w:r>
          </w:p>
        </w:tc>
        <w:tc>
          <w:tcPr>
            <w:tcW w:w="212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16"/>
                <w:lang w:eastAsia="ar-SA"/>
              </w:rPr>
              <w:t>Частный</w:t>
            </w:r>
          </w:p>
        </w:tc>
      </w:tr>
      <w:tr w:rsidR="006136D6" w:rsidRPr="006136D6" w:rsidTr="006136D6">
        <w:trPr>
          <w:jc w:val="center"/>
        </w:trPr>
        <w:tc>
          <w:tcPr>
            <w:tcW w:w="85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2.4</w:t>
            </w:r>
          </w:p>
        </w:tc>
        <w:tc>
          <w:tcPr>
            <w:tcW w:w="219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МТМ</w:t>
            </w:r>
          </w:p>
        </w:tc>
        <w:tc>
          <w:tcPr>
            <w:tcW w:w="2340"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С. Самсоновка, с северной стороны</w:t>
            </w:r>
          </w:p>
          <w:p w:rsidR="006136D6" w:rsidRPr="006136D6" w:rsidRDefault="006136D6" w:rsidP="006136D6">
            <w:pPr>
              <w:suppressAutoHyphens/>
              <w:rPr>
                <w:rFonts w:eastAsia="Calibri"/>
                <w:color w:val="auto"/>
                <w:w w:val="100"/>
                <w:sz w:val="24"/>
                <w:szCs w:val="16"/>
                <w:lang w:eastAsia="ar-SA"/>
              </w:rPr>
            </w:pPr>
          </w:p>
        </w:tc>
        <w:tc>
          <w:tcPr>
            <w:tcW w:w="212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16"/>
                <w:lang w:eastAsia="ar-SA"/>
              </w:rPr>
              <w:t>площадь участка 6,7136   га</w:t>
            </w:r>
          </w:p>
        </w:tc>
        <w:tc>
          <w:tcPr>
            <w:tcW w:w="1984"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Сх2-4</w:t>
            </w:r>
          </w:p>
        </w:tc>
        <w:tc>
          <w:tcPr>
            <w:tcW w:w="2552"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РЕКОНСТРУКЦИЯ, с разработкой СЗЗ и зонированием территории</w:t>
            </w:r>
          </w:p>
          <w:p w:rsidR="006136D6" w:rsidRPr="006136D6" w:rsidRDefault="006136D6" w:rsidP="006136D6">
            <w:pPr>
              <w:suppressAutoHyphens/>
              <w:jc w:val="both"/>
              <w:rPr>
                <w:i/>
                <w:color w:val="auto"/>
                <w:w w:val="100"/>
                <w:sz w:val="24"/>
                <w:szCs w:val="16"/>
                <w:u w:val="single"/>
                <w:lang w:eastAsia="ar-SA"/>
              </w:rPr>
            </w:pPr>
            <w:r w:rsidRPr="006136D6">
              <w:rPr>
                <w:i/>
                <w:color w:val="auto"/>
                <w:w w:val="100"/>
                <w:sz w:val="24"/>
                <w:szCs w:val="16"/>
                <w:u w:val="single"/>
                <w:lang w:eastAsia="ar-SA"/>
              </w:rPr>
              <w:t>см.примечание 2</w:t>
            </w:r>
          </w:p>
        </w:tc>
        <w:tc>
          <w:tcPr>
            <w:tcW w:w="212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16"/>
                <w:lang w:eastAsia="ar-SA"/>
              </w:rPr>
              <w:t>Частный</w:t>
            </w:r>
          </w:p>
        </w:tc>
      </w:tr>
      <w:tr w:rsidR="006136D6" w:rsidRPr="006136D6" w:rsidTr="006136D6">
        <w:trPr>
          <w:jc w:val="center"/>
        </w:trPr>
        <w:tc>
          <w:tcPr>
            <w:tcW w:w="85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2.5</w:t>
            </w:r>
          </w:p>
        </w:tc>
        <w:tc>
          <w:tcPr>
            <w:tcW w:w="219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МТМ</w:t>
            </w:r>
          </w:p>
        </w:tc>
        <w:tc>
          <w:tcPr>
            <w:tcW w:w="234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Д. Сухарь Матак, в восточной части н.п. ул. Лесная</w:t>
            </w:r>
          </w:p>
        </w:tc>
        <w:tc>
          <w:tcPr>
            <w:tcW w:w="212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16"/>
                <w:lang w:eastAsia="ar-SA"/>
              </w:rPr>
              <w:t>площадь участка 4,4285       га</w:t>
            </w:r>
          </w:p>
        </w:tc>
        <w:tc>
          <w:tcPr>
            <w:tcW w:w="1984" w:type="dxa"/>
            <w:tcBorders>
              <w:top w:val="single" w:sz="4" w:space="0" w:color="000000"/>
              <w:left w:val="single" w:sz="4" w:space="0" w:color="000000"/>
              <w:bottom w:val="single" w:sz="4" w:space="0" w:color="000000"/>
              <w:right w:val="single" w:sz="4" w:space="0" w:color="000000"/>
            </w:tcBorders>
          </w:tcPr>
          <w:p w:rsidR="006136D6" w:rsidRPr="006136D6" w:rsidRDefault="006136D6" w:rsidP="006136D6">
            <w:pPr>
              <w:suppressAutoHyphens/>
              <w:jc w:val="both"/>
              <w:rPr>
                <w:rFonts w:eastAsia="Calibri"/>
                <w:color w:val="auto"/>
                <w:w w:val="100"/>
                <w:sz w:val="24"/>
                <w:szCs w:val="16"/>
                <w:lang w:eastAsia="ar-SA"/>
              </w:rPr>
            </w:pPr>
          </w:p>
        </w:tc>
        <w:tc>
          <w:tcPr>
            <w:tcW w:w="2552"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РЕКОНСТРУКЦИЯ, с разработкой СЗЗ и зонированием территории</w:t>
            </w:r>
          </w:p>
          <w:p w:rsidR="006136D6" w:rsidRPr="006136D6" w:rsidRDefault="006136D6" w:rsidP="006136D6">
            <w:pPr>
              <w:suppressAutoHyphens/>
              <w:jc w:val="both"/>
              <w:rPr>
                <w:color w:val="auto"/>
                <w:w w:val="100"/>
                <w:sz w:val="24"/>
                <w:szCs w:val="16"/>
                <w:lang w:eastAsia="ar-SA"/>
              </w:rPr>
            </w:pPr>
            <w:r w:rsidRPr="006136D6">
              <w:rPr>
                <w:i/>
                <w:color w:val="auto"/>
                <w:w w:val="100"/>
                <w:sz w:val="24"/>
                <w:szCs w:val="16"/>
                <w:u w:val="single"/>
                <w:lang w:eastAsia="ar-SA"/>
              </w:rPr>
              <w:t>см.примечание 3</w:t>
            </w:r>
          </w:p>
        </w:tc>
        <w:tc>
          <w:tcPr>
            <w:tcW w:w="212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16"/>
                <w:lang w:eastAsia="ar-SA"/>
              </w:rPr>
              <w:t>Частный</w:t>
            </w:r>
          </w:p>
        </w:tc>
      </w:tr>
      <w:tr w:rsidR="006136D6" w:rsidRPr="006136D6" w:rsidTr="006136D6">
        <w:trPr>
          <w:jc w:val="center"/>
        </w:trPr>
        <w:tc>
          <w:tcPr>
            <w:tcW w:w="85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2.6</w:t>
            </w:r>
          </w:p>
        </w:tc>
        <w:tc>
          <w:tcPr>
            <w:tcW w:w="219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Зерносклад</w:t>
            </w:r>
          </w:p>
        </w:tc>
        <w:tc>
          <w:tcPr>
            <w:tcW w:w="234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 xml:space="preserve">д. Сухарь Матак, в западной части н.п. </w:t>
            </w:r>
          </w:p>
        </w:tc>
        <w:tc>
          <w:tcPr>
            <w:tcW w:w="212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16"/>
                <w:lang w:eastAsia="ar-SA"/>
              </w:rPr>
              <w:t>площадь участка 2,8931 га</w:t>
            </w:r>
          </w:p>
        </w:tc>
        <w:tc>
          <w:tcPr>
            <w:tcW w:w="1984"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Сх2-4</w:t>
            </w:r>
          </w:p>
        </w:tc>
        <w:tc>
          <w:tcPr>
            <w:tcW w:w="2552"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мероприятий не планируется</w:t>
            </w:r>
          </w:p>
        </w:tc>
        <w:tc>
          <w:tcPr>
            <w:tcW w:w="212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16"/>
                <w:lang w:eastAsia="ar-SA"/>
              </w:rPr>
              <w:t>Частный</w:t>
            </w:r>
          </w:p>
        </w:tc>
      </w:tr>
      <w:tr w:rsidR="006136D6" w:rsidRPr="006136D6" w:rsidTr="006136D6">
        <w:trPr>
          <w:jc w:val="center"/>
        </w:trPr>
        <w:tc>
          <w:tcPr>
            <w:tcW w:w="85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2.7</w:t>
            </w:r>
          </w:p>
        </w:tc>
        <w:tc>
          <w:tcPr>
            <w:tcW w:w="219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МТФ КРС</w:t>
            </w:r>
          </w:p>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молочно-товарная ферма</w:t>
            </w:r>
          </w:p>
        </w:tc>
        <w:tc>
          <w:tcPr>
            <w:tcW w:w="234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д. Сухарь Матак, с восточной стороны от села</w:t>
            </w:r>
          </w:p>
        </w:tc>
        <w:tc>
          <w:tcPr>
            <w:tcW w:w="212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1) до 1200 голов - площадь участка Сх2-3- 2,9328 га</w:t>
            </w:r>
          </w:p>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2) до 100 голов - площадь участка Сх2-4 -</w:t>
            </w:r>
            <w:r w:rsidRPr="006136D6">
              <w:rPr>
                <w:color w:val="auto"/>
                <w:w w:val="100"/>
                <w:sz w:val="24"/>
                <w:szCs w:val="16"/>
                <w:lang w:eastAsia="ar-SA"/>
              </w:rPr>
              <w:t xml:space="preserve"> </w:t>
            </w:r>
            <w:r w:rsidRPr="006136D6">
              <w:rPr>
                <w:rFonts w:eastAsia="Calibri"/>
                <w:color w:val="auto"/>
                <w:w w:val="100"/>
                <w:sz w:val="24"/>
                <w:szCs w:val="16"/>
                <w:lang w:eastAsia="ar-SA"/>
              </w:rPr>
              <w:t>5,9397 га</w:t>
            </w:r>
          </w:p>
        </w:tc>
        <w:tc>
          <w:tcPr>
            <w:tcW w:w="1984"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Сх2-3</w:t>
            </w:r>
          </w:p>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Сх2-4</w:t>
            </w:r>
          </w:p>
        </w:tc>
        <w:tc>
          <w:tcPr>
            <w:tcW w:w="2552"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РЕКОНСТРУКЦИЯ</w:t>
            </w:r>
          </w:p>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в соответствии с СТП м.р. Исаклинский</w:t>
            </w:r>
          </w:p>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с разработкой СЗЗ и зонированием территории</w:t>
            </w:r>
          </w:p>
        </w:tc>
        <w:tc>
          <w:tcPr>
            <w:tcW w:w="212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16"/>
                <w:lang w:eastAsia="ar-SA"/>
              </w:rPr>
              <w:t>Частный</w:t>
            </w:r>
          </w:p>
        </w:tc>
      </w:tr>
      <w:tr w:rsidR="006136D6" w:rsidRPr="006136D6" w:rsidTr="006136D6">
        <w:trPr>
          <w:jc w:val="center"/>
        </w:trPr>
        <w:tc>
          <w:tcPr>
            <w:tcW w:w="857"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2.8</w:t>
            </w:r>
          </w:p>
        </w:tc>
        <w:tc>
          <w:tcPr>
            <w:tcW w:w="219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Конеферма</w:t>
            </w:r>
          </w:p>
        </w:tc>
        <w:tc>
          <w:tcPr>
            <w:tcW w:w="2340"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д. Сухарь Матак, с восточной стороны от села</w:t>
            </w:r>
          </w:p>
        </w:tc>
        <w:tc>
          <w:tcPr>
            <w:tcW w:w="212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площадь участка 5,9459 га</w:t>
            </w:r>
          </w:p>
        </w:tc>
        <w:tc>
          <w:tcPr>
            <w:tcW w:w="1984"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Сх2-4</w:t>
            </w:r>
          </w:p>
        </w:tc>
        <w:tc>
          <w:tcPr>
            <w:tcW w:w="2552"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мероприятий не планируется</w:t>
            </w:r>
          </w:p>
        </w:tc>
        <w:tc>
          <w:tcPr>
            <w:tcW w:w="2126" w:type="dxa"/>
            <w:tcBorders>
              <w:top w:val="single" w:sz="4" w:space="0" w:color="000000"/>
              <w:left w:val="single" w:sz="4" w:space="0" w:color="000000"/>
              <w:bottom w:val="single" w:sz="4" w:space="0" w:color="000000"/>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16"/>
                <w:lang w:eastAsia="ar-SA"/>
              </w:rPr>
              <w:t>Частный</w:t>
            </w:r>
          </w:p>
        </w:tc>
      </w:tr>
      <w:tr w:rsidR="006136D6" w:rsidRPr="006136D6" w:rsidTr="006136D6">
        <w:trPr>
          <w:trHeight w:val="87"/>
          <w:jc w:val="center"/>
        </w:trPr>
        <w:tc>
          <w:tcPr>
            <w:tcW w:w="857"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2.9</w:t>
            </w:r>
          </w:p>
        </w:tc>
        <w:tc>
          <w:tcPr>
            <w:tcW w:w="2196"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Летний лагерь выпаса</w:t>
            </w:r>
          </w:p>
        </w:tc>
        <w:tc>
          <w:tcPr>
            <w:tcW w:w="2340"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д. Новый Шунгут, к востоку от границы н.п.</w:t>
            </w:r>
          </w:p>
        </w:tc>
        <w:tc>
          <w:tcPr>
            <w:tcW w:w="2126"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до 100 голов</w:t>
            </w:r>
          </w:p>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16"/>
                <w:lang w:eastAsia="ar-SA"/>
              </w:rPr>
              <w:t>площадь участка 1,4424 га</w:t>
            </w:r>
          </w:p>
        </w:tc>
        <w:tc>
          <w:tcPr>
            <w:tcW w:w="1984"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Сх2-4</w:t>
            </w:r>
          </w:p>
        </w:tc>
        <w:tc>
          <w:tcPr>
            <w:tcW w:w="2552"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мероприятий не планируется</w:t>
            </w:r>
          </w:p>
        </w:tc>
        <w:tc>
          <w:tcPr>
            <w:tcW w:w="2126" w:type="dxa"/>
            <w:tcBorders>
              <w:top w:val="single" w:sz="4" w:space="0" w:color="000000"/>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16"/>
                <w:lang w:eastAsia="ar-SA"/>
              </w:rPr>
              <w:t>Частный</w:t>
            </w:r>
          </w:p>
        </w:tc>
      </w:tr>
      <w:tr w:rsidR="006136D6" w:rsidRPr="006136D6" w:rsidTr="006136D6">
        <w:trPr>
          <w:trHeight w:val="125"/>
          <w:jc w:val="center"/>
        </w:trPr>
        <w:tc>
          <w:tcPr>
            <w:tcW w:w="857"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2.10</w:t>
            </w:r>
          </w:p>
        </w:tc>
        <w:tc>
          <w:tcPr>
            <w:tcW w:w="2196"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Летний лагерь выпаса</w:t>
            </w:r>
          </w:p>
        </w:tc>
        <w:tc>
          <w:tcPr>
            <w:tcW w:w="234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Д. Новая Боголюбовка, на северо-востоке за границей н.п.</w:t>
            </w:r>
          </w:p>
        </w:tc>
        <w:tc>
          <w:tcPr>
            <w:tcW w:w="2126"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до 100 голов</w:t>
            </w:r>
          </w:p>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16"/>
                <w:lang w:eastAsia="ar-SA"/>
              </w:rPr>
              <w:t>площадь участка …га</w:t>
            </w:r>
          </w:p>
        </w:tc>
        <w:tc>
          <w:tcPr>
            <w:tcW w:w="1984"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Сх2-4</w:t>
            </w:r>
          </w:p>
        </w:tc>
        <w:tc>
          <w:tcPr>
            <w:tcW w:w="2552"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мероприятий не планируется</w:t>
            </w:r>
          </w:p>
        </w:tc>
        <w:tc>
          <w:tcPr>
            <w:tcW w:w="2126"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16"/>
                <w:lang w:eastAsia="ar-SA"/>
              </w:rPr>
              <w:t>Частный</w:t>
            </w:r>
          </w:p>
        </w:tc>
      </w:tr>
      <w:tr w:rsidR="006136D6" w:rsidRPr="006136D6" w:rsidTr="006136D6">
        <w:trPr>
          <w:trHeight w:val="173"/>
          <w:jc w:val="center"/>
        </w:trPr>
        <w:tc>
          <w:tcPr>
            <w:tcW w:w="857"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2.11</w:t>
            </w:r>
          </w:p>
        </w:tc>
        <w:tc>
          <w:tcPr>
            <w:tcW w:w="2196"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Зерноток</w:t>
            </w:r>
          </w:p>
        </w:tc>
        <w:tc>
          <w:tcPr>
            <w:tcW w:w="234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Д. Старый Шунгут, к юго-западу от пересечения улиц Степная и Центральная</w:t>
            </w:r>
          </w:p>
        </w:tc>
        <w:tc>
          <w:tcPr>
            <w:tcW w:w="2126"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16"/>
                <w:lang w:eastAsia="ar-SA"/>
              </w:rPr>
              <w:t>площадь участка 1,8579 га</w:t>
            </w:r>
          </w:p>
        </w:tc>
        <w:tc>
          <w:tcPr>
            <w:tcW w:w="1984"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Сх2-5</w:t>
            </w:r>
          </w:p>
        </w:tc>
        <w:tc>
          <w:tcPr>
            <w:tcW w:w="2552"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РЕКОНСТРУКЦИЯ с разработкой СЗЗ и зонированием территории</w:t>
            </w:r>
          </w:p>
        </w:tc>
        <w:tc>
          <w:tcPr>
            <w:tcW w:w="2126"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16"/>
                <w:lang w:eastAsia="ar-SA"/>
              </w:rPr>
              <w:t>Частный</w:t>
            </w:r>
          </w:p>
        </w:tc>
      </w:tr>
      <w:tr w:rsidR="006136D6" w:rsidRPr="006136D6" w:rsidTr="006136D6">
        <w:trPr>
          <w:trHeight w:val="154"/>
          <w:jc w:val="center"/>
        </w:trPr>
        <w:tc>
          <w:tcPr>
            <w:tcW w:w="857"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2.12</w:t>
            </w:r>
          </w:p>
        </w:tc>
        <w:tc>
          <w:tcPr>
            <w:tcW w:w="2196"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Пилорама</w:t>
            </w:r>
          </w:p>
        </w:tc>
        <w:tc>
          <w:tcPr>
            <w:tcW w:w="234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Д. Старый Шунгут, к юго-западу от пересечения улиц Степная и Центральная</w:t>
            </w:r>
          </w:p>
        </w:tc>
        <w:tc>
          <w:tcPr>
            <w:tcW w:w="2126"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16"/>
                <w:lang w:eastAsia="ar-SA"/>
              </w:rPr>
              <w:t>площадь участка 1,3919га</w:t>
            </w:r>
          </w:p>
        </w:tc>
        <w:tc>
          <w:tcPr>
            <w:tcW w:w="1984"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П1-5</w:t>
            </w:r>
          </w:p>
        </w:tc>
        <w:tc>
          <w:tcPr>
            <w:tcW w:w="2552"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РЕКОНСТРУКЦИЯ разработкой СЗЗ и зонированием территории</w:t>
            </w:r>
          </w:p>
        </w:tc>
        <w:tc>
          <w:tcPr>
            <w:tcW w:w="2126"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16"/>
                <w:lang w:eastAsia="ar-SA"/>
              </w:rPr>
              <w:t>Частный</w:t>
            </w:r>
          </w:p>
        </w:tc>
      </w:tr>
      <w:tr w:rsidR="006136D6" w:rsidRPr="006136D6" w:rsidTr="006136D6">
        <w:trPr>
          <w:trHeight w:val="154"/>
          <w:jc w:val="center"/>
        </w:trPr>
        <w:tc>
          <w:tcPr>
            <w:tcW w:w="857"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2.13</w:t>
            </w:r>
          </w:p>
        </w:tc>
        <w:tc>
          <w:tcPr>
            <w:tcW w:w="2196"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МТМ</w:t>
            </w:r>
          </w:p>
        </w:tc>
        <w:tc>
          <w:tcPr>
            <w:tcW w:w="234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Д. Старый Шунгут, к западу от границы н.п.</w:t>
            </w:r>
          </w:p>
        </w:tc>
        <w:tc>
          <w:tcPr>
            <w:tcW w:w="2126"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16"/>
                <w:lang w:eastAsia="ar-SA"/>
              </w:rPr>
              <w:t>площадь участка 3,4398 га</w:t>
            </w:r>
          </w:p>
        </w:tc>
        <w:tc>
          <w:tcPr>
            <w:tcW w:w="1984"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Сх2-4</w:t>
            </w:r>
          </w:p>
        </w:tc>
        <w:tc>
          <w:tcPr>
            <w:tcW w:w="2552"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РЕКОНСТРУКЦИЯ разработкой СЗЗ и зонированием территории</w:t>
            </w:r>
          </w:p>
        </w:tc>
        <w:tc>
          <w:tcPr>
            <w:tcW w:w="2126"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16"/>
                <w:lang w:eastAsia="ar-SA"/>
              </w:rPr>
              <w:t>Частный</w:t>
            </w:r>
          </w:p>
        </w:tc>
      </w:tr>
      <w:tr w:rsidR="006136D6" w:rsidRPr="006136D6" w:rsidTr="006136D6">
        <w:trPr>
          <w:trHeight w:val="173"/>
          <w:jc w:val="center"/>
        </w:trPr>
        <w:tc>
          <w:tcPr>
            <w:tcW w:w="857"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2.14</w:t>
            </w:r>
          </w:p>
        </w:tc>
        <w:tc>
          <w:tcPr>
            <w:tcW w:w="2196"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 xml:space="preserve">Летний лагерь выпаса </w:t>
            </w:r>
          </w:p>
        </w:tc>
        <w:tc>
          <w:tcPr>
            <w:tcW w:w="234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Д. Старая Боголюбовка, к западу от границы н.п.</w:t>
            </w:r>
          </w:p>
        </w:tc>
        <w:tc>
          <w:tcPr>
            <w:tcW w:w="2126"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до 50 голов</w:t>
            </w:r>
          </w:p>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16"/>
                <w:lang w:eastAsia="ar-SA"/>
              </w:rPr>
              <w:t>площадь участка 1,0879 га</w:t>
            </w:r>
          </w:p>
        </w:tc>
        <w:tc>
          <w:tcPr>
            <w:tcW w:w="1984"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Сх2-5</w:t>
            </w:r>
          </w:p>
        </w:tc>
        <w:tc>
          <w:tcPr>
            <w:tcW w:w="2552"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мероприятий не планируется</w:t>
            </w:r>
          </w:p>
        </w:tc>
        <w:tc>
          <w:tcPr>
            <w:tcW w:w="2126"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16"/>
                <w:lang w:eastAsia="ar-SA"/>
              </w:rPr>
              <w:t>Частный</w:t>
            </w:r>
          </w:p>
        </w:tc>
      </w:tr>
      <w:tr w:rsidR="006136D6" w:rsidRPr="006136D6" w:rsidTr="006136D6">
        <w:trPr>
          <w:trHeight w:val="125"/>
          <w:jc w:val="center"/>
        </w:trPr>
        <w:tc>
          <w:tcPr>
            <w:tcW w:w="857"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2.15</w:t>
            </w:r>
          </w:p>
        </w:tc>
        <w:tc>
          <w:tcPr>
            <w:tcW w:w="2196"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МТФ КРС</w:t>
            </w:r>
          </w:p>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молочно-товарная ферма</w:t>
            </w:r>
          </w:p>
        </w:tc>
        <w:tc>
          <w:tcPr>
            <w:tcW w:w="2340"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С. Самсоновка, с северной стороны</w:t>
            </w:r>
          </w:p>
          <w:p w:rsidR="006136D6" w:rsidRPr="006136D6" w:rsidRDefault="006136D6" w:rsidP="006136D6">
            <w:pPr>
              <w:suppressAutoHyphens/>
              <w:rPr>
                <w:rFonts w:eastAsia="Calibri"/>
                <w:color w:val="auto"/>
                <w:w w:val="100"/>
                <w:sz w:val="24"/>
                <w:szCs w:val="16"/>
                <w:lang w:eastAsia="ar-SA"/>
              </w:rPr>
            </w:pPr>
          </w:p>
        </w:tc>
        <w:tc>
          <w:tcPr>
            <w:tcW w:w="2126"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1) до 1200 голов - площадь участка Сх2-3- 7,4586 га</w:t>
            </w:r>
          </w:p>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2) до 100 голов - площадь участка Сх2-4 –</w:t>
            </w:r>
            <w:r w:rsidRPr="006136D6">
              <w:rPr>
                <w:color w:val="auto"/>
                <w:w w:val="100"/>
                <w:sz w:val="24"/>
                <w:szCs w:val="16"/>
                <w:lang w:eastAsia="ar-SA"/>
              </w:rPr>
              <w:t xml:space="preserve"> </w:t>
            </w:r>
            <w:r w:rsidRPr="006136D6">
              <w:rPr>
                <w:rFonts w:eastAsia="Calibri"/>
                <w:color w:val="auto"/>
                <w:w w:val="100"/>
                <w:sz w:val="24"/>
                <w:szCs w:val="16"/>
                <w:lang w:eastAsia="ar-SA"/>
              </w:rPr>
              <w:t>8,6507 га</w:t>
            </w:r>
          </w:p>
        </w:tc>
        <w:tc>
          <w:tcPr>
            <w:tcW w:w="1984"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Сх2-3</w:t>
            </w:r>
          </w:p>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Сх2-4</w:t>
            </w:r>
          </w:p>
        </w:tc>
        <w:tc>
          <w:tcPr>
            <w:tcW w:w="2552"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РЕКОНСТРУКЦИЯ</w:t>
            </w:r>
          </w:p>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в соответствии с СТП м.р. Исаклинский</w:t>
            </w:r>
          </w:p>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с разработкой СЗЗ и зонированием территории</w:t>
            </w:r>
          </w:p>
        </w:tc>
        <w:tc>
          <w:tcPr>
            <w:tcW w:w="2126"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16"/>
                <w:lang w:eastAsia="ar-SA"/>
              </w:rPr>
              <w:t>Частный</w:t>
            </w:r>
          </w:p>
        </w:tc>
      </w:tr>
      <w:tr w:rsidR="006136D6" w:rsidRPr="006136D6" w:rsidTr="006136D6">
        <w:trPr>
          <w:trHeight w:val="595"/>
          <w:jc w:val="center"/>
        </w:trPr>
        <w:tc>
          <w:tcPr>
            <w:tcW w:w="857"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2.16</w:t>
            </w:r>
          </w:p>
        </w:tc>
        <w:tc>
          <w:tcPr>
            <w:tcW w:w="2196"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МТФ КРС</w:t>
            </w:r>
          </w:p>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молочно-товарная ферма</w:t>
            </w:r>
          </w:p>
        </w:tc>
        <w:tc>
          <w:tcPr>
            <w:tcW w:w="234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с. Новое Якушкино, с северо-восточной стороны</w:t>
            </w:r>
          </w:p>
        </w:tc>
        <w:tc>
          <w:tcPr>
            <w:tcW w:w="2126"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1) до 1200 голов - площадь участка Сх2-3- 8,0156 га</w:t>
            </w:r>
          </w:p>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2) до 100 голов - площадь участка Сх2-4 –</w:t>
            </w:r>
            <w:r w:rsidRPr="006136D6">
              <w:rPr>
                <w:color w:val="auto"/>
                <w:w w:val="100"/>
                <w:sz w:val="24"/>
                <w:szCs w:val="16"/>
                <w:lang w:eastAsia="ar-SA"/>
              </w:rPr>
              <w:t xml:space="preserve"> </w:t>
            </w:r>
            <w:r w:rsidRPr="006136D6">
              <w:rPr>
                <w:rFonts w:eastAsia="Calibri"/>
                <w:color w:val="auto"/>
                <w:w w:val="100"/>
                <w:sz w:val="24"/>
                <w:szCs w:val="16"/>
                <w:lang w:eastAsia="ar-SA"/>
              </w:rPr>
              <w:t>7,9151 га</w:t>
            </w:r>
          </w:p>
          <w:p w:rsidR="006136D6" w:rsidRPr="006136D6" w:rsidRDefault="006136D6" w:rsidP="006136D6">
            <w:pPr>
              <w:suppressAutoHyphens/>
              <w:rPr>
                <w:rFonts w:eastAsia="Calibri"/>
                <w:color w:val="auto"/>
                <w:w w:val="100"/>
                <w:sz w:val="24"/>
                <w:szCs w:val="16"/>
                <w:lang w:eastAsia="ar-SA"/>
              </w:rPr>
            </w:pPr>
          </w:p>
        </w:tc>
        <w:tc>
          <w:tcPr>
            <w:tcW w:w="1984"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Сх2-3</w:t>
            </w:r>
          </w:p>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Сх2-4</w:t>
            </w:r>
          </w:p>
        </w:tc>
        <w:tc>
          <w:tcPr>
            <w:tcW w:w="2552"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РЕКОНСТРУКЦИЯ</w:t>
            </w:r>
          </w:p>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в соответствии с СТП м.р. Исаклинский</w:t>
            </w:r>
          </w:p>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с разработкой СЗЗ и зонированием территории</w:t>
            </w:r>
          </w:p>
        </w:tc>
        <w:tc>
          <w:tcPr>
            <w:tcW w:w="2126"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16"/>
                <w:lang w:eastAsia="ar-SA"/>
              </w:rPr>
              <w:t>Частный</w:t>
            </w:r>
          </w:p>
        </w:tc>
      </w:tr>
      <w:tr w:rsidR="006136D6" w:rsidRPr="006136D6" w:rsidTr="006136D6">
        <w:trPr>
          <w:trHeight w:val="595"/>
          <w:jc w:val="center"/>
        </w:trPr>
        <w:tc>
          <w:tcPr>
            <w:tcW w:w="857"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2.17</w:t>
            </w:r>
          </w:p>
        </w:tc>
        <w:tc>
          <w:tcPr>
            <w:tcW w:w="2196"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Стоянка транспорта</w:t>
            </w:r>
          </w:p>
        </w:tc>
        <w:tc>
          <w:tcPr>
            <w:tcW w:w="234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с. Новое Якушкино, с северо-восточной стороны а.д. «Урал» - Новое Якушкино – Самсоновка»</w:t>
            </w:r>
          </w:p>
        </w:tc>
        <w:tc>
          <w:tcPr>
            <w:tcW w:w="2126"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площадь участка 2,6625 га</w:t>
            </w:r>
          </w:p>
        </w:tc>
        <w:tc>
          <w:tcPr>
            <w:tcW w:w="1984"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rFonts w:eastAsia="Calibri"/>
                <w:color w:val="auto"/>
                <w:w w:val="100"/>
                <w:sz w:val="24"/>
                <w:szCs w:val="16"/>
                <w:lang w:eastAsia="ar-SA"/>
              </w:rPr>
            </w:pPr>
            <w:r w:rsidRPr="006136D6">
              <w:rPr>
                <w:rFonts w:eastAsia="Calibri"/>
                <w:color w:val="auto"/>
                <w:w w:val="100"/>
                <w:sz w:val="24"/>
                <w:szCs w:val="16"/>
                <w:lang w:eastAsia="ar-SA"/>
              </w:rPr>
              <w:t>П2</w:t>
            </w:r>
          </w:p>
        </w:tc>
        <w:tc>
          <w:tcPr>
            <w:tcW w:w="2552"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jc w:val="both"/>
              <w:rPr>
                <w:color w:val="auto"/>
                <w:w w:val="100"/>
                <w:sz w:val="24"/>
                <w:szCs w:val="16"/>
                <w:lang w:eastAsia="ar-SA"/>
              </w:rPr>
            </w:pPr>
            <w:r w:rsidRPr="006136D6">
              <w:rPr>
                <w:color w:val="auto"/>
                <w:w w:val="100"/>
                <w:sz w:val="24"/>
                <w:szCs w:val="16"/>
                <w:lang w:eastAsia="ar-SA"/>
              </w:rPr>
              <w:t>РЕКОНСТРУКЦИЯ разработкой СЗЗ и зонированием территории</w:t>
            </w:r>
          </w:p>
        </w:tc>
        <w:tc>
          <w:tcPr>
            <w:tcW w:w="2126"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Частный</w:t>
            </w:r>
          </w:p>
        </w:tc>
      </w:tr>
      <w:tr w:rsidR="006136D6" w:rsidRPr="006136D6" w:rsidTr="006136D6">
        <w:trPr>
          <w:trHeight w:val="214"/>
          <w:jc w:val="center"/>
        </w:trPr>
        <w:tc>
          <w:tcPr>
            <w:tcW w:w="857"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2.18</w:t>
            </w:r>
          </w:p>
        </w:tc>
        <w:tc>
          <w:tcPr>
            <w:tcW w:w="2196"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МТФ КРС</w:t>
            </w:r>
          </w:p>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молочно-товарная ферма</w:t>
            </w:r>
          </w:p>
        </w:tc>
        <w:tc>
          <w:tcPr>
            <w:tcW w:w="234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д. Старый Шунгут, с западной стороны</w:t>
            </w:r>
          </w:p>
        </w:tc>
        <w:tc>
          <w:tcPr>
            <w:tcW w:w="2126"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1) до 1200 голов - площадь участка Сх2-3- 10,9579га</w:t>
            </w:r>
          </w:p>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2) до 100 голов - площадь участка Сх2-4 –</w:t>
            </w:r>
            <w:r w:rsidRPr="006136D6">
              <w:rPr>
                <w:color w:val="auto"/>
                <w:w w:val="100"/>
                <w:sz w:val="24"/>
                <w:szCs w:val="16"/>
                <w:lang w:eastAsia="ar-SA"/>
              </w:rPr>
              <w:t xml:space="preserve"> </w:t>
            </w:r>
            <w:r w:rsidRPr="006136D6">
              <w:rPr>
                <w:rFonts w:eastAsia="Calibri"/>
                <w:color w:val="auto"/>
                <w:w w:val="100"/>
                <w:sz w:val="24"/>
                <w:szCs w:val="16"/>
                <w:lang w:eastAsia="ar-SA"/>
              </w:rPr>
              <w:t>31,1987га</w:t>
            </w:r>
          </w:p>
        </w:tc>
        <w:tc>
          <w:tcPr>
            <w:tcW w:w="1984"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Сх2-3</w:t>
            </w:r>
          </w:p>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Сх2-4</w:t>
            </w:r>
          </w:p>
          <w:p w:rsidR="006136D6" w:rsidRPr="006136D6" w:rsidRDefault="006136D6" w:rsidP="006136D6">
            <w:pPr>
              <w:suppressAutoHyphens/>
              <w:rPr>
                <w:rFonts w:eastAsia="Calibri"/>
                <w:color w:val="auto"/>
                <w:w w:val="100"/>
                <w:sz w:val="24"/>
                <w:szCs w:val="16"/>
                <w:lang w:eastAsia="ar-SA"/>
              </w:rPr>
            </w:pPr>
          </w:p>
        </w:tc>
        <w:tc>
          <w:tcPr>
            <w:tcW w:w="2552"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РЕКОНСТРУКЦИЯ</w:t>
            </w:r>
          </w:p>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в соответствии с СТП м.р. Исаклинский</w:t>
            </w:r>
          </w:p>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с разработкой СЗЗ и зонированием территории</w:t>
            </w:r>
          </w:p>
          <w:p w:rsidR="006136D6" w:rsidRPr="006136D6" w:rsidRDefault="006136D6" w:rsidP="006136D6">
            <w:pPr>
              <w:suppressAutoHyphens/>
              <w:rPr>
                <w:color w:val="auto"/>
                <w:w w:val="100"/>
                <w:sz w:val="24"/>
                <w:szCs w:val="16"/>
                <w:lang w:eastAsia="ar-SA"/>
              </w:rPr>
            </w:pPr>
            <w:r w:rsidRPr="006136D6">
              <w:rPr>
                <w:i/>
                <w:color w:val="auto"/>
                <w:w w:val="100"/>
                <w:sz w:val="24"/>
                <w:szCs w:val="16"/>
                <w:u w:val="single"/>
                <w:lang w:eastAsia="ar-SA"/>
              </w:rPr>
              <w:t>см.примечание 4</w:t>
            </w:r>
          </w:p>
        </w:tc>
        <w:tc>
          <w:tcPr>
            <w:tcW w:w="2126"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16"/>
                <w:lang w:eastAsia="ar-SA"/>
              </w:rPr>
              <w:t>Частный</w:t>
            </w:r>
          </w:p>
        </w:tc>
      </w:tr>
      <w:tr w:rsidR="006136D6" w:rsidRPr="006136D6" w:rsidTr="006136D6">
        <w:trPr>
          <w:trHeight w:val="214"/>
          <w:jc w:val="center"/>
        </w:trPr>
        <w:tc>
          <w:tcPr>
            <w:tcW w:w="857"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2.19</w:t>
            </w:r>
          </w:p>
        </w:tc>
        <w:tc>
          <w:tcPr>
            <w:tcW w:w="2196"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Пилорама</w:t>
            </w:r>
          </w:p>
        </w:tc>
        <w:tc>
          <w:tcPr>
            <w:tcW w:w="234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д. Сухарь Матак</w:t>
            </w:r>
          </w:p>
        </w:tc>
        <w:tc>
          <w:tcPr>
            <w:tcW w:w="2126"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16"/>
                <w:lang w:eastAsia="ar-SA"/>
              </w:rPr>
            </w:pPr>
          </w:p>
        </w:tc>
        <w:tc>
          <w:tcPr>
            <w:tcW w:w="1984"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rFonts w:eastAsia="Calibri"/>
                <w:color w:val="auto"/>
                <w:w w:val="100"/>
                <w:sz w:val="24"/>
                <w:szCs w:val="16"/>
                <w:lang w:eastAsia="ar-SA"/>
              </w:rPr>
            </w:pPr>
          </w:p>
        </w:tc>
        <w:tc>
          <w:tcPr>
            <w:tcW w:w="2552"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мероприятий не планируется</w:t>
            </w:r>
          </w:p>
        </w:tc>
        <w:tc>
          <w:tcPr>
            <w:tcW w:w="2126"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color w:val="auto"/>
                <w:w w:val="100"/>
                <w:sz w:val="24"/>
                <w:szCs w:val="16"/>
                <w:lang w:eastAsia="ar-SA"/>
              </w:rPr>
            </w:pPr>
            <w:r w:rsidRPr="006136D6">
              <w:rPr>
                <w:rFonts w:eastAsia="Calibri"/>
                <w:color w:val="auto"/>
                <w:w w:val="100"/>
                <w:sz w:val="24"/>
                <w:szCs w:val="16"/>
                <w:lang w:eastAsia="ar-SA"/>
              </w:rPr>
              <w:t>Частный</w:t>
            </w:r>
          </w:p>
        </w:tc>
      </w:tr>
      <w:tr w:rsidR="006136D6" w:rsidRPr="006136D6" w:rsidTr="006136D6">
        <w:trPr>
          <w:trHeight w:val="214"/>
          <w:jc w:val="center"/>
        </w:trPr>
        <w:tc>
          <w:tcPr>
            <w:tcW w:w="857"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2.20</w:t>
            </w:r>
          </w:p>
        </w:tc>
        <w:tc>
          <w:tcPr>
            <w:tcW w:w="2196"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Прудовое хозяйство</w:t>
            </w:r>
          </w:p>
        </w:tc>
        <w:tc>
          <w:tcPr>
            <w:tcW w:w="234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к югу от с. Старая Боголюбовка</w:t>
            </w:r>
          </w:p>
        </w:tc>
        <w:tc>
          <w:tcPr>
            <w:tcW w:w="2126"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площадь участка 0,1204 га</w:t>
            </w:r>
          </w:p>
        </w:tc>
        <w:tc>
          <w:tcPr>
            <w:tcW w:w="1984"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Сх2-0</w:t>
            </w:r>
          </w:p>
        </w:tc>
        <w:tc>
          <w:tcPr>
            <w:tcW w:w="2552"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РЕКОНСТРУКЦИЯ</w:t>
            </w:r>
          </w:p>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в соответствии с СТП м.р. Исаклинский</w:t>
            </w:r>
          </w:p>
          <w:p w:rsidR="006136D6" w:rsidRPr="006136D6" w:rsidRDefault="006136D6" w:rsidP="006136D6">
            <w:pPr>
              <w:suppressAutoHyphens/>
              <w:rPr>
                <w:color w:val="auto"/>
                <w:w w:val="100"/>
                <w:sz w:val="24"/>
                <w:szCs w:val="16"/>
                <w:lang w:eastAsia="ar-SA"/>
              </w:rPr>
            </w:pPr>
          </w:p>
        </w:tc>
        <w:tc>
          <w:tcPr>
            <w:tcW w:w="2126"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Частный</w:t>
            </w:r>
          </w:p>
        </w:tc>
      </w:tr>
      <w:tr w:rsidR="006136D6" w:rsidRPr="006136D6" w:rsidTr="006136D6">
        <w:trPr>
          <w:trHeight w:val="214"/>
          <w:jc w:val="center"/>
        </w:trPr>
        <w:tc>
          <w:tcPr>
            <w:tcW w:w="857"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2.21</w:t>
            </w:r>
          </w:p>
        </w:tc>
        <w:tc>
          <w:tcPr>
            <w:tcW w:w="2196"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Прудовое хозяйство</w:t>
            </w:r>
          </w:p>
        </w:tc>
        <w:tc>
          <w:tcPr>
            <w:tcW w:w="234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к югу от с. Старая Боголюбовка</w:t>
            </w:r>
          </w:p>
        </w:tc>
        <w:tc>
          <w:tcPr>
            <w:tcW w:w="2126"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площадь участка 0,15 га</w:t>
            </w:r>
          </w:p>
        </w:tc>
        <w:tc>
          <w:tcPr>
            <w:tcW w:w="1984"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Сх2-0</w:t>
            </w:r>
          </w:p>
        </w:tc>
        <w:tc>
          <w:tcPr>
            <w:tcW w:w="2552"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РЕКОНСТРУКЦИЯ</w:t>
            </w:r>
          </w:p>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в соответствии с СТП м.р. Исаклинский</w:t>
            </w:r>
          </w:p>
          <w:p w:rsidR="006136D6" w:rsidRPr="006136D6" w:rsidRDefault="006136D6" w:rsidP="006136D6">
            <w:pPr>
              <w:suppressAutoHyphens/>
              <w:rPr>
                <w:color w:val="auto"/>
                <w:w w:val="100"/>
                <w:sz w:val="24"/>
                <w:szCs w:val="16"/>
                <w:lang w:eastAsia="ar-SA"/>
              </w:rPr>
            </w:pPr>
          </w:p>
        </w:tc>
        <w:tc>
          <w:tcPr>
            <w:tcW w:w="2126"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Частный</w:t>
            </w:r>
          </w:p>
        </w:tc>
      </w:tr>
      <w:tr w:rsidR="006136D6" w:rsidRPr="006136D6" w:rsidTr="006136D6">
        <w:trPr>
          <w:trHeight w:val="214"/>
          <w:jc w:val="center"/>
        </w:trPr>
        <w:tc>
          <w:tcPr>
            <w:tcW w:w="857"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2.22</w:t>
            </w:r>
          </w:p>
        </w:tc>
        <w:tc>
          <w:tcPr>
            <w:tcW w:w="2196"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Прудовое хозяйство</w:t>
            </w:r>
          </w:p>
        </w:tc>
        <w:tc>
          <w:tcPr>
            <w:tcW w:w="234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к югу от с. Новая Боголюбовка</w:t>
            </w:r>
          </w:p>
        </w:tc>
        <w:tc>
          <w:tcPr>
            <w:tcW w:w="2126"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площадь участка 0,6965 га</w:t>
            </w:r>
          </w:p>
        </w:tc>
        <w:tc>
          <w:tcPr>
            <w:tcW w:w="1984"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Сх2-0</w:t>
            </w:r>
          </w:p>
        </w:tc>
        <w:tc>
          <w:tcPr>
            <w:tcW w:w="2552"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РЕКОНСТРУКЦИЯ</w:t>
            </w:r>
          </w:p>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в соответствии с СТП м.р. Исаклинский</w:t>
            </w:r>
          </w:p>
          <w:p w:rsidR="006136D6" w:rsidRPr="006136D6" w:rsidRDefault="006136D6" w:rsidP="006136D6">
            <w:pPr>
              <w:suppressAutoHyphens/>
              <w:rPr>
                <w:color w:val="auto"/>
                <w:w w:val="100"/>
                <w:sz w:val="24"/>
                <w:szCs w:val="16"/>
                <w:lang w:eastAsia="ar-SA"/>
              </w:rPr>
            </w:pPr>
          </w:p>
        </w:tc>
        <w:tc>
          <w:tcPr>
            <w:tcW w:w="2126"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Частный</w:t>
            </w:r>
          </w:p>
        </w:tc>
      </w:tr>
      <w:tr w:rsidR="006136D6" w:rsidRPr="006136D6" w:rsidTr="006136D6">
        <w:trPr>
          <w:trHeight w:val="214"/>
          <w:jc w:val="center"/>
        </w:trPr>
        <w:tc>
          <w:tcPr>
            <w:tcW w:w="857"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2.23</w:t>
            </w:r>
          </w:p>
        </w:tc>
        <w:tc>
          <w:tcPr>
            <w:tcW w:w="2196"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Прудовое хозяйство</w:t>
            </w:r>
          </w:p>
        </w:tc>
        <w:tc>
          <w:tcPr>
            <w:tcW w:w="234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к западу от д Сухарь Матак</w:t>
            </w:r>
          </w:p>
        </w:tc>
        <w:tc>
          <w:tcPr>
            <w:tcW w:w="2126"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площадь участка 1,2349 га</w:t>
            </w:r>
          </w:p>
        </w:tc>
        <w:tc>
          <w:tcPr>
            <w:tcW w:w="1984"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Сх2-0</w:t>
            </w:r>
          </w:p>
        </w:tc>
        <w:tc>
          <w:tcPr>
            <w:tcW w:w="2552"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РЕКОНСТРУКЦИЯ</w:t>
            </w:r>
          </w:p>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в соответствии с СТП м.р. Исаклинский</w:t>
            </w:r>
          </w:p>
          <w:p w:rsidR="006136D6" w:rsidRPr="006136D6" w:rsidRDefault="006136D6" w:rsidP="006136D6">
            <w:pPr>
              <w:suppressAutoHyphens/>
              <w:rPr>
                <w:color w:val="auto"/>
                <w:w w:val="100"/>
                <w:sz w:val="24"/>
                <w:szCs w:val="16"/>
                <w:lang w:eastAsia="ar-SA"/>
              </w:rPr>
            </w:pPr>
          </w:p>
        </w:tc>
        <w:tc>
          <w:tcPr>
            <w:tcW w:w="2126"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Частный</w:t>
            </w:r>
          </w:p>
        </w:tc>
      </w:tr>
      <w:tr w:rsidR="006136D6" w:rsidRPr="006136D6" w:rsidTr="006136D6">
        <w:trPr>
          <w:trHeight w:val="214"/>
          <w:jc w:val="center"/>
        </w:trPr>
        <w:tc>
          <w:tcPr>
            <w:tcW w:w="857"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2.24</w:t>
            </w:r>
          </w:p>
        </w:tc>
        <w:tc>
          <w:tcPr>
            <w:tcW w:w="2196"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Прудовое хозяйство</w:t>
            </w:r>
          </w:p>
        </w:tc>
        <w:tc>
          <w:tcPr>
            <w:tcW w:w="2340"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к западу от д Сухарь Матак</w:t>
            </w:r>
          </w:p>
        </w:tc>
        <w:tc>
          <w:tcPr>
            <w:tcW w:w="2126"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площадь участка 0,9548 га</w:t>
            </w:r>
          </w:p>
        </w:tc>
        <w:tc>
          <w:tcPr>
            <w:tcW w:w="1984"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Сх2-0</w:t>
            </w:r>
          </w:p>
        </w:tc>
        <w:tc>
          <w:tcPr>
            <w:tcW w:w="2552" w:type="dxa"/>
            <w:tcBorders>
              <w:top w:val="single" w:sz="4" w:space="0" w:color="auto"/>
              <w:left w:val="single" w:sz="4" w:space="0" w:color="000000"/>
              <w:bottom w:val="single" w:sz="4" w:space="0" w:color="auto"/>
              <w:right w:val="single" w:sz="4" w:space="0" w:color="000000"/>
            </w:tcBorders>
          </w:tcPr>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РЕКОНСТРУКЦИЯ</w:t>
            </w:r>
          </w:p>
          <w:p w:rsidR="006136D6" w:rsidRPr="006136D6" w:rsidRDefault="006136D6" w:rsidP="006136D6">
            <w:pPr>
              <w:suppressAutoHyphens/>
              <w:rPr>
                <w:color w:val="auto"/>
                <w:w w:val="100"/>
                <w:sz w:val="24"/>
                <w:szCs w:val="16"/>
                <w:lang w:eastAsia="ar-SA"/>
              </w:rPr>
            </w:pPr>
            <w:r w:rsidRPr="006136D6">
              <w:rPr>
                <w:color w:val="auto"/>
                <w:w w:val="100"/>
                <w:sz w:val="24"/>
                <w:szCs w:val="16"/>
                <w:lang w:eastAsia="ar-SA"/>
              </w:rPr>
              <w:t>в соответствии с СТП м.р. Исаклинский</w:t>
            </w:r>
          </w:p>
          <w:p w:rsidR="006136D6" w:rsidRPr="006136D6" w:rsidRDefault="006136D6" w:rsidP="006136D6">
            <w:pPr>
              <w:suppressAutoHyphens/>
              <w:rPr>
                <w:color w:val="auto"/>
                <w:w w:val="100"/>
                <w:sz w:val="24"/>
                <w:szCs w:val="16"/>
                <w:lang w:eastAsia="ar-SA"/>
              </w:rPr>
            </w:pPr>
          </w:p>
        </w:tc>
        <w:tc>
          <w:tcPr>
            <w:tcW w:w="2126" w:type="dxa"/>
            <w:tcBorders>
              <w:top w:val="single" w:sz="4" w:space="0" w:color="auto"/>
              <w:left w:val="single" w:sz="4" w:space="0" w:color="000000"/>
              <w:bottom w:val="single" w:sz="4" w:space="0" w:color="auto"/>
              <w:right w:val="single" w:sz="4" w:space="0" w:color="000000"/>
            </w:tcBorders>
            <w:hideMark/>
          </w:tcPr>
          <w:p w:rsidR="006136D6" w:rsidRPr="006136D6" w:rsidRDefault="006136D6" w:rsidP="006136D6">
            <w:pPr>
              <w:suppressAutoHyphens/>
              <w:rPr>
                <w:rFonts w:eastAsia="Calibri"/>
                <w:color w:val="auto"/>
                <w:w w:val="100"/>
                <w:sz w:val="24"/>
                <w:szCs w:val="16"/>
                <w:lang w:eastAsia="ar-SA"/>
              </w:rPr>
            </w:pPr>
            <w:r w:rsidRPr="006136D6">
              <w:rPr>
                <w:rFonts w:eastAsia="Calibri"/>
                <w:color w:val="auto"/>
                <w:w w:val="100"/>
                <w:sz w:val="24"/>
                <w:szCs w:val="16"/>
                <w:lang w:eastAsia="ar-SA"/>
              </w:rPr>
              <w:t>Частный</w:t>
            </w:r>
          </w:p>
        </w:tc>
      </w:tr>
      <w:tr w:rsidR="006136D6" w:rsidRPr="006136D6" w:rsidTr="006136D6">
        <w:trPr>
          <w:trHeight w:val="214"/>
          <w:jc w:val="center"/>
        </w:trPr>
        <w:tc>
          <w:tcPr>
            <w:tcW w:w="857" w:type="dxa"/>
            <w:tcBorders>
              <w:top w:val="single" w:sz="4" w:space="0" w:color="auto"/>
              <w:left w:val="single" w:sz="4" w:space="0" w:color="000000"/>
              <w:bottom w:val="single" w:sz="4" w:space="0" w:color="000000"/>
              <w:right w:val="single" w:sz="4" w:space="0" w:color="000000"/>
            </w:tcBorders>
          </w:tcPr>
          <w:p w:rsidR="006136D6" w:rsidRPr="006136D6" w:rsidRDefault="006136D6" w:rsidP="006136D6">
            <w:pPr>
              <w:suppressAutoHyphens/>
              <w:jc w:val="both"/>
              <w:rPr>
                <w:rFonts w:eastAsia="Calibri"/>
                <w:color w:val="auto"/>
                <w:w w:val="100"/>
                <w:sz w:val="24"/>
                <w:szCs w:val="16"/>
                <w:lang w:eastAsia="ar-SA"/>
              </w:rPr>
            </w:pPr>
          </w:p>
        </w:tc>
        <w:tc>
          <w:tcPr>
            <w:tcW w:w="2196" w:type="dxa"/>
            <w:tcBorders>
              <w:top w:val="single" w:sz="4" w:space="0" w:color="auto"/>
              <w:left w:val="single" w:sz="4" w:space="0" w:color="000000"/>
              <w:bottom w:val="single" w:sz="4" w:space="0" w:color="000000"/>
              <w:right w:val="single" w:sz="4" w:space="0" w:color="000000"/>
            </w:tcBorders>
          </w:tcPr>
          <w:p w:rsidR="006136D6" w:rsidRPr="006136D6" w:rsidRDefault="006136D6" w:rsidP="006136D6">
            <w:pPr>
              <w:suppressAutoHyphens/>
              <w:jc w:val="both"/>
              <w:rPr>
                <w:rFonts w:eastAsia="Calibri"/>
                <w:color w:val="auto"/>
                <w:w w:val="100"/>
                <w:sz w:val="24"/>
                <w:szCs w:val="16"/>
                <w:lang w:eastAsia="ar-SA"/>
              </w:rPr>
            </w:pPr>
          </w:p>
        </w:tc>
        <w:tc>
          <w:tcPr>
            <w:tcW w:w="2340" w:type="dxa"/>
            <w:tcBorders>
              <w:top w:val="single" w:sz="4" w:space="0" w:color="auto"/>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sz w:val="24"/>
                <w:szCs w:val="16"/>
                <w:lang w:eastAsia="ar-SA"/>
              </w:rPr>
            </w:pPr>
          </w:p>
        </w:tc>
        <w:tc>
          <w:tcPr>
            <w:tcW w:w="2126" w:type="dxa"/>
            <w:tcBorders>
              <w:top w:val="single" w:sz="4" w:space="0" w:color="auto"/>
              <w:left w:val="single" w:sz="4" w:space="0" w:color="000000"/>
              <w:bottom w:val="single" w:sz="4" w:space="0" w:color="000000"/>
              <w:right w:val="single" w:sz="4" w:space="0" w:color="000000"/>
            </w:tcBorders>
          </w:tcPr>
          <w:p w:rsidR="006136D6" w:rsidRPr="006136D6" w:rsidRDefault="006136D6" w:rsidP="006136D6">
            <w:pPr>
              <w:suppressAutoHyphens/>
              <w:jc w:val="both"/>
              <w:rPr>
                <w:rFonts w:eastAsia="Calibri"/>
                <w:color w:val="auto"/>
                <w:w w:val="100"/>
                <w:sz w:val="24"/>
                <w:szCs w:val="16"/>
                <w:lang w:eastAsia="ar-SA"/>
              </w:rPr>
            </w:pPr>
          </w:p>
        </w:tc>
        <w:tc>
          <w:tcPr>
            <w:tcW w:w="1984" w:type="dxa"/>
            <w:tcBorders>
              <w:top w:val="single" w:sz="4" w:space="0" w:color="auto"/>
              <w:left w:val="single" w:sz="4" w:space="0" w:color="000000"/>
              <w:bottom w:val="single" w:sz="4" w:space="0" w:color="000000"/>
              <w:right w:val="single" w:sz="4" w:space="0" w:color="000000"/>
            </w:tcBorders>
          </w:tcPr>
          <w:p w:rsidR="006136D6" w:rsidRPr="006136D6" w:rsidRDefault="006136D6" w:rsidP="006136D6">
            <w:pPr>
              <w:suppressAutoHyphens/>
              <w:jc w:val="both"/>
              <w:rPr>
                <w:rFonts w:eastAsia="Calibri"/>
                <w:color w:val="auto"/>
                <w:w w:val="100"/>
                <w:sz w:val="24"/>
                <w:szCs w:val="16"/>
                <w:lang w:eastAsia="ar-SA"/>
              </w:rPr>
            </w:pPr>
          </w:p>
        </w:tc>
        <w:tc>
          <w:tcPr>
            <w:tcW w:w="2552" w:type="dxa"/>
            <w:tcBorders>
              <w:top w:val="single" w:sz="4" w:space="0" w:color="auto"/>
              <w:left w:val="single" w:sz="4" w:space="0" w:color="000000"/>
              <w:bottom w:val="single" w:sz="4" w:space="0" w:color="000000"/>
              <w:right w:val="single" w:sz="4" w:space="0" w:color="000000"/>
            </w:tcBorders>
          </w:tcPr>
          <w:p w:rsidR="006136D6" w:rsidRPr="006136D6" w:rsidRDefault="006136D6" w:rsidP="006136D6">
            <w:pPr>
              <w:suppressAutoHyphens/>
              <w:jc w:val="both"/>
              <w:rPr>
                <w:color w:val="auto"/>
                <w:w w:val="100"/>
                <w:sz w:val="24"/>
                <w:szCs w:val="16"/>
                <w:lang w:eastAsia="ar-SA"/>
              </w:rPr>
            </w:pPr>
          </w:p>
        </w:tc>
        <w:tc>
          <w:tcPr>
            <w:tcW w:w="2126" w:type="dxa"/>
            <w:tcBorders>
              <w:top w:val="single" w:sz="4" w:space="0" w:color="auto"/>
              <w:left w:val="single" w:sz="4" w:space="0" w:color="000000"/>
              <w:bottom w:val="single" w:sz="4" w:space="0" w:color="000000"/>
              <w:right w:val="single" w:sz="4" w:space="0" w:color="000000"/>
            </w:tcBorders>
          </w:tcPr>
          <w:p w:rsidR="006136D6" w:rsidRPr="006136D6" w:rsidRDefault="006136D6" w:rsidP="006136D6">
            <w:pPr>
              <w:suppressAutoHyphens/>
              <w:rPr>
                <w:rFonts w:eastAsia="Calibri"/>
                <w:color w:val="auto"/>
                <w:w w:val="100"/>
                <w:sz w:val="24"/>
                <w:szCs w:val="16"/>
                <w:lang w:eastAsia="ar-SA"/>
              </w:rPr>
            </w:pPr>
          </w:p>
        </w:tc>
      </w:tr>
    </w:tbl>
    <w:p w:rsidR="006136D6" w:rsidRPr="006136D6" w:rsidRDefault="006136D6" w:rsidP="006136D6">
      <w:pPr>
        <w:rPr>
          <w:rFonts w:eastAsia="Calibri"/>
          <w:color w:val="auto"/>
          <w:w w:val="100"/>
          <w:sz w:val="24"/>
          <w:szCs w:val="16"/>
          <w:lang w:eastAsia="en-US"/>
        </w:rPr>
        <w:sectPr w:rsidR="006136D6" w:rsidRPr="006136D6">
          <w:pgSz w:w="16838" w:h="11906" w:orient="landscape"/>
          <w:pgMar w:top="1134" w:right="1701" w:bottom="1134" w:left="851" w:header="709" w:footer="709" w:gutter="0"/>
          <w:cols w:space="720"/>
        </w:sectPr>
      </w:pPr>
    </w:p>
    <w:p w:rsidR="006136D6" w:rsidRPr="006136D6" w:rsidRDefault="006136D6" w:rsidP="006136D6">
      <w:pPr>
        <w:ind w:firstLine="840"/>
        <w:jc w:val="center"/>
        <w:rPr>
          <w:b/>
          <w:color w:val="auto"/>
          <w:w w:val="100"/>
          <w:szCs w:val="24"/>
        </w:rPr>
      </w:pPr>
      <w:r w:rsidRPr="006136D6">
        <w:rPr>
          <w:b/>
          <w:color w:val="auto"/>
          <w:w w:val="100"/>
          <w:szCs w:val="24"/>
        </w:rPr>
        <w:t>Реализация мероприятий по обеспечению объектами инженерной инфраструктуры на территории сельских поселений муниципального района Исаклинский</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00"/>
        <w:gridCol w:w="6840"/>
        <w:gridCol w:w="1080"/>
        <w:gridCol w:w="784"/>
        <w:gridCol w:w="744"/>
        <w:gridCol w:w="720"/>
        <w:gridCol w:w="720"/>
        <w:gridCol w:w="720"/>
        <w:gridCol w:w="720"/>
        <w:gridCol w:w="720"/>
        <w:gridCol w:w="720"/>
      </w:tblGrid>
      <w:tr w:rsidR="006136D6" w:rsidRPr="006136D6" w:rsidTr="006136D6">
        <w:trPr>
          <w:cantSplit/>
          <w:trHeight w:val="236"/>
        </w:trPr>
        <w:tc>
          <w:tcPr>
            <w:tcW w:w="600" w:type="dxa"/>
            <w:vMerge w:val="restart"/>
            <w:tcBorders>
              <w:top w:val="single" w:sz="24" w:space="0" w:color="auto"/>
              <w:left w:val="single" w:sz="24" w:space="0" w:color="auto"/>
              <w:bottom w:val="single" w:sz="18" w:space="0" w:color="auto"/>
              <w:right w:val="single" w:sz="18" w:space="0" w:color="auto"/>
            </w:tcBorders>
            <w:hideMark/>
          </w:tcPr>
          <w:p w:rsidR="006136D6" w:rsidRPr="006136D6" w:rsidRDefault="006136D6" w:rsidP="006136D6">
            <w:pPr>
              <w:ind w:left="-108" w:right="-108"/>
              <w:jc w:val="center"/>
              <w:rPr>
                <w:b/>
                <w:color w:val="auto"/>
                <w:w w:val="100"/>
                <w:sz w:val="20"/>
                <w:szCs w:val="24"/>
              </w:rPr>
            </w:pPr>
            <w:r w:rsidRPr="006136D6">
              <w:rPr>
                <w:b/>
                <w:color w:val="auto"/>
                <w:w w:val="100"/>
                <w:sz w:val="20"/>
                <w:szCs w:val="24"/>
              </w:rPr>
              <w:t xml:space="preserve">№ </w:t>
            </w:r>
          </w:p>
          <w:p w:rsidR="006136D6" w:rsidRPr="006136D6" w:rsidRDefault="006136D6" w:rsidP="006136D6">
            <w:pPr>
              <w:ind w:left="-108" w:right="-108"/>
              <w:jc w:val="center"/>
              <w:rPr>
                <w:b/>
                <w:color w:val="auto"/>
                <w:w w:val="100"/>
                <w:sz w:val="20"/>
                <w:szCs w:val="24"/>
              </w:rPr>
            </w:pPr>
            <w:r w:rsidRPr="006136D6">
              <w:rPr>
                <w:b/>
                <w:color w:val="auto"/>
                <w:w w:val="100"/>
                <w:sz w:val="20"/>
                <w:szCs w:val="24"/>
              </w:rPr>
              <w:t>п/п</w:t>
            </w:r>
          </w:p>
        </w:tc>
        <w:tc>
          <w:tcPr>
            <w:tcW w:w="6840" w:type="dxa"/>
            <w:vMerge w:val="restart"/>
            <w:tcBorders>
              <w:top w:val="single" w:sz="24" w:space="0" w:color="auto"/>
              <w:left w:val="nil"/>
              <w:bottom w:val="single" w:sz="18" w:space="0" w:color="auto"/>
              <w:right w:val="single" w:sz="18" w:space="0" w:color="auto"/>
            </w:tcBorders>
            <w:hideMark/>
          </w:tcPr>
          <w:p w:rsidR="006136D6" w:rsidRPr="006136D6" w:rsidRDefault="006136D6" w:rsidP="006136D6">
            <w:pPr>
              <w:jc w:val="center"/>
              <w:rPr>
                <w:b/>
                <w:color w:val="auto"/>
                <w:w w:val="100"/>
                <w:sz w:val="20"/>
                <w:szCs w:val="24"/>
              </w:rPr>
            </w:pPr>
            <w:r w:rsidRPr="006136D6">
              <w:rPr>
                <w:b/>
                <w:color w:val="auto"/>
                <w:w w:val="100"/>
                <w:sz w:val="20"/>
                <w:szCs w:val="24"/>
              </w:rPr>
              <w:t>Показатели</w:t>
            </w:r>
          </w:p>
        </w:tc>
        <w:tc>
          <w:tcPr>
            <w:tcW w:w="1080" w:type="dxa"/>
            <w:vMerge w:val="restart"/>
            <w:tcBorders>
              <w:top w:val="single" w:sz="24" w:space="0" w:color="auto"/>
              <w:left w:val="nil"/>
              <w:bottom w:val="single" w:sz="18" w:space="0" w:color="auto"/>
              <w:right w:val="single" w:sz="18" w:space="0" w:color="auto"/>
            </w:tcBorders>
            <w:hideMark/>
          </w:tcPr>
          <w:p w:rsidR="006136D6" w:rsidRPr="006136D6" w:rsidRDefault="006136D6" w:rsidP="006136D6">
            <w:pPr>
              <w:ind w:left="-108" w:right="-76"/>
              <w:jc w:val="center"/>
              <w:rPr>
                <w:b/>
                <w:color w:val="auto"/>
                <w:w w:val="100"/>
                <w:sz w:val="20"/>
                <w:szCs w:val="24"/>
              </w:rPr>
            </w:pPr>
            <w:r w:rsidRPr="006136D6">
              <w:rPr>
                <w:b/>
                <w:color w:val="auto"/>
                <w:w w:val="100"/>
                <w:sz w:val="20"/>
                <w:szCs w:val="24"/>
              </w:rPr>
              <w:t>Един.</w:t>
            </w:r>
          </w:p>
          <w:p w:rsidR="006136D6" w:rsidRPr="006136D6" w:rsidRDefault="006136D6" w:rsidP="006136D6">
            <w:pPr>
              <w:ind w:left="-108" w:right="-76"/>
              <w:jc w:val="center"/>
              <w:rPr>
                <w:b/>
                <w:color w:val="auto"/>
                <w:w w:val="100"/>
                <w:sz w:val="20"/>
                <w:szCs w:val="24"/>
              </w:rPr>
            </w:pPr>
            <w:r w:rsidRPr="006136D6">
              <w:rPr>
                <w:b/>
                <w:color w:val="auto"/>
                <w:w w:val="100"/>
                <w:sz w:val="20"/>
                <w:szCs w:val="24"/>
              </w:rPr>
              <w:t>измер.</w:t>
            </w:r>
          </w:p>
        </w:tc>
        <w:tc>
          <w:tcPr>
            <w:tcW w:w="784" w:type="dxa"/>
            <w:vMerge w:val="restart"/>
            <w:tcBorders>
              <w:top w:val="single" w:sz="24" w:space="0" w:color="auto"/>
              <w:left w:val="nil"/>
              <w:bottom w:val="single" w:sz="18" w:space="0" w:color="auto"/>
              <w:right w:val="single" w:sz="18" w:space="0" w:color="auto"/>
            </w:tcBorders>
            <w:hideMark/>
          </w:tcPr>
          <w:p w:rsidR="006136D6" w:rsidRPr="006136D6" w:rsidRDefault="006136D6" w:rsidP="006136D6">
            <w:pPr>
              <w:ind w:left="-108" w:right="-76"/>
              <w:jc w:val="center"/>
              <w:rPr>
                <w:b/>
                <w:color w:val="auto"/>
                <w:w w:val="100"/>
                <w:sz w:val="20"/>
                <w:szCs w:val="24"/>
              </w:rPr>
            </w:pPr>
            <w:r w:rsidRPr="006136D6">
              <w:rPr>
                <w:b/>
                <w:color w:val="auto"/>
                <w:w w:val="100"/>
                <w:sz w:val="20"/>
                <w:szCs w:val="24"/>
              </w:rPr>
              <w:t>Всего</w:t>
            </w:r>
          </w:p>
        </w:tc>
        <w:tc>
          <w:tcPr>
            <w:tcW w:w="5064" w:type="dxa"/>
            <w:gridSpan w:val="7"/>
            <w:tcBorders>
              <w:top w:val="single" w:sz="24" w:space="0" w:color="auto"/>
              <w:left w:val="nil"/>
              <w:bottom w:val="single" w:sz="2" w:space="0" w:color="auto"/>
              <w:right w:val="single" w:sz="24" w:space="0" w:color="auto"/>
            </w:tcBorders>
            <w:hideMark/>
          </w:tcPr>
          <w:p w:rsidR="006136D6" w:rsidRPr="006136D6" w:rsidRDefault="006136D6" w:rsidP="006136D6">
            <w:pPr>
              <w:jc w:val="center"/>
              <w:rPr>
                <w:b/>
                <w:color w:val="auto"/>
                <w:w w:val="100"/>
                <w:sz w:val="20"/>
                <w:szCs w:val="24"/>
              </w:rPr>
            </w:pPr>
            <w:r w:rsidRPr="006136D6">
              <w:rPr>
                <w:b/>
                <w:color w:val="auto"/>
                <w:w w:val="100"/>
                <w:sz w:val="20"/>
                <w:szCs w:val="24"/>
              </w:rPr>
              <w:t>В том числе по годам реализации Программы</w:t>
            </w:r>
          </w:p>
        </w:tc>
      </w:tr>
      <w:tr w:rsidR="006136D6" w:rsidRPr="006136D6" w:rsidTr="006136D6">
        <w:trPr>
          <w:cantSplit/>
          <w:trHeight w:val="236"/>
        </w:trPr>
        <w:tc>
          <w:tcPr>
            <w:tcW w:w="600" w:type="dxa"/>
            <w:vMerge/>
            <w:tcBorders>
              <w:top w:val="single" w:sz="24" w:space="0" w:color="auto"/>
              <w:left w:val="single" w:sz="24" w:space="0" w:color="auto"/>
              <w:bottom w:val="single" w:sz="18" w:space="0" w:color="auto"/>
              <w:right w:val="single" w:sz="18" w:space="0" w:color="auto"/>
            </w:tcBorders>
            <w:vAlign w:val="center"/>
            <w:hideMark/>
          </w:tcPr>
          <w:p w:rsidR="006136D6" w:rsidRPr="006136D6" w:rsidRDefault="006136D6" w:rsidP="006136D6">
            <w:pPr>
              <w:rPr>
                <w:b/>
                <w:color w:val="auto"/>
                <w:w w:val="100"/>
                <w:sz w:val="20"/>
                <w:szCs w:val="24"/>
              </w:rPr>
            </w:pPr>
          </w:p>
        </w:tc>
        <w:tc>
          <w:tcPr>
            <w:tcW w:w="6840" w:type="dxa"/>
            <w:vMerge/>
            <w:tcBorders>
              <w:top w:val="single" w:sz="24" w:space="0" w:color="auto"/>
              <w:left w:val="nil"/>
              <w:bottom w:val="single" w:sz="18" w:space="0" w:color="auto"/>
              <w:right w:val="single" w:sz="18" w:space="0" w:color="auto"/>
            </w:tcBorders>
            <w:vAlign w:val="center"/>
            <w:hideMark/>
          </w:tcPr>
          <w:p w:rsidR="006136D6" w:rsidRPr="006136D6" w:rsidRDefault="006136D6" w:rsidP="006136D6">
            <w:pPr>
              <w:rPr>
                <w:b/>
                <w:color w:val="auto"/>
                <w:w w:val="100"/>
                <w:sz w:val="20"/>
                <w:szCs w:val="24"/>
              </w:rPr>
            </w:pPr>
          </w:p>
        </w:tc>
        <w:tc>
          <w:tcPr>
            <w:tcW w:w="1080" w:type="dxa"/>
            <w:vMerge/>
            <w:tcBorders>
              <w:top w:val="single" w:sz="24" w:space="0" w:color="auto"/>
              <w:left w:val="nil"/>
              <w:bottom w:val="single" w:sz="18" w:space="0" w:color="auto"/>
              <w:right w:val="single" w:sz="18" w:space="0" w:color="auto"/>
            </w:tcBorders>
            <w:vAlign w:val="center"/>
            <w:hideMark/>
          </w:tcPr>
          <w:p w:rsidR="006136D6" w:rsidRPr="006136D6" w:rsidRDefault="006136D6" w:rsidP="006136D6">
            <w:pPr>
              <w:rPr>
                <w:b/>
                <w:color w:val="auto"/>
                <w:w w:val="100"/>
                <w:sz w:val="20"/>
                <w:szCs w:val="24"/>
              </w:rPr>
            </w:pPr>
          </w:p>
        </w:tc>
        <w:tc>
          <w:tcPr>
            <w:tcW w:w="784" w:type="dxa"/>
            <w:vMerge/>
            <w:tcBorders>
              <w:top w:val="single" w:sz="24" w:space="0" w:color="auto"/>
              <w:left w:val="nil"/>
              <w:bottom w:val="single" w:sz="18" w:space="0" w:color="auto"/>
              <w:right w:val="single" w:sz="18" w:space="0" w:color="auto"/>
            </w:tcBorders>
            <w:vAlign w:val="center"/>
            <w:hideMark/>
          </w:tcPr>
          <w:p w:rsidR="006136D6" w:rsidRPr="006136D6" w:rsidRDefault="006136D6" w:rsidP="006136D6">
            <w:pPr>
              <w:rPr>
                <w:b/>
                <w:color w:val="auto"/>
                <w:w w:val="100"/>
                <w:sz w:val="20"/>
                <w:szCs w:val="24"/>
              </w:rPr>
            </w:pPr>
          </w:p>
        </w:tc>
        <w:tc>
          <w:tcPr>
            <w:tcW w:w="744" w:type="dxa"/>
            <w:tcBorders>
              <w:top w:val="single" w:sz="2" w:space="0" w:color="auto"/>
              <w:left w:val="nil"/>
              <w:bottom w:val="single" w:sz="18" w:space="0" w:color="auto"/>
              <w:right w:val="single" w:sz="2" w:space="0" w:color="auto"/>
            </w:tcBorders>
            <w:hideMark/>
          </w:tcPr>
          <w:p w:rsidR="006136D6" w:rsidRPr="006136D6" w:rsidRDefault="006136D6" w:rsidP="006136D6">
            <w:pPr>
              <w:jc w:val="both"/>
              <w:rPr>
                <w:b/>
                <w:color w:val="auto"/>
                <w:w w:val="100"/>
                <w:sz w:val="20"/>
                <w:szCs w:val="24"/>
              </w:rPr>
            </w:pPr>
            <w:r w:rsidRPr="006136D6">
              <w:rPr>
                <w:b/>
                <w:color w:val="auto"/>
                <w:w w:val="100"/>
                <w:sz w:val="20"/>
                <w:szCs w:val="24"/>
              </w:rPr>
              <w:t>2014</w:t>
            </w:r>
          </w:p>
        </w:tc>
        <w:tc>
          <w:tcPr>
            <w:tcW w:w="720" w:type="dxa"/>
            <w:tcBorders>
              <w:top w:val="single" w:sz="2" w:space="0" w:color="auto"/>
              <w:left w:val="single" w:sz="2" w:space="0" w:color="auto"/>
              <w:bottom w:val="single" w:sz="18" w:space="0" w:color="auto"/>
              <w:right w:val="single" w:sz="2" w:space="0" w:color="auto"/>
            </w:tcBorders>
            <w:hideMark/>
          </w:tcPr>
          <w:p w:rsidR="006136D6" w:rsidRPr="006136D6" w:rsidRDefault="006136D6" w:rsidP="006136D6">
            <w:pPr>
              <w:jc w:val="both"/>
              <w:rPr>
                <w:b/>
                <w:color w:val="auto"/>
                <w:w w:val="100"/>
                <w:sz w:val="20"/>
                <w:szCs w:val="24"/>
              </w:rPr>
            </w:pPr>
            <w:r w:rsidRPr="006136D6">
              <w:rPr>
                <w:b/>
                <w:color w:val="auto"/>
                <w:w w:val="100"/>
                <w:sz w:val="20"/>
                <w:szCs w:val="24"/>
              </w:rPr>
              <w:t>2015</w:t>
            </w:r>
          </w:p>
        </w:tc>
        <w:tc>
          <w:tcPr>
            <w:tcW w:w="720" w:type="dxa"/>
            <w:tcBorders>
              <w:top w:val="single" w:sz="2" w:space="0" w:color="auto"/>
              <w:left w:val="single" w:sz="2" w:space="0" w:color="auto"/>
              <w:bottom w:val="single" w:sz="18" w:space="0" w:color="auto"/>
              <w:right w:val="single" w:sz="2" w:space="0" w:color="auto"/>
            </w:tcBorders>
            <w:hideMark/>
          </w:tcPr>
          <w:p w:rsidR="006136D6" w:rsidRPr="006136D6" w:rsidRDefault="006136D6" w:rsidP="006136D6">
            <w:pPr>
              <w:jc w:val="both"/>
              <w:rPr>
                <w:b/>
                <w:color w:val="auto"/>
                <w:w w:val="100"/>
                <w:sz w:val="20"/>
                <w:szCs w:val="24"/>
              </w:rPr>
            </w:pPr>
            <w:r w:rsidRPr="006136D6">
              <w:rPr>
                <w:b/>
                <w:color w:val="auto"/>
                <w:w w:val="100"/>
                <w:sz w:val="20"/>
                <w:szCs w:val="24"/>
              </w:rPr>
              <w:t>2016</w:t>
            </w:r>
          </w:p>
        </w:tc>
        <w:tc>
          <w:tcPr>
            <w:tcW w:w="720" w:type="dxa"/>
            <w:tcBorders>
              <w:top w:val="single" w:sz="2" w:space="0" w:color="auto"/>
              <w:left w:val="single" w:sz="2" w:space="0" w:color="auto"/>
              <w:bottom w:val="single" w:sz="18" w:space="0" w:color="auto"/>
              <w:right w:val="single" w:sz="2" w:space="0" w:color="auto"/>
            </w:tcBorders>
            <w:hideMark/>
          </w:tcPr>
          <w:p w:rsidR="006136D6" w:rsidRPr="006136D6" w:rsidRDefault="006136D6" w:rsidP="006136D6">
            <w:pPr>
              <w:jc w:val="both"/>
              <w:rPr>
                <w:b/>
                <w:color w:val="auto"/>
                <w:w w:val="100"/>
                <w:sz w:val="20"/>
                <w:szCs w:val="24"/>
              </w:rPr>
            </w:pPr>
            <w:r w:rsidRPr="006136D6">
              <w:rPr>
                <w:b/>
                <w:color w:val="auto"/>
                <w:w w:val="100"/>
                <w:sz w:val="20"/>
                <w:szCs w:val="24"/>
              </w:rPr>
              <w:t>2017</w:t>
            </w:r>
          </w:p>
        </w:tc>
        <w:tc>
          <w:tcPr>
            <w:tcW w:w="720" w:type="dxa"/>
            <w:tcBorders>
              <w:top w:val="single" w:sz="2" w:space="0" w:color="auto"/>
              <w:left w:val="single" w:sz="2" w:space="0" w:color="auto"/>
              <w:bottom w:val="single" w:sz="18" w:space="0" w:color="auto"/>
              <w:right w:val="single" w:sz="2" w:space="0" w:color="auto"/>
            </w:tcBorders>
            <w:hideMark/>
          </w:tcPr>
          <w:p w:rsidR="006136D6" w:rsidRPr="006136D6" w:rsidRDefault="006136D6" w:rsidP="006136D6">
            <w:pPr>
              <w:jc w:val="both"/>
              <w:rPr>
                <w:b/>
                <w:color w:val="auto"/>
                <w:w w:val="100"/>
                <w:sz w:val="20"/>
                <w:szCs w:val="24"/>
              </w:rPr>
            </w:pPr>
            <w:r w:rsidRPr="006136D6">
              <w:rPr>
                <w:b/>
                <w:color w:val="auto"/>
                <w:w w:val="100"/>
                <w:sz w:val="20"/>
                <w:szCs w:val="24"/>
              </w:rPr>
              <w:t>2018</w:t>
            </w:r>
          </w:p>
        </w:tc>
        <w:tc>
          <w:tcPr>
            <w:tcW w:w="720" w:type="dxa"/>
            <w:tcBorders>
              <w:top w:val="single" w:sz="2" w:space="0" w:color="auto"/>
              <w:left w:val="single" w:sz="2" w:space="0" w:color="auto"/>
              <w:bottom w:val="single" w:sz="18" w:space="0" w:color="auto"/>
              <w:right w:val="single" w:sz="2" w:space="0" w:color="auto"/>
            </w:tcBorders>
            <w:hideMark/>
          </w:tcPr>
          <w:p w:rsidR="006136D6" w:rsidRPr="006136D6" w:rsidRDefault="006136D6" w:rsidP="006136D6">
            <w:pPr>
              <w:jc w:val="both"/>
              <w:rPr>
                <w:b/>
                <w:color w:val="auto"/>
                <w:w w:val="100"/>
                <w:sz w:val="20"/>
                <w:szCs w:val="24"/>
              </w:rPr>
            </w:pPr>
            <w:r w:rsidRPr="006136D6">
              <w:rPr>
                <w:b/>
                <w:color w:val="auto"/>
                <w:w w:val="100"/>
                <w:sz w:val="20"/>
                <w:szCs w:val="24"/>
              </w:rPr>
              <w:t>2019</w:t>
            </w:r>
          </w:p>
        </w:tc>
        <w:tc>
          <w:tcPr>
            <w:tcW w:w="720" w:type="dxa"/>
            <w:tcBorders>
              <w:top w:val="single" w:sz="2" w:space="0" w:color="auto"/>
              <w:left w:val="single" w:sz="2" w:space="0" w:color="auto"/>
              <w:bottom w:val="single" w:sz="18" w:space="0" w:color="auto"/>
              <w:right w:val="single" w:sz="24" w:space="0" w:color="auto"/>
            </w:tcBorders>
            <w:hideMark/>
          </w:tcPr>
          <w:p w:rsidR="006136D6" w:rsidRPr="006136D6" w:rsidRDefault="006136D6" w:rsidP="006136D6">
            <w:pPr>
              <w:jc w:val="both"/>
              <w:rPr>
                <w:b/>
                <w:color w:val="auto"/>
                <w:w w:val="100"/>
                <w:sz w:val="20"/>
                <w:szCs w:val="24"/>
              </w:rPr>
            </w:pPr>
            <w:r w:rsidRPr="006136D6">
              <w:rPr>
                <w:b/>
                <w:color w:val="auto"/>
                <w:w w:val="100"/>
                <w:sz w:val="20"/>
                <w:szCs w:val="24"/>
              </w:rPr>
              <w:t>2020</w:t>
            </w:r>
          </w:p>
        </w:tc>
      </w:tr>
      <w:tr w:rsidR="006136D6" w:rsidRPr="006136D6" w:rsidTr="006136D6">
        <w:trPr>
          <w:trHeight w:val="236"/>
        </w:trPr>
        <w:tc>
          <w:tcPr>
            <w:tcW w:w="600" w:type="dxa"/>
            <w:tcBorders>
              <w:top w:val="single" w:sz="18" w:space="0" w:color="auto"/>
              <w:left w:val="single" w:sz="24" w:space="0" w:color="auto"/>
              <w:bottom w:val="single" w:sz="18" w:space="0" w:color="auto"/>
              <w:right w:val="single" w:sz="18" w:space="0" w:color="auto"/>
            </w:tcBorders>
            <w:hideMark/>
          </w:tcPr>
          <w:p w:rsidR="006136D6" w:rsidRPr="006136D6" w:rsidRDefault="006136D6" w:rsidP="006136D6">
            <w:pPr>
              <w:ind w:left="-108" w:right="-108"/>
              <w:jc w:val="center"/>
              <w:rPr>
                <w:b/>
                <w:color w:val="auto"/>
                <w:w w:val="100"/>
                <w:sz w:val="20"/>
                <w:szCs w:val="24"/>
              </w:rPr>
            </w:pPr>
            <w:r w:rsidRPr="006136D6">
              <w:rPr>
                <w:b/>
                <w:color w:val="auto"/>
                <w:w w:val="100"/>
                <w:sz w:val="20"/>
                <w:szCs w:val="24"/>
              </w:rPr>
              <w:t>1</w:t>
            </w:r>
          </w:p>
        </w:tc>
        <w:tc>
          <w:tcPr>
            <w:tcW w:w="6840" w:type="dxa"/>
            <w:tcBorders>
              <w:top w:val="single" w:sz="18" w:space="0" w:color="auto"/>
              <w:left w:val="nil"/>
              <w:bottom w:val="single" w:sz="18" w:space="0" w:color="auto"/>
              <w:right w:val="single" w:sz="18" w:space="0" w:color="auto"/>
            </w:tcBorders>
            <w:hideMark/>
          </w:tcPr>
          <w:p w:rsidR="006136D6" w:rsidRPr="006136D6" w:rsidRDefault="006136D6" w:rsidP="006136D6">
            <w:pPr>
              <w:jc w:val="center"/>
              <w:rPr>
                <w:b/>
                <w:color w:val="auto"/>
                <w:w w:val="100"/>
                <w:sz w:val="20"/>
                <w:szCs w:val="24"/>
              </w:rPr>
            </w:pPr>
            <w:r w:rsidRPr="006136D6">
              <w:rPr>
                <w:b/>
                <w:color w:val="auto"/>
                <w:w w:val="100"/>
                <w:sz w:val="20"/>
                <w:szCs w:val="24"/>
              </w:rPr>
              <w:t>2</w:t>
            </w:r>
          </w:p>
        </w:tc>
        <w:tc>
          <w:tcPr>
            <w:tcW w:w="1080" w:type="dxa"/>
            <w:tcBorders>
              <w:top w:val="single" w:sz="18" w:space="0" w:color="auto"/>
              <w:left w:val="nil"/>
              <w:bottom w:val="single" w:sz="18" w:space="0" w:color="auto"/>
              <w:right w:val="single" w:sz="18" w:space="0" w:color="auto"/>
            </w:tcBorders>
            <w:hideMark/>
          </w:tcPr>
          <w:p w:rsidR="006136D6" w:rsidRPr="006136D6" w:rsidRDefault="006136D6" w:rsidP="006136D6">
            <w:pPr>
              <w:jc w:val="center"/>
              <w:rPr>
                <w:b/>
                <w:color w:val="auto"/>
                <w:w w:val="100"/>
                <w:sz w:val="20"/>
                <w:szCs w:val="24"/>
              </w:rPr>
            </w:pPr>
            <w:r w:rsidRPr="006136D6">
              <w:rPr>
                <w:b/>
                <w:color w:val="auto"/>
                <w:w w:val="100"/>
                <w:sz w:val="20"/>
                <w:szCs w:val="24"/>
              </w:rPr>
              <w:t>3</w:t>
            </w:r>
          </w:p>
        </w:tc>
        <w:tc>
          <w:tcPr>
            <w:tcW w:w="784" w:type="dxa"/>
            <w:tcBorders>
              <w:top w:val="single" w:sz="18" w:space="0" w:color="auto"/>
              <w:left w:val="nil"/>
              <w:bottom w:val="single" w:sz="18" w:space="0" w:color="auto"/>
              <w:right w:val="single" w:sz="18" w:space="0" w:color="auto"/>
            </w:tcBorders>
            <w:hideMark/>
          </w:tcPr>
          <w:p w:rsidR="006136D6" w:rsidRPr="006136D6" w:rsidRDefault="006136D6" w:rsidP="006136D6">
            <w:pPr>
              <w:jc w:val="center"/>
              <w:rPr>
                <w:b/>
                <w:color w:val="auto"/>
                <w:w w:val="100"/>
                <w:sz w:val="20"/>
                <w:szCs w:val="24"/>
              </w:rPr>
            </w:pPr>
            <w:r w:rsidRPr="006136D6">
              <w:rPr>
                <w:b/>
                <w:color w:val="auto"/>
                <w:w w:val="100"/>
                <w:sz w:val="20"/>
                <w:szCs w:val="24"/>
              </w:rPr>
              <w:t>4</w:t>
            </w:r>
          </w:p>
        </w:tc>
        <w:tc>
          <w:tcPr>
            <w:tcW w:w="744" w:type="dxa"/>
            <w:tcBorders>
              <w:top w:val="single" w:sz="18" w:space="0" w:color="auto"/>
              <w:left w:val="nil"/>
              <w:bottom w:val="single" w:sz="18" w:space="0" w:color="auto"/>
              <w:right w:val="single" w:sz="2" w:space="0" w:color="auto"/>
            </w:tcBorders>
            <w:hideMark/>
          </w:tcPr>
          <w:p w:rsidR="006136D6" w:rsidRPr="006136D6" w:rsidRDefault="006136D6" w:rsidP="006136D6">
            <w:pPr>
              <w:jc w:val="center"/>
              <w:rPr>
                <w:b/>
                <w:color w:val="auto"/>
                <w:w w:val="100"/>
                <w:sz w:val="20"/>
                <w:szCs w:val="24"/>
              </w:rPr>
            </w:pPr>
            <w:r w:rsidRPr="006136D6">
              <w:rPr>
                <w:b/>
                <w:color w:val="auto"/>
                <w:w w:val="100"/>
                <w:sz w:val="20"/>
                <w:szCs w:val="24"/>
              </w:rPr>
              <w:t>5</w:t>
            </w:r>
          </w:p>
        </w:tc>
        <w:tc>
          <w:tcPr>
            <w:tcW w:w="720" w:type="dxa"/>
            <w:tcBorders>
              <w:top w:val="single" w:sz="18" w:space="0" w:color="auto"/>
              <w:left w:val="single" w:sz="2" w:space="0" w:color="auto"/>
              <w:bottom w:val="single" w:sz="18" w:space="0" w:color="auto"/>
              <w:right w:val="single" w:sz="2" w:space="0" w:color="auto"/>
            </w:tcBorders>
            <w:hideMark/>
          </w:tcPr>
          <w:p w:rsidR="006136D6" w:rsidRPr="006136D6" w:rsidRDefault="006136D6" w:rsidP="006136D6">
            <w:pPr>
              <w:jc w:val="center"/>
              <w:rPr>
                <w:b/>
                <w:color w:val="auto"/>
                <w:w w:val="100"/>
                <w:sz w:val="20"/>
                <w:szCs w:val="24"/>
              </w:rPr>
            </w:pPr>
            <w:r w:rsidRPr="006136D6">
              <w:rPr>
                <w:b/>
                <w:color w:val="auto"/>
                <w:w w:val="100"/>
                <w:sz w:val="20"/>
                <w:szCs w:val="24"/>
              </w:rPr>
              <w:t>6</w:t>
            </w:r>
          </w:p>
        </w:tc>
        <w:tc>
          <w:tcPr>
            <w:tcW w:w="720" w:type="dxa"/>
            <w:tcBorders>
              <w:top w:val="single" w:sz="18" w:space="0" w:color="auto"/>
              <w:left w:val="single" w:sz="2" w:space="0" w:color="auto"/>
              <w:bottom w:val="single" w:sz="18" w:space="0" w:color="auto"/>
              <w:right w:val="single" w:sz="2" w:space="0" w:color="auto"/>
            </w:tcBorders>
            <w:hideMark/>
          </w:tcPr>
          <w:p w:rsidR="006136D6" w:rsidRPr="006136D6" w:rsidRDefault="006136D6" w:rsidP="006136D6">
            <w:pPr>
              <w:jc w:val="center"/>
              <w:rPr>
                <w:b/>
                <w:color w:val="auto"/>
                <w:w w:val="100"/>
                <w:sz w:val="20"/>
                <w:szCs w:val="24"/>
              </w:rPr>
            </w:pPr>
            <w:r w:rsidRPr="006136D6">
              <w:rPr>
                <w:b/>
                <w:color w:val="auto"/>
                <w:w w:val="100"/>
                <w:sz w:val="20"/>
                <w:szCs w:val="24"/>
              </w:rPr>
              <w:t>7</w:t>
            </w:r>
          </w:p>
        </w:tc>
        <w:tc>
          <w:tcPr>
            <w:tcW w:w="720" w:type="dxa"/>
            <w:tcBorders>
              <w:top w:val="single" w:sz="18" w:space="0" w:color="auto"/>
              <w:left w:val="single" w:sz="2" w:space="0" w:color="auto"/>
              <w:bottom w:val="single" w:sz="18" w:space="0" w:color="auto"/>
              <w:right w:val="single" w:sz="2" w:space="0" w:color="auto"/>
            </w:tcBorders>
            <w:hideMark/>
          </w:tcPr>
          <w:p w:rsidR="006136D6" w:rsidRPr="006136D6" w:rsidRDefault="006136D6" w:rsidP="006136D6">
            <w:pPr>
              <w:jc w:val="center"/>
              <w:rPr>
                <w:b/>
                <w:color w:val="auto"/>
                <w:w w:val="100"/>
                <w:sz w:val="20"/>
                <w:szCs w:val="24"/>
              </w:rPr>
            </w:pPr>
            <w:r w:rsidRPr="006136D6">
              <w:rPr>
                <w:b/>
                <w:color w:val="auto"/>
                <w:w w:val="100"/>
                <w:sz w:val="20"/>
                <w:szCs w:val="24"/>
              </w:rPr>
              <w:t>8</w:t>
            </w:r>
          </w:p>
        </w:tc>
        <w:tc>
          <w:tcPr>
            <w:tcW w:w="720" w:type="dxa"/>
            <w:tcBorders>
              <w:top w:val="single" w:sz="18" w:space="0" w:color="auto"/>
              <w:left w:val="single" w:sz="2" w:space="0" w:color="auto"/>
              <w:bottom w:val="single" w:sz="18" w:space="0" w:color="auto"/>
              <w:right w:val="single" w:sz="2" w:space="0" w:color="auto"/>
            </w:tcBorders>
            <w:hideMark/>
          </w:tcPr>
          <w:p w:rsidR="006136D6" w:rsidRPr="006136D6" w:rsidRDefault="006136D6" w:rsidP="006136D6">
            <w:pPr>
              <w:jc w:val="center"/>
              <w:rPr>
                <w:b/>
                <w:color w:val="auto"/>
                <w:w w:val="100"/>
                <w:sz w:val="20"/>
                <w:szCs w:val="24"/>
              </w:rPr>
            </w:pPr>
            <w:r w:rsidRPr="006136D6">
              <w:rPr>
                <w:b/>
                <w:color w:val="auto"/>
                <w:w w:val="100"/>
                <w:sz w:val="20"/>
                <w:szCs w:val="24"/>
              </w:rPr>
              <w:t>9</w:t>
            </w:r>
          </w:p>
        </w:tc>
        <w:tc>
          <w:tcPr>
            <w:tcW w:w="720" w:type="dxa"/>
            <w:tcBorders>
              <w:top w:val="single" w:sz="18" w:space="0" w:color="auto"/>
              <w:left w:val="single" w:sz="2" w:space="0" w:color="auto"/>
              <w:bottom w:val="single" w:sz="18" w:space="0" w:color="auto"/>
              <w:right w:val="single" w:sz="2" w:space="0" w:color="auto"/>
            </w:tcBorders>
            <w:hideMark/>
          </w:tcPr>
          <w:p w:rsidR="006136D6" w:rsidRPr="006136D6" w:rsidRDefault="006136D6" w:rsidP="006136D6">
            <w:pPr>
              <w:jc w:val="center"/>
              <w:rPr>
                <w:b/>
                <w:color w:val="auto"/>
                <w:w w:val="100"/>
                <w:sz w:val="20"/>
                <w:szCs w:val="24"/>
              </w:rPr>
            </w:pPr>
            <w:r w:rsidRPr="006136D6">
              <w:rPr>
                <w:b/>
                <w:color w:val="auto"/>
                <w:w w:val="100"/>
                <w:sz w:val="20"/>
                <w:szCs w:val="24"/>
              </w:rPr>
              <w:t>10</w:t>
            </w:r>
          </w:p>
        </w:tc>
        <w:tc>
          <w:tcPr>
            <w:tcW w:w="720" w:type="dxa"/>
            <w:tcBorders>
              <w:top w:val="single" w:sz="18" w:space="0" w:color="auto"/>
              <w:left w:val="single" w:sz="2" w:space="0" w:color="auto"/>
              <w:bottom w:val="single" w:sz="18" w:space="0" w:color="auto"/>
              <w:right w:val="single" w:sz="24" w:space="0" w:color="auto"/>
            </w:tcBorders>
            <w:hideMark/>
          </w:tcPr>
          <w:p w:rsidR="006136D6" w:rsidRPr="006136D6" w:rsidRDefault="006136D6" w:rsidP="006136D6">
            <w:pPr>
              <w:jc w:val="center"/>
              <w:rPr>
                <w:b/>
                <w:color w:val="auto"/>
                <w:w w:val="100"/>
                <w:sz w:val="20"/>
                <w:szCs w:val="24"/>
              </w:rPr>
            </w:pPr>
            <w:r w:rsidRPr="006136D6">
              <w:rPr>
                <w:b/>
                <w:color w:val="auto"/>
                <w:w w:val="100"/>
                <w:sz w:val="20"/>
                <w:szCs w:val="24"/>
              </w:rPr>
              <w:t>11</w:t>
            </w:r>
          </w:p>
        </w:tc>
      </w:tr>
      <w:tr w:rsidR="006136D6" w:rsidRPr="006136D6" w:rsidTr="006136D6">
        <w:trPr>
          <w:cantSplit/>
          <w:trHeight w:val="165"/>
        </w:trPr>
        <w:tc>
          <w:tcPr>
            <w:tcW w:w="600" w:type="dxa"/>
            <w:vMerge w:val="restart"/>
            <w:tcBorders>
              <w:top w:val="single" w:sz="12" w:space="0" w:color="auto"/>
              <w:left w:val="single" w:sz="24" w:space="0" w:color="auto"/>
              <w:bottom w:val="single" w:sz="12" w:space="0" w:color="auto"/>
              <w:right w:val="single" w:sz="18" w:space="0" w:color="auto"/>
            </w:tcBorders>
            <w:hideMark/>
          </w:tcPr>
          <w:p w:rsidR="006136D6" w:rsidRPr="006136D6" w:rsidRDefault="006136D6" w:rsidP="006136D6">
            <w:pPr>
              <w:ind w:right="-108"/>
              <w:jc w:val="center"/>
              <w:rPr>
                <w:b/>
                <w:color w:val="auto"/>
                <w:w w:val="100"/>
                <w:sz w:val="20"/>
                <w:szCs w:val="24"/>
              </w:rPr>
            </w:pPr>
            <w:r w:rsidRPr="006136D6">
              <w:rPr>
                <w:b/>
                <w:color w:val="auto"/>
                <w:w w:val="100"/>
                <w:sz w:val="20"/>
                <w:szCs w:val="24"/>
              </w:rPr>
              <w:t>1</w:t>
            </w:r>
          </w:p>
        </w:tc>
        <w:tc>
          <w:tcPr>
            <w:tcW w:w="6840" w:type="dxa"/>
            <w:vMerge w:val="restart"/>
            <w:tcBorders>
              <w:top w:val="single" w:sz="12" w:space="0" w:color="auto"/>
              <w:left w:val="nil"/>
              <w:bottom w:val="single" w:sz="12" w:space="0" w:color="auto"/>
              <w:right w:val="single" w:sz="18" w:space="0" w:color="auto"/>
            </w:tcBorders>
            <w:hideMark/>
          </w:tcPr>
          <w:p w:rsidR="006136D6" w:rsidRPr="006136D6" w:rsidRDefault="006136D6" w:rsidP="006136D6">
            <w:pPr>
              <w:widowControl w:val="0"/>
              <w:ind w:right="-108"/>
              <w:rPr>
                <w:b/>
                <w:color w:val="auto"/>
                <w:w w:val="100"/>
                <w:sz w:val="20"/>
                <w:szCs w:val="24"/>
              </w:rPr>
            </w:pPr>
            <w:r w:rsidRPr="006136D6">
              <w:rPr>
                <w:b/>
                <w:color w:val="auto"/>
                <w:w w:val="100"/>
                <w:sz w:val="20"/>
                <w:szCs w:val="24"/>
              </w:rPr>
              <w:t>Строительство распределительных газопроводов - всего,</w:t>
            </w:r>
          </w:p>
          <w:p w:rsidR="006136D6" w:rsidRPr="006136D6" w:rsidRDefault="006136D6" w:rsidP="006136D6">
            <w:pPr>
              <w:widowControl w:val="0"/>
              <w:ind w:right="-108"/>
              <w:rPr>
                <w:b/>
                <w:color w:val="auto"/>
                <w:w w:val="100"/>
                <w:sz w:val="20"/>
                <w:szCs w:val="24"/>
              </w:rPr>
            </w:pPr>
            <w:r w:rsidRPr="006136D6">
              <w:rPr>
                <w:b/>
                <w:color w:val="auto"/>
                <w:w w:val="100"/>
                <w:sz w:val="20"/>
                <w:szCs w:val="24"/>
              </w:rPr>
              <w:t>в том числе в разрезе сельских поселений:</w:t>
            </w:r>
          </w:p>
        </w:tc>
        <w:tc>
          <w:tcPr>
            <w:tcW w:w="1080" w:type="dxa"/>
            <w:tcBorders>
              <w:top w:val="single" w:sz="12" w:space="0" w:color="auto"/>
              <w:left w:val="nil"/>
              <w:bottom w:val="single" w:sz="2" w:space="0" w:color="auto"/>
              <w:right w:val="single" w:sz="18" w:space="0" w:color="auto"/>
            </w:tcBorders>
            <w:hideMark/>
          </w:tcPr>
          <w:p w:rsidR="006136D6" w:rsidRPr="006136D6" w:rsidRDefault="006136D6" w:rsidP="006136D6">
            <w:pPr>
              <w:ind w:left="-108" w:right="-76"/>
              <w:jc w:val="center"/>
              <w:rPr>
                <w:b/>
                <w:color w:val="auto"/>
                <w:w w:val="100"/>
                <w:sz w:val="20"/>
                <w:szCs w:val="24"/>
              </w:rPr>
            </w:pPr>
            <w:r w:rsidRPr="006136D6">
              <w:rPr>
                <w:b/>
                <w:color w:val="auto"/>
                <w:w w:val="100"/>
                <w:sz w:val="20"/>
                <w:szCs w:val="24"/>
              </w:rPr>
              <w:t>км</w:t>
            </w:r>
          </w:p>
        </w:tc>
        <w:tc>
          <w:tcPr>
            <w:tcW w:w="784" w:type="dxa"/>
            <w:tcBorders>
              <w:top w:val="single" w:sz="12" w:space="0" w:color="auto"/>
              <w:left w:val="nil"/>
              <w:bottom w:val="single" w:sz="2" w:space="0" w:color="auto"/>
              <w:right w:val="single" w:sz="18" w:space="0" w:color="auto"/>
            </w:tcBorders>
          </w:tcPr>
          <w:p w:rsidR="006136D6" w:rsidRPr="006136D6" w:rsidRDefault="006136D6" w:rsidP="006136D6">
            <w:pPr>
              <w:jc w:val="center"/>
              <w:rPr>
                <w:b/>
                <w:color w:val="auto"/>
                <w:w w:val="100"/>
                <w:sz w:val="20"/>
                <w:szCs w:val="24"/>
              </w:rPr>
            </w:pPr>
          </w:p>
        </w:tc>
        <w:tc>
          <w:tcPr>
            <w:tcW w:w="744" w:type="dxa"/>
            <w:tcBorders>
              <w:top w:val="single" w:sz="12" w:space="0" w:color="auto"/>
              <w:left w:val="nil"/>
              <w:bottom w:val="single" w:sz="2" w:space="0" w:color="auto"/>
              <w:right w:val="single" w:sz="2" w:space="0" w:color="auto"/>
            </w:tcBorders>
          </w:tcPr>
          <w:p w:rsidR="006136D6" w:rsidRPr="006136D6" w:rsidRDefault="006136D6" w:rsidP="006136D6">
            <w:pPr>
              <w:jc w:val="center"/>
              <w:rPr>
                <w:b/>
                <w:color w:val="auto"/>
                <w:w w:val="100"/>
                <w:sz w:val="20"/>
                <w:szCs w:val="24"/>
              </w:rPr>
            </w:pPr>
          </w:p>
        </w:tc>
        <w:tc>
          <w:tcPr>
            <w:tcW w:w="720" w:type="dxa"/>
            <w:tcBorders>
              <w:top w:val="single" w:sz="12" w:space="0" w:color="auto"/>
              <w:left w:val="single" w:sz="2" w:space="0" w:color="auto"/>
              <w:bottom w:val="single" w:sz="2" w:space="0" w:color="auto"/>
              <w:right w:val="single" w:sz="2" w:space="0" w:color="auto"/>
            </w:tcBorders>
          </w:tcPr>
          <w:p w:rsidR="006136D6" w:rsidRPr="006136D6" w:rsidRDefault="006136D6" w:rsidP="006136D6">
            <w:pPr>
              <w:jc w:val="center"/>
              <w:rPr>
                <w:b/>
                <w:color w:val="auto"/>
                <w:w w:val="100"/>
                <w:sz w:val="20"/>
                <w:szCs w:val="24"/>
              </w:rPr>
            </w:pPr>
          </w:p>
        </w:tc>
        <w:tc>
          <w:tcPr>
            <w:tcW w:w="720" w:type="dxa"/>
            <w:tcBorders>
              <w:top w:val="single" w:sz="12" w:space="0" w:color="auto"/>
              <w:left w:val="single" w:sz="2" w:space="0" w:color="auto"/>
              <w:bottom w:val="single" w:sz="2" w:space="0" w:color="auto"/>
              <w:right w:val="single" w:sz="2" w:space="0" w:color="auto"/>
            </w:tcBorders>
          </w:tcPr>
          <w:p w:rsidR="006136D6" w:rsidRPr="006136D6" w:rsidRDefault="006136D6" w:rsidP="006136D6">
            <w:pPr>
              <w:jc w:val="center"/>
              <w:rPr>
                <w:b/>
                <w:color w:val="auto"/>
                <w:w w:val="100"/>
                <w:sz w:val="20"/>
                <w:szCs w:val="24"/>
              </w:rPr>
            </w:pPr>
          </w:p>
        </w:tc>
        <w:tc>
          <w:tcPr>
            <w:tcW w:w="720" w:type="dxa"/>
            <w:tcBorders>
              <w:top w:val="single" w:sz="12" w:space="0" w:color="auto"/>
              <w:left w:val="single" w:sz="2" w:space="0" w:color="auto"/>
              <w:bottom w:val="single" w:sz="2" w:space="0" w:color="auto"/>
              <w:right w:val="single" w:sz="2" w:space="0" w:color="auto"/>
            </w:tcBorders>
          </w:tcPr>
          <w:p w:rsidR="006136D6" w:rsidRPr="006136D6" w:rsidRDefault="006136D6" w:rsidP="006136D6">
            <w:pPr>
              <w:jc w:val="center"/>
              <w:rPr>
                <w:b/>
                <w:color w:val="auto"/>
                <w:w w:val="100"/>
                <w:sz w:val="20"/>
                <w:szCs w:val="24"/>
              </w:rPr>
            </w:pPr>
          </w:p>
        </w:tc>
        <w:tc>
          <w:tcPr>
            <w:tcW w:w="720" w:type="dxa"/>
            <w:tcBorders>
              <w:top w:val="single" w:sz="12" w:space="0" w:color="auto"/>
              <w:left w:val="single" w:sz="2" w:space="0" w:color="auto"/>
              <w:bottom w:val="single" w:sz="2" w:space="0" w:color="auto"/>
              <w:right w:val="single" w:sz="2" w:space="0" w:color="auto"/>
            </w:tcBorders>
          </w:tcPr>
          <w:p w:rsidR="006136D6" w:rsidRPr="006136D6" w:rsidRDefault="006136D6" w:rsidP="006136D6">
            <w:pPr>
              <w:jc w:val="center"/>
              <w:rPr>
                <w:b/>
                <w:color w:val="auto"/>
                <w:w w:val="100"/>
                <w:sz w:val="20"/>
                <w:szCs w:val="24"/>
              </w:rPr>
            </w:pPr>
          </w:p>
        </w:tc>
        <w:tc>
          <w:tcPr>
            <w:tcW w:w="720" w:type="dxa"/>
            <w:tcBorders>
              <w:top w:val="single" w:sz="12" w:space="0" w:color="auto"/>
              <w:left w:val="single" w:sz="2" w:space="0" w:color="auto"/>
              <w:bottom w:val="single" w:sz="2" w:space="0" w:color="auto"/>
              <w:right w:val="single" w:sz="2" w:space="0" w:color="auto"/>
            </w:tcBorders>
          </w:tcPr>
          <w:p w:rsidR="006136D6" w:rsidRPr="006136D6" w:rsidRDefault="006136D6" w:rsidP="006136D6">
            <w:pPr>
              <w:jc w:val="center"/>
              <w:rPr>
                <w:b/>
                <w:color w:val="auto"/>
                <w:w w:val="100"/>
                <w:sz w:val="20"/>
                <w:szCs w:val="24"/>
              </w:rPr>
            </w:pPr>
          </w:p>
        </w:tc>
        <w:tc>
          <w:tcPr>
            <w:tcW w:w="720" w:type="dxa"/>
            <w:tcBorders>
              <w:top w:val="single" w:sz="12" w:space="0" w:color="auto"/>
              <w:left w:val="single" w:sz="2" w:space="0" w:color="auto"/>
              <w:bottom w:val="single" w:sz="2" w:space="0" w:color="auto"/>
              <w:right w:val="single" w:sz="24" w:space="0" w:color="auto"/>
            </w:tcBorders>
          </w:tcPr>
          <w:p w:rsidR="006136D6" w:rsidRPr="006136D6" w:rsidRDefault="006136D6" w:rsidP="006136D6">
            <w:pPr>
              <w:jc w:val="center"/>
              <w:rPr>
                <w:b/>
                <w:color w:val="auto"/>
                <w:w w:val="100"/>
                <w:sz w:val="20"/>
                <w:szCs w:val="24"/>
              </w:rPr>
            </w:pPr>
          </w:p>
        </w:tc>
      </w:tr>
      <w:tr w:rsidR="006136D6" w:rsidRPr="006136D6" w:rsidTr="006136D6">
        <w:trPr>
          <w:cantSplit/>
          <w:trHeight w:val="240"/>
        </w:trPr>
        <w:tc>
          <w:tcPr>
            <w:tcW w:w="600" w:type="dxa"/>
            <w:vMerge/>
            <w:tcBorders>
              <w:top w:val="single" w:sz="12" w:space="0" w:color="auto"/>
              <w:left w:val="single" w:sz="24" w:space="0" w:color="auto"/>
              <w:bottom w:val="single" w:sz="12" w:space="0" w:color="auto"/>
              <w:right w:val="single" w:sz="18" w:space="0" w:color="auto"/>
            </w:tcBorders>
            <w:vAlign w:val="center"/>
            <w:hideMark/>
          </w:tcPr>
          <w:p w:rsidR="006136D6" w:rsidRPr="006136D6" w:rsidRDefault="006136D6" w:rsidP="006136D6">
            <w:pPr>
              <w:rPr>
                <w:b/>
                <w:color w:val="auto"/>
                <w:w w:val="100"/>
                <w:sz w:val="20"/>
                <w:szCs w:val="24"/>
              </w:rPr>
            </w:pPr>
          </w:p>
        </w:tc>
        <w:tc>
          <w:tcPr>
            <w:tcW w:w="6840" w:type="dxa"/>
            <w:vMerge/>
            <w:tcBorders>
              <w:top w:val="single" w:sz="12" w:space="0" w:color="auto"/>
              <w:left w:val="nil"/>
              <w:bottom w:val="single" w:sz="12" w:space="0" w:color="auto"/>
              <w:right w:val="single" w:sz="18" w:space="0" w:color="auto"/>
            </w:tcBorders>
            <w:vAlign w:val="center"/>
            <w:hideMark/>
          </w:tcPr>
          <w:p w:rsidR="006136D6" w:rsidRPr="006136D6" w:rsidRDefault="006136D6" w:rsidP="006136D6">
            <w:pPr>
              <w:rPr>
                <w:b/>
                <w:color w:val="auto"/>
                <w:w w:val="100"/>
                <w:sz w:val="20"/>
                <w:szCs w:val="24"/>
              </w:rPr>
            </w:pPr>
          </w:p>
        </w:tc>
        <w:tc>
          <w:tcPr>
            <w:tcW w:w="1080" w:type="dxa"/>
            <w:tcBorders>
              <w:top w:val="single" w:sz="2" w:space="0" w:color="auto"/>
              <w:left w:val="nil"/>
              <w:bottom w:val="single" w:sz="2" w:space="0" w:color="auto"/>
              <w:right w:val="single" w:sz="18" w:space="0" w:color="auto"/>
            </w:tcBorders>
            <w:hideMark/>
          </w:tcPr>
          <w:p w:rsidR="006136D6" w:rsidRPr="006136D6" w:rsidRDefault="006136D6" w:rsidP="006136D6">
            <w:pPr>
              <w:ind w:left="-108" w:right="-76"/>
              <w:jc w:val="center"/>
              <w:rPr>
                <w:b/>
                <w:color w:val="auto"/>
                <w:w w:val="100"/>
                <w:sz w:val="20"/>
                <w:szCs w:val="24"/>
              </w:rPr>
            </w:pPr>
            <w:r w:rsidRPr="006136D6">
              <w:rPr>
                <w:b/>
                <w:color w:val="auto"/>
                <w:w w:val="100"/>
                <w:sz w:val="20"/>
                <w:szCs w:val="24"/>
              </w:rPr>
              <w:t>млн. руб.</w:t>
            </w:r>
          </w:p>
        </w:tc>
        <w:tc>
          <w:tcPr>
            <w:tcW w:w="784" w:type="dxa"/>
            <w:tcBorders>
              <w:top w:val="single" w:sz="2" w:space="0" w:color="auto"/>
              <w:left w:val="nil"/>
              <w:bottom w:val="single" w:sz="2" w:space="0" w:color="auto"/>
              <w:right w:val="single" w:sz="18" w:space="0" w:color="auto"/>
            </w:tcBorders>
          </w:tcPr>
          <w:p w:rsidR="006136D6" w:rsidRPr="006136D6" w:rsidRDefault="006136D6" w:rsidP="006136D6">
            <w:pPr>
              <w:jc w:val="center"/>
              <w:rPr>
                <w:b/>
                <w:color w:val="auto"/>
                <w:w w:val="100"/>
                <w:sz w:val="20"/>
                <w:szCs w:val="24"/>
              </w:rPr>
            </w:pPr>
          </w:p>
        </w:tc>
        <w:tc>
          <w:tcPr>
            <w:tcW w:w="744" w:type="dxa"/>
            <w:tcBorders>
              <w:top w:val="single" w:sz="2" w:space="0" w:color="auto"/>
              <w:left w:val="nil"/>
              <w:bottom w:val="single" w:sz="2" w:space="0" w:color="auto"/>
              <w:right w:val="single" w:sz="2" w:space="0" w:color="auto"/>
            </w:tcBorders>
          </w:tcPr>
          <w:p w:rsidR="006136D6" w:rsidRPr="006136D6" w:rsidRDefault="006136D6" w:rsidP="006136D6">
            <w:pPr>
              <w:jc w:val="center"/>
              <w:rPr>
                <w:b/>
                <w:color w:val="auto"/>
                <w:w w:val="100"/>
                <w:sz w:val="20"/>
                <w:szCs w:val="24"/>
              </w:rPr>
            </w:pPr>
          </w:p>
        </w:tc>
        <w:tc>
          <w:tcPr>
            <w:tcW w:w="720" w:type="dxa"/>
            <w:tcBorders>
              <w:top w:val="single" w:sz="2" w:space="0" w:color="auto"/>
              <w:left w:val="single" w:sz="2" w:space="0" w:color="auto"/>
              <w:bottom w:val="single" w:sz="2" w:space="0" w:color="auto"/>
              <w:right w:val="single" w:sz="2" w:space="0" w:color="auto"/>
            </w:tcBorders>
          </w:tcPr>
          <w:p w:rsidR="006136D6" w:rsidRPr="006136D6" w:rsidRDefault="006136D6" w:rsidP="006136D6">
            <w:pPr>
              <w:jc w:val="center"/>
              <w:rPr>
                <w:b/>
                <w:color w:val="auto"/>
                <w:w w:val="100"/>
                <w:sz w:val="20"/>
                <w:szCs w:val="24"/>
              </w:rPr>
            </w:pPr>
          </w:p>
        </w:tc>
        <w:tc>
          <w:tcPr>
            <w:tcW w:w="720" w:type="dxa"/>
            <w:tcBorders>
              <w:top w:val="single" w:sz="2" w:space="0" w:color="auto"/>
              <w:left w:val="single" w:sz="2" w:space="0" w:color="auto"/>
              <w:bottom w:val="single" w:sz="2" w:space="0" w:color="auto"/>
              <w:right w:val="single" w:sz="2" w:space="0" w:color="auto"/>
            </w:tcBorders>
          </w:tcPr>
          <w:p w:rsidR="006136D6" w:rsidRPr="006136D6" w:rsidRDefault="006136D6" w:rsidP="006136D6">
            <w:pPr>
              <w:jc w:val="center"/>
              <w:rPr>
                <w:b/>
                <w:color w:val="auto"/>
                <w:w w:val="100"/>
                <w:sz w:val="20"/>
                <w:szCs w:val="24"/>
              </w:rPr>
            </w:pPr>
          </w:p>
        </w:tc>
        <w:tc>
          <w:tcPr>
            <w:tcW w:w="720" w:type="dxa"/>
            <w:tcBorders>
              <w:top w:val="single" w:sz="2" w:space="0" w:color="auto"/>
              <w:left w:val="single" w:sz="2" w:space="0" w:color="auto"/>
              <w:bottom w:val="single" w:sz="2" w:space="0" w:color="auto"/>
              <w:right w:val="single" w:sz="2" w:space="0" w:color="auto"/>
            </w:tcBorders>
          </w:tcPr>
          <w:p w:rsidR="006136D6" w:rsidRPr="006136D6" w:rsidRDefault="006136D6" w:rsidP="006136D6">
            <w:pPr>
              <w:jc w:val="center"/>
              <w:rPr>
                <w:b/>
                <w:color w:val="auto"/>
                <w:w w:val="100"/>
                <w:sz w:val="20"/>
                <w:szCs w:val="24"/>
              </w:rPr>
            </w:pPr>
          </w:p>
        </w:tc>
        <w:tc>
          <w:tcPr>
            <w:tcW w:w="720" w:type="dxa"/>
            <w:tcBorders>
              <w:top w:val="single" w:sz="2" w:space="0" w:color="auto"/>
              <w:left w:val="single" w:sz="2" w:space="0" w:color="auto"/>
              <w:bottom w:val="single" w:sz="2" w:space="0" w:color="auto"/>
              <w:right w:val="single" w:sz="2" w:space="0" w:color="auto"/>
            </w:tcBorders>
          </w:tcPr>
          <w:p w:rsidR="006136D6" w:rsidRPr="006136D6" w:rsidRDefault="006136D6" w:rsidP="006136D6">
            <w:pPr>
              <w:jc w:val="center"/>
              <w:rPr>
                <w:b/>
                <w:color w:val="auto"/>
                <w:w w:val="100"/>
                <w:sz w:val="20"/>
                <w:szCs w:val="24"/>
              </w:rPr>
            </w:pPr>
          </w:p>
        </w:tc>
        <w:tc>
          <w:tcPr>
            <w:tcW w:w="720" w:type="dxa"/>
            <w:tcBorders>
              <w:top w:val="single" w:sz="2" w:space="0" w:color="auto"/>
              <w:left w:val="single" w:sz="2" w:space="0" w:color="auto"/>
              <w:bottom w:val="single" w:sz="2" w:space="0" w:color="auto"/>
              <w:right w:val="single" w:sz="2" w:space="0" w:color="auto"/>
            </w:tcBorders>
          </w:tcPr>
          <w:p w:rsidR="006136D6" w:rsidRPr="006136D6" w:rsidRDefault="006136D6" w:rsidP="006136D6">
            <w:pPr>
              <w:jc w:val="center"/>
              <w:rPr>
                <w:b/>
                <w:color w:val="auto"/>
                <w:w w:val="100"/>
                <w:sz w:val="20"/>
                <w:szCs w:val="24"/>
              </w:rPr>
            </w:pPr>
          </w:p>
        </w:tc>
        <w:tc>
          <w:tcPr>
            <w:tcW w:w="720" w:type="dxa"/>
            <w:tcBorders>
              <w:top w:val="single" w:sz="2" w:space="0" w:color="auto"/>
              <w:left w:val="single" w:sz="2" w:space="0" w:color="auto"/>
              <w:bottom w:val="single" w:sz="2" w:space="0" w:color="auto"/>
              <w:right w:val="single" w:sz="24" w:space="0" w:color="auto"/>
            </w:tcBorders>
          </w:tcPr>
          <w:p w:rsidR="006136D6" w:rsidRPr="006136D6" w:rsidRDefault="006136D6" w:rsidP="006136D6">
            <w:pPr>
              <w:jc w:val="center"/>
              <w:rPr>
                <w:b/>
                <w:color w:val="auto"/>
                <w:w w:val="100"/>
                <w:sz w:val="20"/>
                <w:szCs w:val="24"/>
              </w:rPr>
            </w:pPr>
          </w:p>
        </w:tc>
      </w:tr>
      <w:tr w:rsidR="006136D6" w:rsidRPr="006136D6" w:rsidTr="006136D6">
        <w:trPr>
          <w:cantSplit/>
          <w:trHeight w:val="225"/>
        </w:trPr>
        <w:tc>
          <w:tcPr>
            <w:tcW w:w="600" w:type="dxa"/>
            <w:vMerge/>
            <w:tcBorders>
              <w:top w:val="single" w:sz="12" w:space="0" w:color="auto"/>
              <w:left w:val="single" w:sz="24" w:space="0" w:color="auto"/>
              <w:bottom w:val="single" w:sz="12" w:space="0" w:color="auto"/>
              <w:right w:val="single" w:sz="18" w:space="0" w:color="auto"/>
            </w:tcBorders>
            <w:vAlign w:val="center"/>
            <w:hideMark/>
          </w:tcPr>
          <w:p w:rsidR="006136D6" w:rsidRPr="006136D6" w:rsidRDefault="006136D6" w:rsidP="006136D6">
            <w:pPr>
              <w:rPr>
                <w:b/>
                <w:color w:val="auto"/>
                <w:w w:val="100"/>
                <w:sz w:val="20"/>
                <w:szCs w:val="24"/>
              </w:rPr>
            </w:pPr>
          </w:p>
        </w:tc>
        <w:tc>
          <w:tcPr>
            <w:tcW w:w="6840" w:type="dxa"/>
            <w:vMerge/>
            <w:tcBorders>
              <w:top w:val="single" w:sz="12" w:space="0" w:color="auto"/>
              <w:left w:val="nil"/>
              <w:bottom w:val="single" w:sz="12" w:space="0" w:color="auto"/>
              <w:right w:val="single" w:sz="18" w:space="0" w:color="auto"/>
            </w:tcBorders>
            <w:vAlign w:val="center"/>
            <w:hideMark/>
          </w:tcPr>
          <w:p w:rsidR="006136D6" w:rsidRPr="006136D6" w:rsidRDefault="006136D6" w:rsidP="006136D6">
            <w:pPr>
              <w:rPr>
                <w:b/>
                <w:color w:val="auto"/>
                <w:w w:val="100"/>
                <w:sz w:val="20"/>
                <w:szCs w:val="24"/>
              </w:rPr>
            </w:pPr>
          </w:p>
        </w:tc>
        <w:tc>
          <w:tcPr>
            <w:tcW w:w="1080" w:type="dxa"/>
            <w:tcBorders>
              <w:top w:val="single" w:sz="2" w:space="0" w:color="auto"/>
              <w:left w:val="nil"/>
              <w:bottom w:val="single" w:sz="12" w:space="0" w:color="auto"/>
              <w:right w:val="single" w:sz="18" w:space="0" w:color="auto"/>
            </w:tcBorders>
            <w:hideMark/>
          </w:tcPr>
          <w:p w:rsidR="006136D6" w:rsidRPr="006136D6" w:rsidRDefault="006136D6" w:rsidP="006136D6">
            <w:pPr>
              <w:ind w:left="-108" w:right="-76"/>
              <w:jc w:val="center"/>
              <w:rPr>
                <w:color w:val="auto"/>
                <w:w w:val="100"/>
                <w:sz w:val="20"/>
                <w:szCs w:val="24"/>
              </w:rPr>
            </w:pPr>
            <w:r w:rsidRPr="006136D6">
              <w:rPr>
                <w:color w:val="auto"/>
                <w:w w:val="100"/>
                <w:sz w:val="20"/>
                <w:szCs w:val="24"/>
              </w:rPr>
              <w:t>млн. руб.</w:t>
            </w:r>
          </w:p>
        </w:tc>
        <w:tc>
          <w:tcPr>
            <w:tcW w:w="784" w:type="dxa"/>
            <w:tcBorders>
              <w:top w:val="single" w:sz="2" w:space="0" w:color="auto"/>
              <w:left w:val="nil"/>
              <w:bottom w:val="single" w:sz="12" w:space="0" w:color="auto"/>
              <w:right w:val="single" w:sz="18" w:space="0" w:color="auto"/>
            </w:tcBorders>
          </w:tcPr>
          <w:p w:rsidR="006136D6" w:rsidRPr="006136D6" w:rsidRDefault="006136D6" w:rsidP="006136D6">
            <w:pPr>
              <w:jc w:val="center"/>
              <w:rPr>
                <w:b/>
                <w:color w:val="auto"/>
                <w:w w:val="100"/>
                <w:sz w:val="20"/>
                <w:szCs w:val="24"/>
              </w:rPr>
            </w:pPr>
          </w:p>
        </w:tc>
        <w:tc>
          <w:tcPr>
            <w:tcW w:w="744" w:type="dxa"/>
            <w:tcBorders>
              <w:top w:val="single" w:sz="2" w:space="0" w:color="auto"/>
              <w:left w:val="nil"/>
              <w:bottom w:val="single" w:sz="12" w:space="0" w:color="auto"/>
              <w:right w:val="single" w:sz="2" w:space="0" w:color="auto"/>
            </w:tcBorders>
          </w:tcPr>
          <w:p w:rsidR="006136D6" w:rsidRPr="006136D6" w:rsidRDefault="006136D6" w:rsidP="006136D6">
            <w:pPr>
              <w:jc w:val="center"/>
              <w:rPr>
                <w:b/>
                <w:color w:val="auto"/>
                <w:w w:val="100"/>
                <w:sz w:val="20"/>
                <w:szCs w:val="24"/>
              </w:rPr>
            </w:pPr>
          </w:p>
        </w:tc>
        <w:tc>
          <w:tcPr>
            <w:tcW w:w="720" w:type="dxa"/>
            <w:tcBorders>
              <w:top w:val="single" w:sz="2" w:space="0" w:color="auto"/>
              <w:left w:val="single" w:sz="2" w:space="0" w:color="auto"/>
              <w:bottom w:val="single" w:sz="12" w:space="0" w:color="auto"/>
              <w:right w:val="single" w:sz="2" w:space="0" w:color="auto"/>
            </w:tcBorders>
          </w:tcPr>
          <w:p w:rsidR="006136D6" w:rsidRPr="006136D6" w:rsidRDefault="006136D6" w:rsidP="006136D6">
            <w:pPr>
              <w:jc w:val="center"/>
              <w:rPr>
                <w:b/>
                <w:color w:val="auto"/>
                <w:w w:val="100"/>
                <w:sz w:val="20"/>
                <w:szCs w:val="24"/>
              </w:rPr>
            </w:pPr>
          </w:p>
        </w:tc>
        <w:tc>
          <w:tcPr>
            <w:tcW w:w="720" w:type="dxa"/>
            <w:tcBorders>
              <w:top w:val="single" w:sz="2" w:space="0" w:color="auto"/>
              <w:left w:val="single" w:sz="2" w:space="0" w:color="auto"/>
              <w:bottom w:val="single" w:sz="12" w:space="0" w:color="auto"/>
              <w:right w:val="single" w:sz="2" w:space="0" w:color="auto"/>
            </w:tcBorders>
          </w:tcPr>
          <w:p w:rsidR="006136D6" w:rsidRPr="006136D6" w:rsidRDefault="006136D6" w:rsidP="006136D6">
            <w:pPr>
              <w:jc w:val="center"/>
              <w:rPr>
                <w:b/>
                <w:color w:val="auto"/>
                <w:w w:val="100"/>
                <w:sz w:val="20"/>
                <w:szCs w:val="24"/>
              </w:rPr>
            </w:pPr>
          </w:p>
        </w:tc>
        <w:tc>
          <w:tcPr>
            <w:tcW w:w="720" w:type="dxa"/>
            <w:tcBorders>
              <w:top w:val="single" w:sz="2" w:space="0" w:color="auto"/>
              <w:left w:val="single" w:sz="2" w:space="0" w:color="auto"/>
              <w:bottom w:val="single" w:sz="12" w:space="0" w:color="auto"/>
              <w:right w:val="single" w:sz="2" w:space="0" w:color="auto"/>
            </w:tcBorders>
          </w:tcPr>
          <w:p w:rsidR="006136D6" w:rsidRPr="006136D6" w:rsidRDefault="006136D6" w:rsidP="006136D6">
            <w:pPr>
              <w:jc w:val="center"/>
              <w:rPr>
                <w:b/>
                <w:color w:val="auto"/>
                <w:w w:val="100"/>
                <w:sz w:val="20"/>
                <w:szCs w:val="24"/>
              </w:rPr>
            </w:pPr>
          </w:p>
        </w:tc>
        <w:tc>
          <w:tcPr>
            <w:tcW w:w="720" w:type="dxa"/>
            <w:tcBorders>
              <w:top w:val="single" w:sz="2" w:space="0" w:color="auto"/>
              <w:left w:val="single" w:sz="2" w:space="0" w:color="auto"/>
              <w:bottom w:val="single" w:sz="12" w:space="0" w:color="auto"/>
              <w:right w:val="single" w:sz="2" w:space="0" w:color="auto"/>
            </w:tcBorders>
          </w:tcPr>
          <w:p w:rsidR="006136D6" w:rsidRPr="006136D6" w:rsidRDefault="006136D6" w:rsidP="006136D6">
            <w:pPr>
              <w:jc w:val="center"/>
              <w:rPr>
                <w:b/>
                <w:color w:val="auto"/>
                <w:w w:val="100"/>
                <w:sz w:val="20"/>
                <w:szCs w:val="24"/>
              </w:rPr>
            </w:pPr>
          </w:p>
        </w:tc>
        <w:tc>
          <w:tcPr>
            <w:tcW w:w="720" w:type="dxa"/>
            <w:tcBorders>
              <w:top w:val="single" w:sz="2" w:space="0" w:color="auto"/>
              <w:left w:val="single" w:sz="2" w:space="0" w:color="auto"/>
              <w:bottom w:val="single" w:sz="12" w:space="0" w:color="auto"/>
              <w:right w:val="single" w:sz="2" w:space="0" w:color="auto"/>
            </w:tcBorders>
          </w:tcPr>
          <w:p w:rsidR="006136D6" w:rsidRPr="006136D6" w:rsidRDefault="006136D6" w:rsidP="006136D6">
            <w:pPr>
              <w:jc w:val="center"/>
              <w:rPr>
                <w:b/>
                <w:color w:val="auto"/>
                <w:w w:val="100"/>
                <w:sz w:val="20"/>
                <w:szCs w:val="24"/>
              </w:rPr>
            </w:pPr>
          </w:p>
        </w:tc>
        <w:tc>
          <w:tcPr>
            <w:tcW w:w="720" w:type="dxa"/>
            <w:tcBorders>
              <w:top w:val="single" w:sz="2" w:space="0" w:color="auto"/>
              <w:left w:val="single" w:sz="2" w:space="0" w:color="auto"/>
              <w:bottom w:val="single" w:sz="12" w:space="0" w:color="auto"/>
              <w:right w:val="single" w:sz="24" w:space="0" w:color="auto"/>
            </w:tcBorders>
          </w:tcPr>
          <w:p w:rsidR="006136D6" w:rsidRPr="006136D6" w:rsidRDefault="006136D6" w:rsidP="006136D6">
            <w:pPr>
              <w:jc w:val="center"/>
              <w:rPr>
                <w:b/>
                <w:color w:val="auto"/>
                <w:w w:val="100"/>
                <w:sz w:val="20"/>
                <w:szCs w:val="24"/>
              </w:rPr>
            </w:pPr>
          </w:p>
        </w:tc>
      </w:tr>
      <w:tr w:rsidR="006136D6" w:rsidRPr="006136D6" w:rsidTr="006136D6">
        <w:trPr>
          <w:cantSplit/>
          <w:trHeight w:val="95"/>
        </w:trPr>
        <w:tc>
          <w:tcPr>
            <w:tcW w:w="600" w:type="dxa"/>
            <w:tcBorders>
              <w:top w:val="single" w:sz="2" w:space="0" w:color="auto"/>
              <w:left w:val="single" w:sz="24" w:space="0" w:color="auto"/>
              <w:bottom w:val="single" w:sz="2" w:space="0" w:color="auto"/>
              <w:right w:val="single" w:sz="18" w:space="0" w:color="auto"/>
            </w:tcBorders>
            <w:hideMark/>
          </w:tcPr>
          <w:p w:rsidR="006136D6" w:rsidRPr="006136D6" w:rsidRDefault="006136D6" w:rsidP="006136D6">
            <w:pPr>
              <w:ind w:right="-108"/>
              <w:jc w:val="center"/>
              <w:rPr>
                <w:color w:val="auto"/>
                <w:w w:val="100"/>
                <w:sz w:val="20"/>
                <w:szCs w:val="24"/>
              </w:rPr>
            </w:pPr>
            <w:r w:rsidRPr="006136D6">
              <w:rPr>
                <w:color w:val="auto"/>
                <w:w w:val="100"/>
                <w:sz w:val="20"/>
                <w:szCs w:val="24"/>
              </w:rPr>
              <w:t>1.1</w:t>
            </w:r>
          </w:p>
        </w:tc>
        <w:tc>
          <w:tcPr>
            <w:tcW w:w="6840" w:type="dxa"/>
            <w:tcBorders>
              <w:top w:val="single" w:sz="2" w:space="0" w:color="auto"/>
              <w:left w:val="nil"/>
              <w:bottom w:val="single" w:sz="2" w:space="0" w:color="auto"/>
              <w:right w:val="single" w:sz="18" w:space="0" w:color="auto"/>
            </w:tcBorders>
            <w:hideMark/>
          </w:tcPr>
          <w:p w:rsidR="006136D6" w:rsidRPr="006136D6" w:rsidRDefault="006136D6" w:rsidP="006136D6">
            <w:pPr>
              <w:widowControl w:val="0"/>
              <w:ind w:right="-108"/>
              <w:rPr>
                <w:b/>
                <w:color w:val="auto"/>
                <w:w w:val="100"/>
                <w:sz w:val="20"/>
                <w:szCs w:val="24"/>
              </w:rPr>
            </w:pPr>
            <w:r w:rsidRPr="006136D6">
              <w:rPr>
                <w:b/>
                <w:color w:val="auto"/>
                <w:w w:val="100"/>
                <w:sz w:val="20"/>
                <w:szCs w:val="24"/>
              </w:rPr>
              <w:t>Сельское поселение Новое Якушкино (реконструкция водопроводов в с. Новое Якушкино, с.Самсоновка,  дер. Старый Шунгут, д.Сухарь Матак)</w:t>
            </w:r>
          </w:p>
        </w:tc>
        <w:tc>
          <w:tcPr>
            <w:tcW w:w="1080" w:type="dxa"/>
            <w:tcBorders>
              <w:top w:val="single" w:sz="2" w:space="0" w:color="auto"/>
              <w:left w:val="nil"/>
              <w:bottom w:val="single" w:sz="2" w:space="0" w:color="auto"/>
              <w:right w:val="single" w:sz="18" w:space="0" w:color="auto"/>
            </w:tcBorders>
            <w:hideMark/>
          </w:tcPr>
          <w:p w:rsidR="006136D6" w:rsidRPr="006136D6" w:rsidRDefault="006136D6" w:rsidP="006136D6">
            <w:pPr>
              <w:ind w:left="-108" w:right="-76"/>
              <w:jc w:val="center"/>
              <w:rPr>
                <w:b/>
                <w:color w:val="auto"/>
                <w:w w:val="100"/>
                <w:sz w:val="20"/>
                <w:szCs w:val="24"/>
              </w:rPr>
            </w:pPr>
            <w:r w:rsidRPr="006136D6">
              <w:rPr>
                <w:b/>
                <w:color w:val="auto"/>
                <w:w w:val="100"/>
                <w:sz w:val="20"/>
                <w:szCs w:val="24"/>
              </w:rPr>
              <w:t>млн. руб.</w:t>
            </w:r>
          </w:p>
        </w:tc>
        <w:tc>
          <w:tcPr>
            <w:tcW w:w="784" w:type="dxa"/>
            <w:tcBorders>
              <w:top w:val="single" w:sz="2" w:space="0" w:color="auto"/>
              <w:left w:val="nil"/>
              <w:bottom w:val="single" w:sz="2" w:space="0" w:color="auto"/>
              <w:right w:val="single" w:sz="18" w:space="0" w:color="auto"/>
            </w:tcBorders>
            <w:hideMark/>
          </w:tcPr>
          <w:p w:rsidR="006136D6" w:rsidRPr="006136D6" w:rsidRDefault="006136D6" w:rsidP="006136D6">
            <w:pPr>
              <w:jc w:val="center"/>
              <w:rPr>
                <w:color w:val="auto"/>
                <w:w w:val="100"/>
                <w:sz w:val="20"/>
                <w:szCs w:val="24"/>
              </w:rPr>
            </w:pPr>
            <w:r w:rsidRPr="006136D6">
              <w:rPr>
                <w:color w:val="auto"/>
                <w:w w:val="100"/>
                <w:sz w:val="20"/>
                <w:szCs w:val="24"/>
              </w:rPr>
              <w:t>150</w:t>
            </w:r>
          </w:p>
        </w:tc>
        <w:tc>
          <w:tcPr>
            <w:tcW w:w="744" w:type="dxa"/>
            <w:tcBorders>
              <w:top w:val="single" w:sz="2" w:space="0" w:color="auto"/>
              <w:left w:val="nil"/>
              <w:bottom w:val="single" w:sz="2" w:space="0" w:color="auto"/>
              <w:right w:val="single" w:sz="2" w:space="0" w:color="auto"/>
            </w:tcBorders>
          </w:tcPr>
          <w:p w:rsidR="006136D6" w:rsidRPr="006136D6" w:rsidRDefault="006136D6" w:rsidP="006136D6">
            <w:pPr>
              <w:jc w:val="center"/>
              <w:rPr>
                <w:color w:val="auto"/>
                <w:w w:val="100"/>
                <w:sz w:val="20"/>
                <w:szCs w:val="24"/>
              </w:rPr>
            </w:pPr>
          </w:p>
        </w:tc>
        <w:tc>
          <w:tcPr>
            <w:tcW w:w="720" w:type="dxa"/>
            <w:tcBorders>
              <w:top w:val="single" w:sz="2" w:space="0" w:color="auto"/>
              <w:left w:val="single" w:sz="2" w:space="0" w:color="auto"/>
              <w:bottom w:val="single" w:sz="2" w:space="0" w:color="auto"/>
              <w:right w:val="single" w:sz="2" w:space="0" w:color="auto"/>
            </w:tcBorders>
          </w:tcPr>
          <w:p w:rsidR="006136D6" w:rsidRPr="006136D6" w:rsidRDefault="006136D6" w:rsidP="006136D6">
            <w:pPr>
              <w:jc w:val="center"/>
              <w:rPr>
                <w:color w:val="auto"/>
                <w:w w:val="100"/>
                <w:sz w:val="20"/>
                <w:szCs w:val="24"/>
              </w:rPr>
            </w:pPr>
          </w:p>
        </w:tc>
        <w:tc>
          <w:tcPr>
            <w:tcW w:w="720" w:type="dxa"/>
            <w:tcBorders>
              <w:top w:val="single" w:sz="2" w:space="0" w:color="auto"/>
              <w:left w:val="single" w:sz="2" w:space="0" w:color="auto"/>
              <w:bottom w:val="single" w:sz="2" w:space="0" w:color="auto"/>
              <w:right w:val="single" w:sz="2" w:space="0" w:color="auto"/>
            </w:tcBorders>
          </w:tcPr>
          <w:p w:rsidR="006136D6" w:rsidRPr="006136D6" w:rsidRDefault="006136D6" w:rsidP="006136D6">
            <w:pPr>
              <w:jc w:val="center"/>
              <w:rPr>
                <w:color w:val="auto"/>
                <w:w w:val="100"/>
                <w:sz w:val="20"/>
                <w:szCs w:val="24"/>
              </w:rPr>
            </w:pPr>
          </w:p>
        </w:tc>
        <w:tc>
          <w:tcPr>
            <w:tcW w:w="720" w:type="dxa"/>
            <w:tcBorders>
              <w:top w:val="single" w:sz="2" w:space="0" w:color="auto"/>
              <w:left w:val="single" w:sz="2" w:space="0" w:color="auto"/>
              <w:bottom w:val="single" w:sz="2" w:space="0" w:color="auto"/>
              <w:right w:val="single" w:sz="2" w:space="0" w:color="auto"/>
            </w:tcBorders>
            <w:hideMark/>
          </w:tcPr>
          <w:p w:rsidR="006136D6" w:rsidRPr="006136D6" w:rsidRDefault="006136D6" w:rsidP="006136D6">
            <w:pPr>
              <w:jc w:val="center"/>
              <w:rPr>
                <w:color w:val="auto"/>
                <w:w w:val="100"/>
                <w:sz w:val="20"/>
                <w:szCs w:val="24"/>
              </w:rPr>
            </w:pPr>
            <w:r w:rsidRPr="006136D6">
              <w:rPr>
                <w:color w:val="auto"/>
                <w:w w:val="100"/>
                <w:sz w:val="20"/>
                <w:szCs w:val="24"/>
              </w:rPr>
              <w:t>150</w:t>
            </w:r>
          </w:p>
        </w:tc>
        <w:tc>
          <w:tcPr>
            <w:tcW w:w="720" w:type="dxa"/>
            <w:tcBorders>
              <w:top w:val="single" w:sz="2" w:space="0" w:color="auto"/>
              <w:left w:val="single" w:sz="2" w:space="0" w:color="auto"/>
              <w:bottom w:val="single" w:sz="2" w:space="0" w:color="auto"/>
              <w:right w:val="single" w:sz="2" w:space="0" w:color="auto"/>
            </w:tcBorders>
          </w:tcPr>
          <w:p w:rsidR="006136D6" w:rsidRPr="006136D6" w:rsidRDefault="006136D6" w:rsidP="006136D6">
            <w:pPr>
              <w:jc w:val="center"/>
              <w:rPr>
                <w:color w:val="auto"/>
                <w:w w:val="100"/>
                <w:sz w:val="20"/>
                <w:szCs w:val="24"/>
              </w:rPr>
            </w:pPr>
          </w:p>
        </w:tc>
        <w:tc>
          <w:tcPr>
            <w:tcW w:w="720" w:type="dxa"/>
            <w:tcBorders>
              <w:top w:val="single" w:sz="2" w:space="0" w:color="auto"/>
              <w:left w:val="single" w:sz="2" w:space="0" w:color="auto"/>
              <w:bottom w:val="single" w:sz="2" w:space="0" w:color="auto"/>
              <w:right w:val="single" w:sz="2" w:space="0" w:color="auto"/>
            </w:tcBorders>
          </w:tcPr>
          <w:p w:rsidR="006136D6" w:rsidRPr="006136D6" w:rsidRDefault="006136D6" w:rsidP="006136D6">
            <w:pPr>
              <w:jc w:val="center"/>
              <w:rPr>
                <w:color w:val="auto"/>
                <w:w w:val="100"/>
                <w:sz w:val="20"/>
                <w:szCs w:val="24"/>
              </w:rPr>
            </w:pPr>
          </w:p>
        </w:tc>
        <w:tc>
          <w:tcPr>
            <w:tcW w:w="720" w:type="dxa"/>
            <w:tcBorders>
              <w:top w:val="single" w:sz="2" w:space="0" w:color="auto"/>
              <w:left w:val="single" w:sz="2" w:space="0" w:color="auto"/>
              <w:bottom w:val="single" w:sz="2" w:space="0" w:color="auto"/>
              <w:right w:val="single" w:sz="24" w:space="0" w:color="auto"/>
            </w:tcBorders>
          </w:tcPr>
          <w:p w:rsidR="006136D6" w:rsidRPr="006136D6" w:rsidRDefault="006136D6" w:rsidP="006136D6">
            <w:pPr>
              <w:jc w:val="center"/>
              <w:rPr>
                <w:color w:val="auto"/>
                <w:w w:val="100"/>
                <w:sz w:val="20"/>
                <w:szCs w:val="24"/>
              </w:rPr>
            </w:pPr>
          </w:p>
        </w:tc>
      </w:tr>
      <w:tr w:rsidR="006136D6" w:rsidRPr="006136D6" w:rsidTr="006136D6">
        <w:trPr>
          <w:cantSplit/>
          <w:trHeight w:val="95"/>
        </w:trPr>
        <w:tc>
          <w:tcPr>
            <w:tcW w:w="600" w:type="dxa"/>
            <w:tcBorders>
              <w:top w:val="single" w:sz="2" w:space="0" w:color="auto"/>
              <w:left w:val="single" w:sz="24" w:space="0" w:color="auto"/>
              <w:bottom w:val="single" w:sz="2" w:space="0" w:color="auto"/>
              <w:right w:val="single" w:sz="18" w:space="0" w:color="auto"/>
            </w:tcBorders>
          </w:tcPr>
          <w:p w:rsidR="006136D6" w:rsidRPr="006136D6" w:rsidRDefault="006136D6" w:rsidP="006136D6">
            <w:pPr>
              <w:ind w:right="-108"/>
              <w:jc w:val="center"/>
              <w:rPr>
                <w:color w:val="auto"/>
                <w:w w:val="100"/>
                <w:sz w:val="20"/>
                <w:szCs w:val="24"/>
              </w:rPr>
            </w:pPr>
          </w:p>
        </w:tc>
        <w:tc>
          <w:tcPr>
            <w:tcW w:w="6840" w:type="dxa"/>
            <w:tcBorders>
              <w:top w:val="single" w:sz="2" w:space="0" w:color="auto"/>
              <w:left w:val="nil"/>
              <w:bottom w:val="single" w:sz="2" w:space="0" w:color="auto"/>
              <w:right w:val="single" w:sz="18" w:space="0" w:color="auto"/>
            </w:tcBorders>
            <w:hideMark/>
          </w:tcPr>
          <w:p w:rsidR="006136D6" w:rsidRPr="006136D6" w:rsidRDefault="006136D6" w:rsidP="006136D6">
            <w:pPr>
              <w:ind w:right="-108"/>
              <w:rPr>
                <w:b/>
                <w:i/>
                <w:color w:val="auto"/>
                <w:w w:val="100"/>
                <w:sz w:val="20"/>
                <w:szCs w:val="24"/>
              </w:rPr>
            </w:pPr>
            <w:r w:rsidRPr="006136D6">
              <w:rPr>
                <w:b/>
                <w:i/>
                <w:color w:val="auto"/>
                <w:w w:val="100"/>
                <w:sz w:val="20"/>
                <w:szCs w:val="24"/>
              </w:rPr>
              <w:t>- строительство артезианских скважин</w:t>
            </w:r>
          </w:p>
        </w:tc>
        <w:tc>
          <w:tcPr>
            <w:tcW w:w="1080" w:type="dxa"/>
            <w:tcBorders>
              <w:top w:val="single" w:sz="2" w:space="0" w:color="auto"/>
              <w:left w:val="nil"/>
              <w:bottom w:val="single" w:sz="2" w:space="0" w:color="auto"/>
              <w:right w:val="single" w:sz="18" w:space="0" w:color="auto"/>
            </w:tcBorders>
            <w:hideMark/>
          </w:tcPr>
          <w:p w:rsidR="006136D6" w:rsidRPr="006136D6" w:rsidRDefault="006136D6" w:rsidP="006136D6">
            <w:pPr>
              <w:ind w:left="-108" w:right="-76"/>
              <w:jc w:val="center"/>
              <w:rPr>
                <w:b/>
                <w:i/>
                <w:color w:val="auto"/>
                <w:w w:val="100"/>
                <w:sz w:val="20"/>
                <w:szCs w:val="24"/>
              </w:rPr>
            </w:pPr>
            <w:r w:rsidRPr="006136D6">
              <w:rPr>
                <w:b/>
                <w:i/>
                <w:color w:val="auto"/>
                <w:w w:val="100"/>
                <w:sz w:val="20"/>
                <w:szCs w:val="24"/>
              </w:rPr>
              <w:t>ед.</w:t>
            </w:r>
          </w:p>
        </w:tc>
        <w:tc>
          <w:tcPr>
            <w:tcW w:w="784" w:type="dxa"/>
            <w:tcBorders>
              <w:top w:val="single" w:sz="2" w:space="0" w:color="auto"/>
              <w:left w:val="nil"/>
              <w:bottom w:val="single" w:sz="2" w:space="0" w:color="auto"/>
              <w:right w:val="single" w:sz="18" w:space="0" w:color="auto"/>
            </w:tcBorders>
            <w:hideMark/>
          </w:tcPr>
          <w:p w:rsidR="006136D6" w:rsidRPr="006136D6" w:rsidRDefault="006136D6" w:rsidP="006136D6">
            <w:pPr>
              <w:jc w:val="center"/>
              <w:rPr>
                <w:color w:val="auto"/>
                <w:w w:val="100"/>
                <w:sz w:val="20"/>
                <w:szCs w:val="24"/>
              </w:rPr>
            </w:pPr>
            <w:r w:rsidRPr="006136D6">
              <w:rPr>
                <w:color w:val="auto"/>
                <w:w w:val="100"/>
                <w:sz w:val="20"/>
                <w:szCs w:val="24"/>
              </w:rPr>
              <w:t>4</w:t>
            </w:r>
          </w:p>
        </w:tc>
        <w:tc>
          <w:tcPr>
            <w:tcW w:w="744" w:type="dxa"/>
            <w:tcBorders>
              <w:top w:val="single" w:sz="2" w:space="0" w:color="auto"/>
              <w:left w:val="nil"/>
              <w:bottom w:val="single" w:sz="2" w:space="0" w:color="auto"/>
              <w:right w:val="single" w:sz="2" w:space="0" w:color="auto"/>
            </w:tcBorders>
          </w:tcPr>
          <w:p w:rsidR="006136D6" w:rsidRPr="006136D6" w:rsidRDefault="006136D6" w:rsidP="006136D6">
            <w:pPr>
              <w:jc w:val="center"/>
              <w:rPr>
                <w:color w:val="auto"/>
                <w:w w:val="100"/>
                <w:sz w:val="20"/>
                <w:szCs w:val="24"/>
              </w:rPr>
            </w:pPr>
          </w:p>
        </w:tc>
        <w:tc>
          <w:tcPr>
            <w:tcW w:w="720" w:type="dxa"/>
            <w:tcBorders>
              <w:top w:val="single" w:sz="2" w:space="0" w:color="auto"/>
              <w:left w:val="single" w:sz="2" w:space="0" w:color="auto"/>
              <w:bottom w:val="single" w:sz="2" w:space="0" w:color="auto"/>
              <w:right w:val="single" w:sz="2" w:space="0" w:color="auto"/>
            </w:tcBorders>
          </w:tcPr>
          <w:p w:rsidR="006136D6" w:rsidRPr="006136D6" w:rsidRDefault="006136D6" w:rsidP="006136D6">
            <w:pPr>
              <w:jc w:val="center"/>
              <w:rPr>
                <w:color w:val="auto"/>
                <w:w w:val="100"/>
                <w:sz w:val="20"/>
                <w:szCs w:val="24"/>
              </w:rPr>
            </w:pPr>
          </w:p>
        </w:tc>
        <w:tc>
          <w:tcPr>
            <w:tcW w:w="720" w:type="dxa"/>
            <w:tcBorders>
              <w:top w:val="single" w:sz="2" w:space="0" w:color="auto"/>
              <w:left w:val="single" w:sz="2" w:space="0" w:color="auto"/>
              <w:bottom w:val="single" w:sz="2" w:space="0" w:color="auto"/>
              <w:right w:val="single" w:sz="2" w:space="0" w:color="auto"/>
            </w:tcBorders>
          </w:tcPr>
          <w:p w:rsidR="006136D6" w:rsidRPr="006136D6" w:rsidRDefault="006136D6" w:rsidP="006136D6">
            <w:pPr>
              <w:jc w:val="center"/>
              <w:rPr>
                <w:color w:val="auto"/>
                <w:w w:val="100"/>
                <w:sz w:val="20"/>
                <w:szCs w:val="24"/>
              </w:rPr>
            </w:pPr>
          </w:p>
        </w:tc>
        <w:tc>
          <w:tcPr>
            <w:tcW w:w="720" w:type="dxa"/>
            <w:tcBorders>
              <w:top w:val="single" w:sz="2" w:space="0" w:color="auto"/>
              <w:left w:val="single" w:sz="2" w:space="0" w:color="auto"/>
              <w:bottom w:val="single" w:sz="2" w:space="0" w:color="auto"/>
              <w:right w:val="single" w:sz="2" w:space="0" w:color="auto"/>
            </w:tcBorders>
            <w:hideMark/>
          </w:tcPr>
          <w:p w:rsidR="006136D6" w:rsidRPr="006136D6" w:rsidRDefault="006136D6" w:rsidP="006136D6">
            <w:pPr>
              <w:jc w:val="center"/>
              <w:rPr>
                <w:color w:val="auto"/>
                <w:w w:val="100"/>
                <w:sz w:val="20"/>
                <w:szCs w:val="24"/>
              </w:rPr>
            </w:pPr>
            <w:r w:rsidRPr="006136D6">
              <w:rPr>
                <w:color w:val="auto"/>
                <w:w w:val="100"/>
                <w:sz w:val="20"/>
                <w:szCs w:val="24"/>
              </w:rPr>
              <w:t>4</w:t>
            </w:r>
          </w:p>
        </w:tc>
        <w:tc>
          <w:tcPr>
            <w:tcW w:w="720" w:type="dxa"/>
            <w:tcBorders>
              <w:top w:val="single" w:sz="2" w:space="0" w:color="auto"/>
              <w:left w:val="single" w:sz="2" w:space="0" w:color="auto"/>
              <w:bottom w:val="single" w:sz="2" w:space="0" w:color="auto"/>
              <w:right w:val="single" w:sz="2" w:space="0" w:color="auto"/>
            </w:tcBorders>
          </w:tcPr>
          <w:p w:rsidR="006136D6" w:rsidRPr="006136D6" w:rsidRDefault="006136D6" w:rsidP="006136D6">
            <w:pPr>
              <w:jc w:val="center"/>
              <w:rPr>
                <w:color w:val="auto"/>
                <w:w w:val="100"/>
                <w:sz w:val="20"/>
                <w:szCs w:val="24"/>
              </w:rPr>
            </w:pPr>
          </w:p>
        </w:tc>
        <w:tc>
          <w:tcPr>
            <w:tcW w:w="720" w:type="dxa"/>
            <w:tcBorders>
              <w:top w:val="single" w:sz="2" w:space="0" w:color="auto"/>
              <w:left w:val="single" w:sz="2" w:space="0" w:color="auto"/>
              <w:bottom w:val="single" w:sz="2" w:space="0" w:color="auto"/>
              <w:right w:val="single" w:sz="2" w:space="0" w:color="auto"/>
            </w:tcBorders>
          </w:tcPr>
          <w:p w:rsidR="006136D6" w:rsidRPr="006136D6" w:rsidRDefault="006136D6" w:rsidP="006136D6">
            <w:pPr>
              <w:jc w:val="center"/>
              <w:rPr>
                <w:color w:val="auto"/>
                <w:w w:val="100"/>
                <w:sz w:val="20"/>
                <w:szCs w:val="24"/>
              </w:rPr>
            </w:pPr>
          </w:p>
        </w:tc>
        <w:tc>
          <w:tcPr>
            <w:tcW w:w="720" w:type="dxa"/>
            <w:tcBorders>
              <w:top w:val="single" w:sz="2" w:space="0" w:color="auto"/>
              <w:left w:val="single" w:sz="2" w:space="0" w:color="auto"/>
              <w:bottom w:val="single" w:sz="2" w:space="0" w:color="auto"/>
              <w:right w:val="single" w:sz="24" w:space="0" w:color="auto"/>
            </w:tcBorders>
          </w:tcPr>
          <w:p w:rsidR="006136D6" w:rsidRPr="006136D6" w:rsidRDefault="006136D6" w:rsidP="006136D6">
            <w:pPr>
              <w:jc w:val="center"/>
              <w:rPr>
                <w:color w:val="auto"/>
                <w:w w:val="100"/>
                <w:sz w:val="20"/>
                <w:szCs w:val="24"/>
              </w:rPr>
            </w:pPr>
          </w:p>
        </w:tc>
      </w:tr>
      <w:tr w:rsidR="006136D6" w:rsidRPr="006136D6" w:rsidTr="006136D6">
        <w:trPr>
          <w:cantSplit/>
          <w:trHeight w:val="95"/>
        </w:trPr>
        <w:tc>
          <w:tcPr>
            <w:tcW w:w="600" w:type="dxa"/>
            <w:tcBorders>
              <w:top w:val="single" w:sz="2" w:space="0" w:color="auto"/>
              <w:left w:val="single" w:sz="24" w:space="0" w:color="auto"/>
              <w:bottom w:val="single" w:sz="2" w:space="0" w:color="auto"/>
              <w:right w:val="single" w:sz="18" w:space="0" w:color="auto"/>
            </w:tcBorders>
          </w:tcPr>
          <w:p w:rsidR="006136D6" w:rsidRPr="006136D6" w:rsidRDefault="006136D6" w:rsidP="006136D6">
            <w:pPr>
              <w:ind w:right="-108"/>
              <w:jc w:val="center"/>
              <w:rPr>
                <w:color w:val="auto"/>
                <w:w w:val="100"/>
                <w:sz w:val="20"/>
                <w:szCs w:val="24"/>
              </w:rPr>
            </w:pPr>
          </w:p>
        </w:tc>
        <w:tc>
          <w:tcPr>
            <w:tcW w:w="6840" w:type="dxa"/>
            <w:tcBorders>
              <w:top w:val="single" w:sz="2" w:space="0" w:color="auto"/>
              <w:left w:val="nil"/>
              <w:bottom w:val="single" w:sz="2" w:space="0" w:color="auto"/>
              <w:right w:val="single" w:sz="18" w:space="0" w:color="auto"/>
            </w:tcBorders>
            <w:hideMark/>
          </w:tcPr>
          <w:p w:rsidR="006136D6" w:rsidRPr="006136D6" w:rsidRDefault="006136D6" w:rsidP="006136D6">
            <w:pPr>
              <w:ind w:right="-108"/>
              <w:rPr>
                <w:b/>
                <w:i/>
                <w:color w:val="auto"/>
                <w:w w:val="100"/>
                <w:sz w:val="20"/>
                <w:szCs w:val="24"/>
              </w:rPr>
            </w:pPr>
            <w:r w:rsidRPr="006136D6">
              <w:rPr>
                <w:b/>
                <w:i/>
                <w:color w:val="auto"/>
                <w:w w:val="100"/>
                <w:sz w:val="20"/>
                <w:szCs w:val="24"/>
              </w:rPr>
              <w:t>- строительство водонапорных башен</w:t>
            </w:r>
          </w:p>
        </w:tc>
        <w:tc>
          <w:tcPr>
            <w:tcW w:w="1080" w:type="dxa"/>
            <w:tcBorders>
              <w:top w:val="single" w:sz="2" w:space="0" w:color="auto"/>
              <w:left w:val="nil"/>
              <w:bottom w:val="single" w:sz="2" w:space="0" w:color="auto"/>
              <w:right w:val="single" w:sz="18" w:space="0" w:color="auto"/>
            </w:tcBorders>
            <w:hideMark/>
          </w:tcPr>
          <w:p w:rsidR="006136D6" w:rsidRPr="006136D6" w:rsidRDefault="006136D6" w:rsidP="006136D6">
            <w:pPr>
              <w:ind w:left="-108" w:right="-76"/>
              <w:jc w:val="center"/>
              <w:rPr>
                <w:b/>
                <w:i/>
                <w:color w:val="auto"/>
                <w:w w:val="100"/>
                <w:sz w:val="20"/>
                <w:szCs w:val="24"/>
              </w:rPr>
            </w:pPr>
            <w:r w:rsidRPr="006136D6">
              <w:rPr>
                <w:b/>
                <w:i/>
                <w:color w:val="auto"/>
                <w:w w:val="100"/>
                <w:sz w:val="20"/>
                <w:szCs w:val="24"/>
              </w:rPr>
              <w:t>ед.</w:t>
            </w:r>
          </w:p>
        </w:tc>
        <w:tc>
          <w:tcPr>
            <w:tcW w:w="784" w:type="dxa"/>
            <w:tcBorders>
              <w:top w:val="single" w:sz="2" w:space="0" w:color="auto"/>
              <w:left w:val="nil"/>
              <w:bottom w:val="single" w:sz="2" w:space="0" w:color="auto"/>
              <w:right w:val="single" w:sz="18" w:space="0" w:color="auto"/>
            </w:tcBorders>
            <w:hideMark/>
          </w:tcPr>
          <w:p w:rsidR="006136D6" w:rsidRPr="006136D6" w:rsidRDefault="006136D6" w:rsidP="006136D6">
            <w:pPr>
              <w:jc w:val="center"/>
              <w:rPr>
                <w:color w:val="auto"/>
                <w:w w:val="100"/>
                <w:sz w:val="20"/>
                <w:szCs w:val="24"/>
              </w:rPr>
            </w:pPr>
            <w:r w:rsidRPr="006136D6">
              <w:rPr>
                <w:color w:val="auto"/>
                <w:w w:val="100"/>
                <w:sz w:val="20"/>
                <w:szCs w:val="24"/>
              </w:rPr>
              <w:t>3</w:t>
            </w:r>
          </w:p>
        </w:tc>
        <w:tc>
          <w:tcPr>
            <w:tcW w:w="744" w:type="dxa"/>
            <w:tcBorders>
              <w:top w:val="single" w:sz="2" w:space="0" w:color="auto"/>
              <w:left w:val="nil"/>
              <w:bottom w:val="single" w:sz="2" w:space="0" w:color="auto"/>
              <w:right w:val="single" w:sz="2" w:space="0" w:color="auto"/>
            </w:tcBorders>
          </w:tcPr>
          <w:p w:rsidR="006136D6" w:rsidRPr="006136D6" w:rsidRDefault="006136D6" w:rsidP="006136D6">
            <w:pPr>
              <w:jc w:val="center"/>
              <w:rPr>
                <w:color w:val="auto"/>
                <w:w w:val="100"/>
                <w:sz w:val="20"/>
                <w:szCs w:val="24"/>
              </w:rPr>
            </w:pPr>
          </w:p>
        </w:tc>
        <w:tc>
          <w:tcPr>
            <w:tcW w:w="720" w:type="dxa"/>
            <w:tcBorders>
              <w:top w:val="single" w:sz="2" w:space="0" w:color="auto"/>
              <w:left w:val="single" w:sz="2" w:space="0" w:color="auto"/>
              <w:bottom w:val="single" w:sz="2" w:space="0" w:color="auto"/>
              <w:right w:val="single" w:sz="2" w:space="0" w:color="auto"/>
            </w:tcBorders>
          </w:tcPr>
          <w:p w:rsidR="006136D6" w:rsidRPr="006136D6" w:rsidRDefault="006136D6" w:rsidP="006136D6">
            <w:pPr>
              <w:jc w:val="center"/>
              <w:rPr>
                <w:color w:val="auto"/>
                <w:w w:val="100"/>
                <w:sz w:val="20"/>
                <w:szCs w:val="24"/>
              </w:rPr>
            </w:pPr>
          </w:p>
        </w:tc>
        <w:tc>
          <w:tcPr>
            <w:tcW w:w="720" w:type="dxa"/>
            <w:tcBorders>
              <w:top w:val="single" w:sz="2" w:space="0" w:color="auto"/>
              <w:left w:val="single" w:sz="2" w:space="0" w:color="auto"/>
              <w:bottom w:val="single" w:sz="2" w:space="0" w:color="auto"/>
              <w:right w:val="single" w:sz="2" w:space="0" w:color="auto"/>
            </w:tcBorders>
          </w:tcPr>
          <w:p w:rsidR="006136D6" w:rsidRPr="006136D6" w:rsidRDefault="006136D6" w:rsidP="006136D6">
            <w:pPr>
              <w:jc w:val="center"/>
              <w:rPr>
                <w:color w:val="auto"/>
                <w:w w:val="100"/>
                <w:sz w:val="20"/>
                <w:szCs w:val="24"/>
              </w:rPr>
            </w:pPr>
          </w:p>
        </w:tc>
        <w:tc>
          <w:tcPr>
            <w:tcW w:w="720" w:type="dxa"/>
            <w:tcBorders>
              <w:top w:val="single" w:sz="2" w:space="0" w:color="auto"/>
              <w:left w:val="single" w:sz="2" w:space="0" w:color="auto"/>
              <w:bottom w:val="single" w:sz="2" w:space="0" w:color="auto"/>
              <w:right w:val="single" w:sz="2" w:space="0" w:color="auto"/>
            </w:tcBorders>
            <w:hideMark/>
          </w:tcPr>
          <w:p w:rsidR="006136D6" w:rsidRPr="006136D6" w:rsidRDefault="006136D6" w:rsidP="006136D6">
            <w:pPr>
              <w:jc w:val="center"/>
              <w:rPr>
                <w:color w:val="auto"/>
                <w:w w:val="100"/>
                <w:sz w:val="20"/>
                <w:szCs w:val="24"/>
              </w:rPr>
            </w:pPr>
            <w:r w:rsidRPr="006136D6">
              <w:rPr>
                <w:color w:val="auto"/>
                <w:w w:val="100"/>
                <w:sz w:val="20"/>
                <w:szCs w:val="24"/>
              </w:rPr>
              <w:t>3</w:t>
            </w:r>
          </w:p>
        </w:tc>
        <w:tc>
          <w:tcPr>
            <w:tcW w:w="720" w:type="dxa"/>
            <w:tcBorders>
              <w:top w:val="single" w:sz="2" w:space="0" w:color="auto"/>
              <w:left w:val="single" w:sz="2" w:space="0" w:color="auto"/>
              <w:bottom w:val="single" w:sz="2" w:space="0" w:color="auto"/>
              <w:right w:val="single" w:sz="2" w:space="0" w:color="auto"/>
            </w:tcBorders>
          </w:tcPr>
          <w:p w:rsidR="006136D6" w:rsidRPr="006136D6" w:rsidRDefault="006136D6" w:rsidP="006136D6">
            <w:pPr>
              <w:jc w:val="center"/>
              <w:rPr>
                <w:color w:val="auto"/>
                <w:w w:val="100"/>
                <w:sz w:val="20"/>
                <w:szCs w:val="24"/>
              </w:rPr>
            </w:pPr>
          </w:p>
        </w:tc>
        <w:tc>
          <w:tcPr>
            <w:tcW w:w="720" w:type="dxa"/>
            <w:tcBorders>
              <w:top w:val="single" w:sz="2" w:space="0" w:color="auto"/>
              <w:left w:val="single" w:sz="2" w:space="0" w:color="auto"/>
              <w:bottom w:val="single" w:sz="2" w:space="0" w:color="auto"/>
              <w:right w:val="single" w:sz="2" w:space="0" w:color="auto"/>
            </w:tcBorders>
          </w:tcPr>
          <w:p w:rsidR="006136D6" w:rsidRPr="006136D6" w:rsidRDefault="006136D6" w:rsidP="006136D6">
            <w:pPr>
              <w:jc w:val="center"/>
              <w:rPr>
                <w:color w:val="auto"/>
                <w:w w:val="100"/>
                <w:sz w:val="20"/>
                <w:szCs w:val="24"/>
              </w:rPr>
            </w:pPr>
          </w:p>
        </w:tc>
        <w:tc>
          <w:tcPr>
            <w:tcW w:w="720" w:type="dxa"/>
            <w:tcBorders>
              <w:top w:val="single" w:sz="2" w:space="0" w:color="auto"/>
              <w:left w:val="single" w:sz="2" w:space="0" w:color="auto"/>
              <w:bottom w:val="single" w:sz="2" w:space="0" w:color="auto"/>
              <w:right w:val="single" w:sz="24" w:space="0" w:color="auto"/>
            </w:tcBorders>
          </w:tcPr>
          <w:p w:rsidR="006136D6" w:rsidRPr="006136D6" w:rsidRDefault="006136D6" w:rsidP="006136D6">
            <w:pPr>
              <w:jc w:val="center"/>
              <w:rPr>
                <w:color w:val="auto"/>
                <w:w w:val="100"/>
                <w:sz w:val="20"/>
                <w:szCs w:val="24"/>
              </w:rPr>
            </w:pPr>
          </w:p>
        </w:tc>
      </w:tr>
      <w:tr w:rsidR="006136D6" w:rsidRPr="006136D6" w:rsidTr="006136D6">
        <w:trPr>
          <w:cantSplit/>
          <w:trHeight w:val="95"/>
        </w:trPr>
        <w:tc>
          <w:tcPr>
            <w:tcW w:w="600" w:type="dxa"/>
            <w:tcBorders>
              <w:top w:val="single" w:sz="2" w:space="0" w:color="auto"/>
              <w:left w:val="single" w:sz="24" w:space="0" w:color="auto"/>
              <w:bottom w:val="single" w:sz="2" w:space="0" w:color="auto"/>
              <w:right w:val="single" w:sz="18" w:space="0" w:color="auto"/>
            </w:tcBorders>
          </w:tcPr>
          <w:p w:rsidR="006136D6" w:rsidRPr="006136D6" w:rsidRDefault="006136D6" w:rsidP="006136D6">
            <w:pPr>
              <w:ind w:right="-108"/>
              <w:jc w:val="center"/>
              <w:rPr>
                <w:color w:val="auto"/>
                <w:w w:val="100"/>
                <w:sz w:val="20"/>
                <w:szCs w:val="24"/>
              </w:rPr>
            </w:pPr>
          </w:p>
        </w:tc>
        <w:tc>
          <w:tcPr>
            <w:tcW w:w="6840" w:type="dxa"/>
            <w:tcBorders>
              <w:top w:val="single" w:sz="2" w:space="0" w:color="auto"/>
              <w:left w:val="nil"/>
              <w:bottom w:val="single" w:sz="2" w:space="0" w:color="auto"/>
              <w:right w:val="single" w:sz="18" w:space="0" w:color="auto"/>
            </w:tcBorders>
            <w:hideMark/>
          </w:tcPr>
          <w:p w:rsidR="006136D6" w:rsidRPr="006136D6" w:rsidRDefault="006136D6" w:rsidP="006136D6">
            <w:pPr>
              <w:ind w:right="-108"/>
              <w:rPr>
                <w:b/>
                <w:i/>
                <w:color w:val="auto"/>
                <w:w w:val="100"/>
                <w:sz w:val="20"/>
                <w:szCs w:val="24"/>
              </w:rPr>
            </w:pPr>
            <w:r w:rsidRPr="006136D6">
              <w:rPr>
                <w:b/>
                <w:i/>
                <w:color w:val="auto"/>
                <w:w w:val="100"/>
                <w:sz w:val="20"/>
                <w:szCs w:val="24"/>
              </w:rPr>
              <w:t>- строительство распределительного водопровода</w:t>
            </w:r>
          </w:p>
        </w:tc>
        <w:tc>
          <w:tcPr>
            <w:tcW w:w="1080" w:type="dxa"/>
            <w:tcBorders>
              <w:top w:val="single" w:sz="2" w:space="0" w:color="auto"/>
              <w:left w:val="nil"/>
              <w:bottom w:val="single" w:sz="2" w:space="0" w:color="auto"/>
              <w:right w:val="single" w:sz="18" w:space="0" w:color="auto"/>
            </w:tcBorders>
            <w:hideMark/>
          </w:tcPr>
          <w:p w:rsidR="006136D6" w:rsidRPr="006136D6" w:rsidRDefault="006136D6" w:rsidP="006136D6">
            <w:pPr>
              <w:ind w:left="-108" w:right="-76"/>
              <w:jc w:val="center"/>
              <w:rPr>
                <w:b/>
                <w:i/>
                <w:color w:val="auto"/>
                <w:w w:val="100"/>
                <w:sz w:val="20"/>
                <w:szCs w:val="24"/>
              </w:rPr>
            </w:pPr>
            <w:r w:rsidRPr="006136D6">
              <w:rPr>
                <w:b/>
                <w:i/>
                <w:color w:val="auto"/>
                <w:w w:val="100"/>
                <w:sz w:val="20"/>
                <w:szCs w:val="24"/>
              </w:rPr>
              <w:t>км</w:t>
            </w:r>
          </w:p>
        </w:tc>
        <w:tc>
          <w:tcPr>
            <w:tcW w:w="784" w:type="dxa"/>
            <w:tcBorders>
              <w:top w:val="single" w:sz="2" w:space="0" w:color="auto"/>
              <w:left w:val="nil"/>
              <w:bottom w:val="single" w:sz="2" w:space="0" w:color="auto"/>
              <w:right w:val="single" w:sz="18" w:space="0" w:color="auto"/>
            </w:tcBorders>
            <w:hideMark/>
          </w:tcPr>
          <w:p w:rsidR="006136D6" w:rsidRPr="006136D6" w:rsidRDefault="006136D6" w:rsidP="006136D6">
            <w:pPr>
              <w:jc w:val="center"/>
              <w:rPr>
                <w:color w:val="auto"/>
                <w:w w:val="100"/>
                <w:sz w:val="20"/>
                <w:szCs w:val="24"/>
              </w:rPr>
            </w:pPr>
            <w:r w:rsidRPr="006136D6">
              <w:rPr>
                <w:color w:val="auto"/>
                <w:w w:val="100"/>
                <w:sz w:val="20"/>
                <w:szCs w:val="24"/>
              </w:rPr>
              <w:t>26,3</w:t>
            </w:r>
          </w:p>
        </w:tc>
        <w:tc>
          <w:tcPr>
            <w:tcW w:w="744" w:type="dxa"/>
            <w:tcBorders>
              <w:top w:val="single" w:sz="2" w:space="0" w:color="auto"/>
              <w:left w:val="nil"/>
              <w:bottom w:val="single" w:sz="2" w:space="0" w:color="auto"/>
              <w:right w:val="single" w:sz="2" w:space="0" w:color="auto"/>
            </w:tcBorders>
          </w:tcPr>
          <w:p w:rsidR="006136D6" w:rsidRPr="006136D6" w:rsidRDefault="006136D6" w:rsidP="006136D6">
            <w:pPr>
              <w:jc w:val="center"/>
              <w:rPr>
                <w:color w:val="auto"/>
                <w:w w:val="100"/>
                <w:sz w:val="20"/>
                <w:szCs w:val="24"/>
              </w:rPr>
            </w:pPr>
          </w:p>
        </w:tc>
        <w:tc>
          <w:tcPr>
            <w:tcW w:w="720" w:type="dxa"/>
            <w:tcBorders>
              <w:top w:val="single" w:sz="2" w:space="0" w:color="auto"/>
              <w:left w:val="single" w:sz="2" w:space="0" w:color="auto"/>
              <w:bottom w:val="single" w:sz="2" w:space="0" w:color="auto"/>
              <w:right w:val="single" w:sz="2" w:space="0" w:color="auto"/>
            </w:tcBorders>
          </w:tcPr>
          <w:p w:rsidR="006136D6" w:rsidRPr="006136D6" w:rsidRDefault="006136D6" w:rsidP="006136D6">
            <w:pPr>
              <w:jc w:val="center"/>
              <w:rPr>
                <w:color w:val="auto"/>
                <w:w w:val="100"/>
                <w:sz w:val="20"/>
                <w:szCs w:val="24"/>
              </w:rPr>
            </w:pPr>
          </w:p>
        </w:tc>
        <w:tc>
          <w:tcPr>
            <w:tcW w:w="720" w:type="dxa"/>
            <w:tcBorders>
              <w:top w:val="single" w:sz="2" w:space="0" w:color="auto"/>
              <w:left w:val="single" w:sz="2" w:space="0" w:color="auto"/>
              <w:bottom w:val="single" w:sz="2" w:space="0" w:color="auto"/>
              <w:right w:val="single" w:sz="2" w:space="0" w:color="auto"/>
            </w:tcBorders>
          </w:tcPr>
          <w:p w:rsidR="006136D6" w:rsidRPr="006136D6" w:rsidRDefault="006136D6" w:rsidP="006136D6">
            <w:pPr>
              <w:jc w:val="center"/>
              <w:rPr>
                <w:color w:val="auto"/>
                <w:w w:val="100"/>
                <w:sz w:val="20"/>
                <w:szCs w:val="24"/>
              </w:rPr>
            </w:pPr>
          </w:p>
        </w:tc>
        <w:tc>
          <w:tcPr>
            <w:tcW w:w="720" w:type="dxa"/>
            <w:tcBorders>
              <w:top w:val="single" w:sz="2" w:space="0" w:color="auto"/>
              <w:left w:val="single" w:sz="2" w:space="0" w:color="auto"/>
              <w:bottom w:val="single" w:sz="2" w:space="0" w:color="auto"/>
              <w:right w:val="single" w:sz="2" w:space="0" w:color="auto"/>
            </w:tcBorders>
            <w:hideMark/>
          </w:tcPr>
          <w:p w:rsidR="006136D6" w:rsidRPr="006136D6" w:rsidRDefault="006136D6" w:rsidP="006136D6">
            <w:pPr>
              <w:jc w:val="center"/>
              <w:rPr>
                <w:color w:val="auto"/>
                <w:w w:val="100"/>
                <w:sz w:val="20"/>
                <w:szCs w:val="24"/>
              </w:rPr>
            </w:pPr>
            <w:r w:rsidRPr="006136D6">
              <w:rPr>
                <w:color w:val="auto"/>
                <w:w w:val="100"/>
                <w:sz w:val="20"/>
                <w:szCs w:val="24"/>
              </w:rPr>
              <w:t>26,3</w:t>
            </w:r>
          </w:p>
        </w:tc>
        <w:tc>
          <w:tcPr>
            <w:tcW w:w="720" w:type="dxa"/>
            <w:tcBorders>
              <w:top w:val="single" w:sz="2" w:space="0" w:color="auto"/>
              <w:left w:val="single" w:sz="2" w:space="0" w:color="auto"/>
              <w:bottom w:val="single" w:sz="2" w:space="0" w:color="auto"/>
              <w:right w:val="single" w:sz="2" w:space="0" w:color="auto"/>
            </w:tcBorders>
          </w:tcPr>
          <w:p w:rsidR="006136D6" w:rsidRPr="006136D6" w:rsidRDefault="006136D6" w:rsidP="006136D6">
            <w:pPr>
              <w:jc w:val="center"/>
              <w:rPr>
                <w:color w:val="auto"/>
                <w:w w:val="100"/>
                <w:sz w:val="20"/>
                <w:szCs w:val="24"/>
              </w:rPr>
            </w:pPr>
          </w:p>
        </w:tc>
        <w:tc>
          <w:tcPr>
            <w:tcW w:w="720" w:type="dxa"/>
            <w:tcBorders>
              <w:top w:val="single" w:sz="2" w:space="0" w:color="auto"/>
              <w:left w:val="single" w:sz="2" w:space="0" w:color="auto"/>
              <w:bottom w:val="single" w:sz="2" w:space="0" w:color="auto"/>
              <w:right w:val="single" w:sz="2" w:space="0" w:color="auto"/>
            </w:tcBorders>
          </w:tcPr>
          <w:p w:rsidR="006136D6" w:rsidRPr="006136D6" w:rsidRDefault="006136D6" w:rsidP="006136D6">
            <w:pPr>
              <w:jc w:val="center"/>
              <w:rPr>
                <w:color w:val="auto"/>
                <w:w w:val="100"/>
                <w:sz w:val="20"/>
                <w:szCs w:val="24"/>
              </w:rPr>
            </w:pPr>
          </w:p>
        </w:tc>
        <w:tc>
          <w:tcPr>
            <w:tcW w:w="720" w:type="dxa"/>
            <w:tcBorders>
              <w:top w:val="single" w:sz="2" w:space="0" w:color="auto"/>
              <w:left w:val="single" w:sz="2" w:space="0" w:color="auto"/>
              <w:bottom w:val="single" w:sz="2" w:space="0" w:color="auto"/>
              <w:right w:val="single" w:sz="24" w:space="0" w:color="auto"/>
            </w:tcBorders>
          </w:tcPr>
          <w:p w:rsidR="006136D6" w:rsidRPr="006136D6" w:rsidRDefault="006136D6" w:rsidP="006136D6">
            <w:pPr>
              <w:jc w:val="center"/>
              <w:rPr>
                <w:color w:val="auto"/>
                <w:w w:val="100"/>
                <w:sz w:val="20"/>
                <w:szCs w:val="24"/>
              </w:rPr>
            </w:pPr>
          </w:p>
        </w:tc>
      </w:tr>
    </w:tbl>
    <w:p w:rsidR="006136D6" w:rsidRPr="006136D6" w:rsidRDefault="006136D6" w:rsidP="006136D6">
      <w:pPr>
        <w:ind w:firstLine="840"/>
        <w:jc w:val="center"/>
        <w:rPr>
          <w:b/>
          <w:color w:val="auto"/>
          <w:w w:val="100"/>
          <w:szCs w:val="24"/>
        </w:rPr>
      </w:pPr>
    </w:p>
    <w:p w:rsidR="006136D6" w:rsidRPr="006136D6" w:rsidRDefault="006136D6" w:rsidP="006136D6">
      <w:pPr>
        <w:ind w:firstLine="840"/>
        <w:jc w:val="right"/>
        <w:rPr>
          <w:b/>
          <w:color w:val="auto"/>
          <w:w w:val="100"/>
          <w:sz w:val="24"/>
          <w:szCs w:val="24"/>
        </w:rPr>
      </w:pPr>
    </w:p>
    <w:p w:rsidR="006136D6" w:rsidRPr="00A70BD1" w:rsidRDefault="006136D6" w:rsidP="00A70BD1"/>
    <w:sectPr w:rsidR="006136D6" w:rsidRPr="00A70BD1" w:rsidSect="006136D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tarSymbol">
    <w:altName w:val="Arial Unicode MS"/>
    <w:charset w:val="CC"/>
    <w:family w:val="auto"/>
    <w:pitch w:val="default"/>
  </w:font>
  <w:font w:name="OpenSymbol">
    <w:charset w:val="00"/>
    <w:family w:val="auto"/>
    <w:pitch w:val="variable"/>
    <w:sig w:usb0="800000AF" w:usb1="1001ECE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
    <w:nsid w:val="626B6ED2"/>
    <w:multiLevelType w:val="hybridMultilevel"/>
    <w:tmpl w:val="CAA2642C"/>
    <w:lvl w:ilvl="0" w:tplc="497C7116">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64CB1241"/>
    <w:multiLevelType w:val="multilevel"/>
    <w:tmpl w:val="E5A68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6C542F0"/>
    <w:multiLevelType w:val="hybridMultilevel"/>
    <w:tmpl w:val="385ECF98"/>
    <w:lvl w:ilvl="0" w:tplc="88FC91B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7DE641EA"/>
    <w:multiLevelType w:val="multilevel"/>
    <w:tmpl w:val="E538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3"/>
  </w:num>
  <w:num w:numId="4">
    <w:abstractNumId w:val="2"/>
  </w:num>
  <w:num w:numId="5">
    <w:abstractNumId w:val="2"/>
  </w:num>
  <w:num w:numId="6">
    <w:abstractNumId w:val="0"/>
  </w:num>
  <w:num w:numId="7">
    <w:abstractNumId w:val="0"/>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395"/>
    <w:rsid w:val="000A4CDF"/>
    <w:rsid w:val="00121563"/>
    <w:rsid w:val="005E338B"/>
    <w:rsid w:val="006136D6"/>
    <w:rsid w:val="0070451F"/>
    <w:rsid w:val="00836AB4"/>
    <w:rsid w:val="0093173B"/>
    <w:rsid w:val="00A301F9"/>
    <w:rsid w:val="00A70BD1"/>
    <w:rsid w:val="00B70EB6"/>
    <w:rsid w:val="00CB7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nhideWhenUsed="0" w:qFormat="1"/>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qFormat="1"/>
  </w:latentStyles>
  <w:style w:type="paragraph" w:default="1" w:styleId="a">
    <w:name w:val="Normal"/>
    <w:qFormat/>
    <w:rsid w:val="00A70BD1"/>
    <w:pPr>
      <w:spacing w:after="0" w:line="240" w:lineRule="auto"/>
    </w:pPr>
    <w:rPr>
      <w:rFonts w:ascii="Times New Roman" w:eastAsia="Times New Roman" w:hAnsi="Times New Roman" w:cs="Times New Roman"/>
      <w:color w:val="000000"/>
      <w:w w:val="74"/>
      <w:sz w:val="28"/>
      <w:szCs w:val="20"/>
      <w:lang w:eastAsia="ru-RU"/>
    </w:rPr>
  </w:style>
  <w:style w:type="paragraph" w:styleId="1">
    <w:name w:val="heading 1"/>
    <w:basedOn w:val="a"/>
    <w:next w:val="a"/>
    <w:link w:val="10"/>
    <w:qFormat/>
    <w:rsid w:val="006136D6"/>
    <w:pPr>
      <w:keepNext/>
      <w:suppressAutoHyphens/>
      <w:spacing w:before="240" w:after="60"/>
      <w:ind w:firstLine="709"/>
      <w:jc w:val="center"/>
      <w:outlineLvl w:val="0"/>
    </w:pPr>
    <w:rPr>
      <w:rFonts w:ascii="Arial" w:hAnsi="Arial"/>
      <w:bCs/>
      <w:color w:val="auto"/>
      <w:w w:val="100"/>
      <w:kern w:val="32"/>
      <w:sz w:val="36"/>
      <w:szCs w:val="32"/>
      <w:lang w:val="en-US" w:eastAsia="ar-SA"/>
    </w:rPr>
  </w:style>
  <w:style w:type="paragraph" w:styleId="2">
    <w:name w:val="heading 2"/>
    <w:basedOn w:val="a"/>
    <w:next w:val="a"/>
    <w:link w:val="20"/>
    <w:semiHidden/>
    <w:unhideWhenUsed/>
    <w:qFormat/>
    <w:rsid w:val="006136D6"/>
    <w:pPr>
      <w:keepNext/>
      <w:suppressAutoHyphens/>
      <w:spacing w:before="240" w:after="60"/>
      <w:ind w:firstLine="709"/>
      <w:jc w:val="center"/>
      <w:outlineLvl w:val="1"/>
    </w:pPr>
    <w:rPr>
      <w:rFonts w:ascii="Arial" w:hAnsi="Arial"/>
      <w:bCs/>
      <w:iCs/>
      <w:color w:val="auto"/>
      <w:w w:val="100"/>
      <w:sz w:val="32"/>
      <w:szCs w:val="28"/>
      <w:lang w:val="en-US" w:eastAsia="ar-SA"/>
    </w:rPr>
  </w:style>
  <w:style w:type="paragraph" w:styleId="3">
    <w:name w:val="heading 3"/>
    <w:basedOn w:val="a"/>
    <w:next w:val="a"/>
    <w:link w:val="30"/>
    <w:semiHidden/>
    <w:unhideWhenUsed/>
    <w:qFormat/>
    <w:rsid w:val="006136D6"/>
    <w:pPr>
      <w:keepNext/>
      <w:suppressAutoHyphens/>
      <w:spacing w:before="240" w:after="60"/>
      <w:jc w:val="center"/>
      <w:outlineLvl w:val="2"/>
    </w:pPr>
    <w:rPr>
      <w:rFonts w:ascii="Arial" w:hAnsi="Arial"/>
      <w:b/>
      <w:bCs/>
      <w:color w:val="auto"/>
      <w:w w:val="100"/>
      <w:szCs w:val="26"/>
      <w:lang w:val="x-none" w:eastAsia="ar-SA"/>
    </w:rPr>
  </w:style>
  <w:style w:type="paragraph" w:styleId="4">
    <w:name w:val="heading 4"/>
    <w:basedOn w:val="a"/>
    <w:next w:val="a"/>
    <w:link w:val="40"/>
    <w:semiHidden/>
    <w:unhideWhenUsed/>
    <w:qFormat/>
    <w:rsid w:val="006136D6"/>
    <w:pPr>
      <w:keepNext/>
      <w:suppressAutoHyphens/>
      <w:spacing w:before="240" w:after="60"/>
      <w:jc w:val="center"/>
      <w:outlineLvl w:val="3"/>
    </w:pPr>
    <w:rPr>
      <w:rFonts w:ascii="Arial" w:hAnsi="Arial"/>
      <w:bCs/>
      <w:i/>
      <w:color w:val="auto"/>
      <w:w w:val="100"/>
      <w:szCs w:val="28"/>
      <w:lang w:val="x-none" w:eastAsia="ar-SA"/>
    </w:rPr>
  </w:style>
  <w:style w:type="paragraph" w:styleId="5">
    <w:name w:val="heading 5"/>
    <w:basedOn w:val="a"/>
    <w:next w:val="a"/>
    <w:link w:val="50"/>
    <w:uiPriority w:val="9"/>
    <w:semiHidden/>
    <w:unhideWhenUsed/>
    <w:qFormat/>
    <w:rsid w:val="006136D6"/>
    <w:pPr>
      <w:suppressAutoHyphens/>
      <w:spacing w:before="240" w:after="60"/>
      <w:jc w:val="center"/>
      <w:outlineLvl w:val="4"/>
    </w:pPr>
    <w:rPr>
      <w:rFonts w:ascii="Arial" w:hAnsi="Arial"/>
      <w:bCs/>
      <w:i/>
      <w:iCs/>
      <w:color w:val="auto"/>
      <w:w w:val="100"/>
      <w:sz w:val="24"/>
      <w:szCs w:val="26"/>
      <w:lang w:val="x-none" w:eastAsia="ar-SA"/>
    </w:rPr>
  </w:style>
  <w:style w:type="paragraph" w:styleId="6">
    <w:name w:val="heading 6"/>
    <w:basedOn w:val="a"/>
    <w:next w:val="a"/>
    <w:link w:val="60"/>
    <w:semiHidden/>
    <w:unhideWhenUsed/>
    <w:qFormat/>
    <w:rsid w:val="006136D6"/>
    <w:pPr>
      <w:suppressAutoHyphens/>
      <w:spacing w:before="240" w:after="60"/>
      <w:jc w:val="center"/>
      <w:outlineLvl w:val="5"/>
    </w:pPr>
    <w:rPr>
      <w:rFonts w:ascii="Arial" w:hAnsi="Arial"/>
      <w:bCs/>
      <w:i/>
      <w:color w:val="auto"/>
      <w:w w:val="100"/>
      <w:sz w:val="24"/>
      <w:szCs w:val="22"/>
      <w:lang w:val="en-US" w:eastAsia="ar-SA"/>
    </w:rPr>
  </w:style>
  <w:style w:type="paragraph" w:styleId="7">
    <w:name w:val="heading 7"/>
    <w:basedOn w:val="a"/>
    <w:next w:val="a"/>
    <w:link w:val="70"/>
    <w:uiPriority w:val="99"/>
    <w:semiHidden/>
    <w:unhideWhenUsed/>
    <w:qFormat/>
    <w:rsid w:val="006136D6"/>
    <w:pPr>
      <w:suppressAutoHyphens/>
      <w:spacing w:before="240" w:after="60"/>
      <w:jc w:val="both"/>
      <w:outlineLvl w:val="6"/>
    </w:pPr>
    <w:rPr>
      <w:rFonts w:ascii="Arial" w:hAnsi="Arial"/>
      <w:i/>
      <w:color w:val="0070C0"/>
      <w:w w:val="100"/>
      <w:sz w:val="24"/>
      <w:szCs w:val="24"/>
      <w:lang w:val="en-US" w:eastAsia="ar-SA"/>
    </w:rPr>
  </w:style>
  <w:style w:type="paragraph" w:styleId="8">
    <w:name w:val="heading 8"/>
    <w:aliases w:val="Заголовок ТАБЛ"/>
    <w:basedOn w:val="a"/>
    <w:next w:val="a"/>
    <w:link w:val="80"/>
    <w:uiPriority w:val="99"/>
    <w:semiHidden/>
    <w:unhideWhenUsed/>
    <w:qFormat/>
    <w:rsid w:val="006136D6"/>
    <w:pPr>
      <w:suppressAutoHyphens/>
      <w:jc w:val="center"/>
      <w:outlineLvl w:val="7"/>
    </w:pPr>
    <w:rPr>
      <w:rFonts w:ascii="Arial" w:hAnsi="Arial"/>
      <w:b/>
      <w:iCs/>
      <w:color w:val="auto"/>
      <w:w w:val="100"/>
      <w:sz w:val="24"/>
      <w:szCs w:val="24"/>
      <w:lang w:val="en-US" w:eastAsia="ar-SA"/>
    </w:rPr>
  </w:style>
  <w:style w:type="paragraph" w:styleId="9">
    <w:name w:val="heading 9"/>
    <w:aliases w:val="Таблица 9"/>
    <w:basedOn w:val="a"/>
    <w:next w:val="a"/>
    <w:link w:val="90"/>
    <w:uiPriority w:val="99"/>
    <w:semiHidden/>
    <w:unhideWhenUsed/>
    <w:qFormat/>
    <w:rsid w:val="006136D6"/>
    <w:pPr>
      <w:suppressAutoHyphens/>
      <w:spacing w:before="240" w:after="60"/>
      <w:jc w:val="both"/>
      <w:outlineLvl w:val="8"/>
    </w:pPr>
    <w:rPr>
      <w:rFonts w:ascii="Arial" w:hAnsi="Arial"/>
      <w:color w:val="auto"/>
      <w:w w:val="100"/>
      <w:szCs w:val="22"/>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36D6"/>
    <w:rPr>
      <w:rFonts w:ascii="Arial" w:eastAsia="Times New Roman" w:hAnsi="Arial" w:cs="Times New Roman"/>
      <w:bCs/>
      <w:kern w:val="32"/>
      <w:sz w:val="36"/>
      <w:szCs w:val="32"/>
      <w:lang w:val="en-US" w:eastAsia="ar-SA"/>
    </w:rPr>
  </w:style>
  <w:style w:type="character" w:customStyle="1" w:styleId="20">
    <w:name w:val="Заголовок 2 Знак"/>
    <w:basedOn w:val="a0"/>
    <w:link w:val="2"/>
    <w:semiHidden/>
    <w:rsid w:val="006136D6"/>
    <w:rPr>
      <w:rFonts w:ascii="Arial" w:eastAsia="Times New Roman" w:hAnsi="Arial" w:cs="Times New Roman"/>
      <w:bCs/>
      <w:iCs/>
      <w:sz w:val="32"/>
      <w:szCs w:val="28"/>
      <w:lang w:val="en-US" w:eastAsia="ar-SA"/>
    </w:rPr>
  </w:style>
  <w:style w:type="character" w:customStyle="1" w:styleId="30">
    <w:name w:val="Заголовок 3 Знак"/>
    <w:basedOn w:val="a0"/>
    <w:link w:val="3"/>
    <w:semiHidden/>
    <w:rsid w:val="006136D6"/>
    <w:rPr>
      <w:rFonts w:ascii="Arial" w:eastAsia="Times New Roman" w:hAnsi="Arial" w:cs="Times New Roman"/>
      <w:b/>
      <w:bCs/>
      <w:sz w:val="28"/>
      <w:szCs w:val="26"/>
      <w:lang w:val="x-none" w:eastAsia="ar-SA"/>
    </w:rPr>
  </w:style>
  <w:style w:type="character" w:customStyle="1" w:styleId="40">
    <w:name w:val="Заголовок 4 Знак"/>
    <w:basedOn w:val="a0"/>
    <w:link w:val="4"/>
    <w:semiHidden/>
    <w:rsid w:val="006136D6"/>
    <w:rPr>
      <w:rFonts w:ascii="Arial" w:eastAsia="Times New Roman" w:hAnsi="Arial" w:cs="Times New Roman"/>
      <w:bCs/>
      <w:i/>
      <w:sz w:val="28"/>
      <w:szCs w:val="28"/>
      <w:lang w:val="x-none" w:eastAsia="ar-SA"/>
    </w:rPr>
  </w:style>
  <w:style w:type="character" w:customStyle="1" w:styleId="50">
    <w:name w:val="Заголовок 5 Знак"/>
    <w:basedOn w:val="a0"/>
    <w:link w:val="5"/>
    <w:uiPriority w:val="9"/>
    <w:semiHidden/>
    <w:rsid w:val="006136D6"/>
    <w:rPr>
      <w:rFonts w:ascii="Arial" w:eastAsia="Times New Roman" w:hAnsi="Arial" w:cs="Times New Roman"/>
      <w:bCs/>
      <w:i/>
      <w:iCs/>
      <w:sz w:val="24"/>
      <w:szCs w:val="26"/>
      <w:lang w:val="x-none" w:eastAsia="ar-SA"/>
    </w:rPr>
  </w:style>
  <w:style w:type="character" w:customStyle="1" w:styleId="60">
    <w:name w:val="Заголовок 6 Знак"/>
    <w:basedOn w:val="a0"/>
    <w:link w:val="6"/>
    <w:semiHidden/>
    <w:rsid w:val="006136D6"/>
    <w:rPr>
      <w:rFonts w:ascii="Arial" w:eastAsia="Times New Roman" w:hAnsi="Arial" w:cs="Times New Roman"/>
      <w:bCs/>
      <w:i/>
      <w:sz w:val="24"/>
      <w:lang w:val="en-US" w:eastAsia="ar-SA"/>
    </w:rPr>
  </w:style>
  <w:style w:type="character" w:customStyle="1" w:styleId="70">
    <w:name w:val="Заголовок 7 Знак"/>
    <w:basedOn w:val="a0"/>
    <w:link w:val="7"/>
    <w:uiPriority w:val="99"/>
    <w:semiHidden/>
    <w:rsid w:val="006136D6"/>
    <w:rPr>
      <w:rFonts w:ascii="Arial" w:eastAsia="Times New Roman" w:hAnsi="Arial" w:cs="Times New Roman"/>
      <w:i/>
      <w:color w:val="0070C0"/>
      <w:sz w:val="24"/>
      <w:szCs w:val="24"/>
      <w:lang w:val="en-US" w:eastAsia="ar-SA"/>
    </w:rPr>
  </w:style>
  <w:style w:type="character" w:customStyle="1" w:styleId="80">
    <w:name w:val="Заголовок 8 Знак"/>
    <w:aliases w:val="Заголовок ТАБЛ Знак"/>
    <w:basedOn w:val="a0"/>
    <w:link w:val="8"/>
    <w:uiPriority w:val="99"/>
    <w:semiHidden/>
    <w:rsid w:val="006136D6"/>
    <w:rPr>
      <w:rFonts w:ascii="Arial" w:eastAsia="Times New Roman" w:hAnsi="Arial" w:cs="Times New Roman"/>
      <w:b/>
      <w:iCs/>
      <w:sz w:val="24"/>
      <w:szCs w:val="24"/>
      <w:lang w:val="en-US" w:eastAsia="ar-SA"/>
    </w:rPr>
  </w:style>
  <w:style w:type="character" w:customStyle="1" w:styleId="90">
    <w:name w:val="Заголовок 9 Знак"/>
    <w:aliases w:val="Таблица 9 Знак"/>
    <w:basedOn w:val="a0"/>
    <w:link w:val="9"/>
    <w:uiPriority w:val="99"/>
    <w:semiHidden/>
    <w:rsid w:val="006136D6"/>
    <w:rPr>
      <w:rFonts w:ascii="Arial" w:eastAsia="Times New Roman" w:hAnsi="Arial" w:cs="Times New Roman"/>
      <w:sz w:val="28"/>
      <w:lang w:val="en-US" w:eastAsia="ar-SA"/>
    </w:rPr>
  </w:style>
  <w:style w:type="numbering" w:customStyle="1" w:styleId="11">
    <w:name w:val="Нет списка1"/>
    <w:next w:val="a2"/>
    <w:uiPriority w:val="99"/>
    <w:semiHidden/>
    <w:unhideWhenUsed/>
    <w:rsid w:val="006136D6"/>
  </w:style>
  <w:style w:type="character" w:styleId="a3">
    <w:name w:val="Hyperlink"/>
    <w:uiPriority w:val="99"/>
    <w:semiHidden/>
    <w:unhideWhenUsed/>
    <w:rsid w:val="006136D6"/>
    <w:rPr>
      <w:color w:val="0000FF"/>
      <w:u w:val="single"/>
    </w:rPr>
  </w:style>
  <w:style w:type="character" w:styleId="a4">
    <w:name w:val="FollowedHyperlink"/>
    <w:semiHidden/>
    <w:unhideWhenUsed/>
    <w:rsid w:val="006136D6"/>
    <w:rPr>
      <w:color w:val="800080"/>
      <w:u w:val="single"/>
    </w:rPr>
  </w:style>
  <w:style w:type="character" w:styleId="a5">
    <w:name w:val="Emphasis"/>
    <w:qFormat/>
    <w:rsid w:val="006136D6"/>
    <w:rPr>
      <w:rFonts w:ascii="Arial" w:hAnsi="Arial" w:cs="Arial" w:hint="default"/>
      <w:i/>
      <w:iCs/>
      <w:sz w:val="24"/>
    </w:rPr>
  </w:style>
  <w:style w:type="paragraph" w:styleId="HTML">
    <w:name w:val="HTML Preformatted"/>
    <w:basedOn w:val="a"/>
    <w:link w:val="HTML1"/>
    <w:semiHidden/>
    <w:unhideWhenUsed/>
    <w:rsid w:val="00613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Pr>
      <w:rFonts w:ascii="Courier New" w:hAnsi="Courier New"/>
      <w:w w:val="100"/>
      <w:sz w:val="20"/>
      <w:szCs w:val="24"/>
      <w:lang w:eastAsia="ar-SA"/>
    </w:rPr>
  </w:style>
  <w:style w:type="character" w:customStyle="1" w:styleId="HTML0">
    <w:name w:val="Стандартный HTML Знак"/>
    <w:basedOn w:val="a0"/>
    <w:semiHidden/>
    <w:rsid w:val="006136D6"/>
    <w:rPr>
      <w:rFonts w:ascii="Consolas" w:eastAsia="Times New Roman" w:hAnsi="Consolas" w:cs="Consolas"/>
      <w:color w:val="000000"/>
      <w:w w:val="74"/>
      <w:sz w:val="20"/>
      <w:szCs w:val="20"/>
      <w:lang w:eastAsia="ru-RU"/>
    </w:rPr>
  </w:style>
  <w:style w:type="character" w:styleId="a6">
    <w:name w:val="Strong"/>
    <w:qFormat/>
    <w:rsid w:val="006136D6"/>
    <w:rPr>
      <w:rFonts w:ascii="Arial" w:hAnsi="Arial" w:cs="Arial" w:hint="default"/>
      <w:b w:val="0"/>
      <w:bCs w:val="0"/>
      <w:sz w:val="20"/>
    </w:rPr>
  </w:style>
  <w:style w:type="paragraph" w:styleId="a7">
    <w:name w:val="Normal (Web)"/>
    <w:basedOn w:val="a"/>
    <w:uiPriority w:val="99"/>
    <w:semiHidden/>
    <w:unhideWhenUsed/>
    <w:rsid w:val="006136D6"/>
    <w:pPr>
      <w:suppressAutoHyphens/>
      <w:spacing w:before="45" w:after="90"/>
      <w:ind w:left="165" w:right="150" w:firstLine="709"/>
      <w:jc w:val="both"/>
    </w:pPr>
    <w:rPr>
      <w:rFonts w:ascii="Arial" w:hAnsi="Arial" w:cs="Calibri"/>
      <w:color w:val="auto"/>
      <w:w w:val="100"/>
      <w:sz w:val="24"/>
      <w:szCs w:val="16"/>
      <w:lang w:eastAsia="ar-SA"/>
    </w:rPr>
  </w:style>
  <w:style w:type="character" w:customStyle="1" w:styleId="81">
    <w:name w:val="Заголовок 8 Знак1"/>
    <w:aliases w:val="Заголовок ТАБЛ Знак1"/>
    <w:basedOn w:val="a0"/>
    <w:semiHidden/>
    <w:rsid w:val="006136D6"/>
    <w:rPr>
      <w:rFonts w:asciiTheme="majorHAnsi" w:eastAsiaTheme="majorEastAsia" w:hAnsiTheme="majorHAnsi" w:cstheme="majorBidi"/>
      <w:color w:val="404040" w:themeColor="text1" w:themeTint="BF"/>
    </w:rPr>
  </w:style>
  <w:style w:type="character" w:customStyle="1" w:styleId="91">
    <w:name w:val="Заголовок 9 Знак1"/>
    <w:aliases w:val="Таблица 9 Знак1"/>
    <w:basedOn w:val="a0"/>
    <w:semiHidden/>
    <w:rsid w:val="006136D6"/>
    <w:rPr>
      <w:rFonts w:asciiTheme="majorHAnsi" w:eastAsiaTheme="majorEastAsia" w:hAnsiTheme="majorHAnsi" w:cstheme="majorBidi"/>
      <w:i/>
      <w:iCs/>
      <w:color w:val="404040" w:themeColor="text1" w:themeTint="BF"/>
    </w:rPr>
  </w:style>
  <w:style w:type="paragraph" w:styleId="12">
    <w:name w:val="index 1"/>
    <w:basedOn w:val="a"/>
    <w:next w:val="a"/>
    <w:autoRedefine/>
    <w:uiPriority w:val="99"/>
    <w:semiHidden/>
    <w:unhideWhenUsed/>
    <w:rsid w:val="006136D6"/>
    <w:pPr>
      <w:suppressAutoHyphens/>
      <w:ind w:left="240" w:hanging="240"/>
      <w:jc w:val="both"/>
    </w:pPr>
    <w:rPr>
      <w:rFonts w:ascii="Arial" w:hAnsi="Arial" w:cs="Arial"/>
      <w:color w:val="auto"/>
      <w:w w:val="100"/>
      <w:sz w:val="24"/>
      <w:szCs w:val="16"/>
      <w:lang w:eastAsia="ar-SA"/>
    </w:rPr>
  </w:style>
  <w:style w:type="paragraph" w:styleId="13">
    <w:name w:val="toc 1"/>
    <w:basedOn w:val="a"/>
    <w:next w:val="a"/>
    <w:autoRedefine/>
    <w:uiPriority w:val="39"/>
    <w:semiHidden/>
    <w:unhideWhenUsed/>
    <w:rsid w:val="006136D6"/>
    <w:pPr>
      <w:tabs>
        <w:tab w:val="left" w:pos="480"/>
        <w:tab w:val="right" w:leader="dot" w:pos="9347"/>
      </w:tabs>
      <w:suppressAutoHyphens/>
      <w:spacing w:before="120" w:after="120"/>
      <w:ind w:firstLine="426"/>
      <w:jc w:val="center"/>
    </w:pPr>
    <w:rPr>
      <w:rFonts w:ascii="Arial" w:hAnsi="Arial" w:cs="Arial"/>
      <w:b/>
      <w:bCs/>
      <w:caps/>
      <w:color w:val="auto"/>
      <w:w w:val="100"/>
      <w:sz w:val="24"/>
      <w:szCs w:val="16"/>
      <w:lang w:eastAsia="ar-SA"/>
    </w:rPr>
  </w:style>
  <w:style w:type="paragraph" w:styleId="21">
    <w:name w:val="toc 2"/>
    <w:basedOn w:val="a"/>
    <w:next w:val="a"/>
    <w:autoRedefine/>
    <w:uiPriority w:val="39"/>
    <w:semiHidden/>
    <w:unhideWhenUsed/>
    <w:rsid w:val="006136D6"/>
    <w:pPr>
      <w:suppressAutoHyphens/>
      <w:ind w:left="240" w:firstLine="709"/>
      <w:jc w:val="both"/>
    </w:pPr>
    <w:rPr>
      <w:rFonts w:ascii="Arial" w:hAnsi="Arial" w:cs="Arial"/>
      <w:smallCaps/>
      <w:color w:val="auto"/>
      <w:w w:val="100"/>
      <w:sz w:val="20"/>
      <w:lang w:eastAsia="ar-SA"/>
    </w:rPr>
  </w:style>
  <w:style w:type="paragraph" w:styleId="31">
    <w:name w:val="toc 3"/>
    <w:basedOn w:val="a"/>
    <w:next w:val="a"/>
    <w:autoRedefine/>
    <w:uiPriority w:val="39"/>
    <w:semiHidden/>
    <w:unhideWhenUsed/>
    <w:rsid w:val="006136D6"/>
    <w:pPr>
      <w:tabs>
        <w:tab w:val="right" w:leader="dot" w:pos="9347"/>
      </w:tabs>
      <w:suppressAutoHyphens/>
      <w:ind w:left="480" w:firstLine="709"/>
      <w:jc w:val="both"/>
    </w:pPr>
    <w:rPr>
      <w:rFonts w:ascii="Arial" w:hAnsi="Arial" w:cs="Arial"/>
      <w:b/>
      <w:i/>
      <w:iCs/>
      <w:color w:val="auto"/>
      <w:w w:val="100"/>
      <w:sz w:val="20"/>
      <w:lang w:eastAsia="ar-SA"/>
    </w:rPr>
  </w:style>
  <w:style w:type="paragraph" w:styleId="41">
    <w:name w:val="toc 4"/>
    <w:basedOn w:val="a"/>
    <w:next w:val="a"/>
    <w:autoRedefine/>
    <w:uiPriority w:val="39"/>
    <w:semiHidden/>
    <w:unhideWhenUsed/>
    <w:rsid w:val="006136D6"/>
    <w:pPr>
      <w:suppressAutoHyphens/>
      <w:ind w:left="720" w:firstLine="709"/>
      <w:jc w:val="both"/>
    </w:pPr>
    <w:rPr>
      <w:rFonts w:ascii="Arial" w:hAnsi="Arial" w:cs="Arial"/>
      <w:color w:val="auto"/>
      <w:w w:val="100"/>
      <w:sz w:val="18"/>
      <w:szCs w:val="18"/>
      <w:lang w:eastAsia="ar-SA"/>
    </w:rPr>
  </w:style>
  <w:style w:type="paragraph" w:styleId="51">
    <w:name w:val="toc 5"/>
    <w:basedOn w:val="a"/>
    <w:next w:val="a"/>
    <w:autoRedefine/>
    <w:uiPriority w:val="39"/>
    <w:semiHidden/>
    <w:unhideWhenUsed/>
    <w:rsid w:val="006136D6"/>
    <w:pPr>
      <w:suppressAutoHyphens/>
      <w:ind w:left="960" w:firstLine="709"/>
      <w:jc w:val="both"/>
    </w:pPr>
    <w:rPr>
      <w:rFonts w:ascii="Arial" w:hAnsi="Arial" w:cs="Arial"/>
      <w:color w:val="auto"/>
      <w:w w:val="100"/>
      <w:sz w:val="18"/>
      <w:szCs w:val="18"/>
      <w:lang w:eastAsia="ar-SA"/>
    </w:rPr>
  </w:style>
  <w:style w:type="paragraph" w:styleId="61">
    <w:name w:val="toc 6"/>
    <w:basedOn w:val="a"/>
    <w:next w:val="a"/>
    <w:autoRedefine/>
    <w:uiPriority w:val="39"/>
    <w:semiHidden/>
    <w:unhideWhenUsed/>
    <w:rsid w:val="006136D6"/>
    <w:pPr>
      <w:suppressAutoHyphens/>
      <w:ind w:left="1200" w:firstLine="709"/>
      <w:jc w:val="both"/>
    </w:pPr>
    <w:rPr>
      <w:rFonts w:ascii="Arial" w:hAnsi="Arial" w:cs="Arial"/>
      <w:color w:val="auto"/>
      <w:w w:val="100"/>
      <w:sz w:val="18"/>
      <w:szCs w:val="18"/>
      <w:lang w:eastAsia="ar-SA"/>
    </w:rPr>
  </w:style>
  <w:style w:type="paragraph" w:styleId="71">
    <w:name w:val="toc 7"/>
    <w:basedOn w:val="a"/>
    <w:next w:val="a"/>
    <w:autoRedefine/>
    <w:uiPriority w:val="39"/>
    <w:semiHidden/>
    <w:unhideWhenUsed/>
    <w:rsid w:val="006136D6"/>
    <w:pPr>
      <w:suppressAutoHyphens/>
      <w:ind w:left="1440" w:firstLine="709"/>
      <w:jc w:val="both"/>
    </w:pPr>
    <w:rPr>
      <w:rFonts w:ascii="Arial" w:hAnsi="Arial" w:cs="Arial"/>
      <w:color w:val="auto"/>
      <w:w w:val="100"/>
      <w:sz w:val="18"/>
      <w:szCs w:val="18"/>
      <w:lang w:eastAsia="ar-SA"/>
    </w:rPr>
  </w:style>
  <w:style w:type="paragraph" w:styleId="82">
    <w:name w:val="toc 8"/>
    <w:basedOn w:val="a"/>
    <w:next w:val="a"/>
    <w:autoRedefine/>
    <w:uiPriority w:val="39"/>
    <w:semiHidden/>
    <w:unhideWhenUsed/>
    <w:rsid w:val="006136D6"/>
    <w:pPr>
      <w:suppressAutoHyphens/>
      <w:ind w:left="1680" w:firstLine="709"/>
      <w:jc w:val="both"/>
    </w:pPr>
    <w:rPr>
      <w:rFonts w:ascii="Arial" w:hAnsi="Arial" w:cs="Arial"/>
      <w:color w:val="auto"/>
      <w:w w:val="100"/>
      <w:sz w:val="18"/>
      <w:szCs w:val="18"/>
      <w:lang w:eastAsia="ar-SA"/>
    </w:rPr>
  </w:style>
  <w:style w:type="paragraph" w:styleId="92">
    <w:name w:val="toc 9"/>
    <w:basedOn w:val="a"/>
    <w:next w:val="a"/>
    <w:autoRedefine/>
    <w:uiPriority w:val="39"/>
    <w:semiHidden/>
    <w:unhideWhenUsed/>
    <w:rsid w:val="006136D6"/>
    <w:pPr>
      <w:suppressAutoHyphens/>
      <w:ind w:left="1920" w:firstLine="709"/>
      <w:jc w:val="both"/>
    </w:pPr>
    <w:rPr>
      <w:rFonts w:ascii="Arial" w:hAnsi="Arial" w:cs="Arial"/>
      <w:color w:val="auto"/>
      <w:w w:val="100"/>
      <w:sz w:val="18"/>
      <w:szCs w:val="18"/>
      <w:lang w:eastAsia="ar-SA"/>
    </w:rPr>
  </w:style>
  <w:style w:type="character" w:customStyle="1" w:styleId="14">
    <w:name w:val="Текст сноски Знак1"/>
    <w:aliases w:val="Table_Footnote_last Знак Знак1,Table_Footnote_last Знак Знак Знак,Table_Footnote_last Знак1"/>
    <w:basedOn w:val="a0"/>
    <w:link w:val="a8"/>
    <w:semiHidden/>
    <w:locked/>
    <w:rsid w:val="006136D6"/>
    <w:rPr>
      <w:rFonts w:ascii="Times New Roman" w:eastAsia="Times New Roman" w:hAnsi="Times New Roman" w:cs="Times New Roman"/>
      <w:sz w:val="20"/>
      <w:szCs w:val="20"/>
      <w:lang w:eastAsia="ar-SA"/>
    </w:rPr>
  </w:style>
  <w:style w:type="paragraph" w:styleId="a8">
    <w:name w:val="footnote text"/>
    <w:aliases w:val="Table_Footnote_last Знак,Table_Footnote_last Знак Знак,Table_Footnote_last"/>
    <w:basedOn w:val="a"/>
    <w:link w:val="14"/>
    <w:semiHidden/>
    <w:unhideWhenUsed/>
    <w:rsid w:val="006136D6"/>
    <w:pPr>
      <w:suppressAutoHyphens/>
      <w:ind w:firstLine="709"/>
      <w:jc w:val="both"/>
    </w:pPr>
    <w:rPr>
      <w:color w:val="auto"/>
      <w:w w:val="100"/>
      <w:sz w:val="20"/>
      <w:lang w:eastAsia="ar-SA"/>
    </w:rPr>
  </w:style>
  <w:style w:type="character" w:customStyle="1" w:styleId="a9">
    <w:name w:val="Текст сноски Знак"/>
    <w:aliases w:val="Table_Footnote_last Знак Знак2,Table_Footnote_last Знак Знак Знак1,Table_Footnote_last Знак2"/>
    <w:basedOn w:val="a0"/>
    <w:semiHidden/>
    <w:rsid w:val="006136D6"/>
    <w:rPr>
      <w:rFonts w:ascii="Times New Roman" w:eastAsia="Times New Roman" w:hAnsi="Times New Roman" w:cs="Times New Roman"/>
      <w:color w:val="000000"/>
      <w:w w:val="74"/>
      <w:sz w:val="20"/>
      <w:szCs w:val="20"/>
      <w:lang w:eastAsia="ru-RU"/>
    </w:rPr>
  </w:style>
  <w:style w:type="paragraph" w:styleId="aa">
    <w:name w:val="annotation text"/>
    <w:basedOn w:val="a"/>
    <w:link w:val="ab"/>
    <w:uiPriority w:val="99"/>
    <w:semiHidden/>
    <w:unhideWhenUsed/>
    <w:rsid w:val="006136D6"/>
    <w:pPr>
      <w:suppressAutoHyphens/>
      <w:ind w:firstLine="709"/>
      <w:jc w:val="both"/>
    </w:pPr>
    <w:rPr>
      <w:color w:val="auto"/>
      <w:w w:val="100"/>
      <w:sz w:val="20"/>
      <w:lang w:val="x-none" w:eastAsia="ar-SA"/>
    </w:rPr>
  </w:style>
  <w:style w:type="character" w:customStyle="1" w:styleId="ab">
    <w:name w:val="Текст примечания Знак"/>
    <w:basedOn w:val="a0"/>
    <w:link w:val="aa"/>
    <w:uiPriority w:val="99"/>
    <w:semiHidden/>
    <w:rsid w:val="006136D6"/>
    <w:rPr>
      <w:rFonts w:ascii="Times New Roman" w:eastAsia="Times New Roman" w:hAnsi="Times New Roman" w:cs="Times New Roman"/>
      <w:sz w:val="20"/>
      <w:szCs w:val="20"/>
      <w:lang w:val="x-none" w:eastAsia="ar-SA"/>
    </w:rPr>
  </w:style>
  <w:style w:type="character" w:customStyle="1" w:styleId="15">
    <w:name w:val="Верхний колонтитул Знак1"/>
    <w:aliases w:val="ВерхКолонтитул Знак1"/>
    <w:basedOn w:val="a0"/>
    <w:link w:val="ac"/>
    <w:uiPriority w:val="99"/>
    <w:semiHidden/>
    <w:locked/>
    <w:rsid w:val="006136D6"/>
    <w:rPr>
      <w:rFonts w:ascii="Times New Roman" w:eastAsia="Times New Roman" w:hAnsi="Times New Roman" w:cs="Times New Roman"/>
      <w:sz w:val="24"/>
      <w:szCs w:val="24"/>
      <w:lang w:eastAsia="ar-SA"/>
    </w:rPr>
  </w:style>
  <w:style w:type="paragraph" w:styleId="ac">
    <w:name w:val="header"/>
    <w:aliases w:val="ВерхКолонтитул"/>
    <w:basedOn w:val="a"/>
    <w:link w:val="15"/>
    <w:uiPriority w:val="99"/>
    <w:semiHidden/>
    <w:unhideWhenUsed/>
    <w:rsid w:val="006136D6"/>
    <w:pPr>
      <w:tabs>
        <w:tab w:val="center" w:pos="4677"/>
        <w:tab w:val="right" w:pos="9355"/>
      </w:tabs>
      <w:suppressAutoHyphens/>
      <w:ind w:firstLine="709"/>
      <w:jc w:val="both"/>
    </w:pPr>
    <w:rPr>
      <w:color w:val="auto"/>
      <w:w w:val="100"/>
      <w:sz w:val="24"/>
      <w:szCs w:val="24"/>
      <w:lang w:eastAsia="ar-SA"/>
    </w:rPr>
  </w:style>
  <w:style w:type="character" w:customStyle="1" w:styleId="ad">
    <w:name w:val="Верхний колонтитул Знак"/>
    <w:aliases w:val="ВерхКолонтитул Знак"/>
    <w:basedOn w:val="a0"/>
    <w:uiPriority w:val="99"/>
    <w:semiHidden/>
    <w:rsid w:val="006136D6"/>
    <w:rPr>
      <w:rFonts w:ascii="Times New Roman" w:eastAsia="Times New Roman" w:hAnsi="Times New Roman" w:cs="Times New Roman"/>
      <w:color w:val="000000"/>
      <w:w w:val="74"/>
      <w:sz w:val="28"/>
      <w:szCs w:val="20"/>
      <w:lang w:eastAsia="ru-RU"/>
    </w:rPr>
  </w:style>
  <w:style w:type="paragraph" w:styleId="ae">
    <w:name w:val="footer"/>
    <w:basedOn w:val="a"/>
    <w:link w:val="16"/>
    <w:uiPriority w:val="99"/>
    <w:semiHidden/>
    <w:unhideWhenUsed/>
    <w:rsid w:val="006136D6"/>
    <w:pPr>
      <w:tabs>
        <w:tab w:val="center" w:pos="4677"/>
        <w:tab w:val="right" w:pos="9355"/>
      </w:tabs>
      <w:suppressAutoHyphens/>
      <w:ind w:firstLine="709"/>
      <w:jc w:val="both"/>
    </w:pPr>
    <w:rPr>
      <w:color w:val="auto"/>
      <w:w w:val="100"/>
      <w:sz w:val="24"/>
      <w:szCs w:val="24"/>
      <w:lang w:eastAsia="ar-SA"/>
    </w:rPr>
  </w:style>
  <w:style w:type="character" w:customStyle="1" w:styleId="af">
    <w:name w:val="Нижний колонтитул Знак"/>
    <w:basedOn w:val="a0"/>
    <w:uiPriority w:val="99"/>
    <w:semiHidden/>
    <w:rsid w:val="006136D6"/>
    <w:rPr>
      <w:rFonts w:ascii="Times New Roman" w:eastAsia="Times New Roman" w:hAnsi="Times New Roman" w:cs="Times New Roman"/>
      <w:color w:val="000000"/>
      <w:w w:val="74"/>
      <w:sz w:val="28"/>
      <w:szCs w:val="20"/>
      <w:lang w:eastAsia="ru-RU"/>
    </w:rPr>
  </w:style>
  <w:style w:type="paragraph" w:styleId="af0">
    <w:name w:val="index heading"/>
    <w:basedOn w:val="a"/>
    <w:next w:val="12"/>
    <w:uiPriority w:val="99"/>
    <w:semiHidden/>
    <w:unhideWhenUsed/>
    <w:rsid w:val="006136D6"/>
    <w:pPr>
      <w:suppressAutoHyphens/>
      <w:ind w:firstLine="709"/>
      <w:jc w:val="both"/>
    </w:pPr>
    <w:rPr>
      <w:rFonts w:ascii="Arial" w:hAnsi="Arial" w:cs="Arial"/>
      <w:color w:val="auto"/>
      <w:w w:val="100"/>
      <w:sz w:val="24"/>
      <w:szCs w:val="16"/>
      <w:lang w:eastAsia="ar-SA"/>
    </w:rPr>
  </w:style>
  <w:style w:type="paragraph" w:styleId="af1">
    <w:name w:val="caption"/>
    <w:basedOn w:val="a"/>
    <w:next w:val="a"/>
    <w:uiPriority w:val="35"/>
    <w:semiHidden/>
    <w:unhideWhenUsed/>
    <w:qFormat/>
    <w:rsid w:val="006136D6"/>
    <w:pPr>
      <w:suppressAutoHyphens/>
      <w:ind w:firstLine="709"/>
      <w:jc w:val="both"/>
    </w:pPr>
    <w:rPr>
      <w:rFonts w:ascii="Arial" w:hAnsi="Arial" w:cs="Arial"/>
      <w:b/>
      <w:bCs/>
      <w:color w:val="auto"/>
      <w:w w:val="100"/>
      <w:sz w:val="20"/>
      <w:lang w:eastAsia="ar-SA"/>
    </w:rPr>
  </w:style>
  <w:style w:type="paragraph" w:styleId="af2">
    <w:name w:val="Body Text"/>
    <w:aliases w:val="Основной текст Знак Знак Знак"/>
    <w:basedOn w:val="a"/>
    <w:link w:val="17"/>
    <w:uiPriority w:val="99"/>
    <w:semiHidden/>
    <w:unhideWhenUsed/>
    <w:rsid w:val="006136D6"/>
    <w:pPr>
      <w:suppressAutoHyphens/>
      <w:ind w:firstLine="709"/>
      <w:jc w:val="both"/>
    </w:pPr>
    <w:rPr>
      <w:rFonts w:ascii="Arial" w:hAnsi="Arial" w:cs="Arial"/>
      <w:color w:val="auto"/>
      <w:w w:val="100"/>
      <w:sz w:val="24"/>
      <w:szCs w:val="24"/>
      <w:lang w:eastAsia="ar-SA"/>
    </w:rPr>
  </w:style>
  <w:style w:type="character" w:customStyle="1" w:styleId="af3">
    <w:name w:val="Основной текст Знак"/>
    <w:aliases w:val="Основной текст Знак Знак Знак Знак1"/>
    <w:basedOn w:val="a0"/>
    <w:semiHidden/>
    <w:rsid w:val="006136D6"/>
    <w:rPr>
      <w:rFonts w:ascii="Times New Roman" w:eastAsia="Times New Roman" w:hAnsi="Times New Roman" w:cs="Times New Roman"/>
      <w:color w:val="000000"/>
      <w:w w:val="74"/>
      <w:sz w:val="28"/>
      <w:szCs w:val="20"/>
      <w:lang w:eastAsia="ru-RU"/>
    </w:rPr>
  </w:style>
  <w:style w:type="paragraph" w:styleId="af4">
    <w:name w:val="List"/>
    <w:basedOn w:val="af2"/>
    <w:uiPriority w:val="99"/>
    <w:semiHidden/>
    <w:unhideWhenUsed/>
    <w:rsid w:val="006136D6"/>
    <w:rPr>
      <w:rFonts w:cs="Tahoma"/>
    </w:rPr>
  </w:style>
  <w:style w:type="character" w:customStyle="1" w:styleId="af5">
    <w:name w:val="Название Знак"/>
    <w:aliases w:val="Название таблицы Знак"/>
    <w:basedOn w:val="a0"/>
    <w:link w:val="af6"/>
    <w:locked/>
    <w:rsid w:val="006136D6"/>
    <w:rPr>
      <w:rFonts w:ascii="Arial" w:eastAsia="Times New Roman" w:hAnsi="Arial" w:cs="Times New Roman"/>
      <w:b/>
      <w:bCs/>
      <w:kern w:val="28"/>
      <w:sz w:val="24"/>
      <w:szCs w:val="32"/>
      <w:lang w:val="en-US" w:eastAsia="ar-SA"/>
    </w:rPr>
  </w:style>
  <w:style w:type="paragraph" w:styleId="af6">
    <w:name w:val="Title"/>
    <w:aliases w:val="Название таблицы"/>
    <w:basedOn w:val="a"/>
    <w:next w:val="a"/>
    <w:link w:val="af5"/>
    <w:qFormat/>
    <w:rsid w:val="006136D6"/>
    <w:pPr>
      <w:suppressAutoHyphens/>
      <w:jc w:val="center"/>
      <w:outlineLvl w:val="0"/>
    </w:pPr>
    <w:rPr>
      <w:rFonts w:ascii="Arial" w:hAnsi="Arial"/>
      <w:b/>
      <w:bCs/>
      <w:color w:val="auto"/>
      <w:w w:val="100"/>
      <w:kern w:val="28"/>
      <w:sz w:val="24"/>
      <w:szCs w:val="32"/>
      <w:lang w:val="en-US" w:eastAsia="ar-SA"/>
    </w:rPr>
  </w:style>
  <w:style w:type="character" w:customStyle="1" w:styleId="18">
    <w:name w:val="Название Знак1"/>
    <w:aliases w:val="Название таблицы Знак1"/>
    <w:basedOn w:val="a0"/>
    <w:rsid w:val="006136D6"/>
    <w:rPr>
      <w:rFonts w:asciiTheme="majorHAnsi" w:eastAsiaTheme="majorEastAsia" w:hAnsiTheme="majorHAnsi" w:cstheme="majorBidi"/>
      <w:color w:val="17365D" w:themeColor="text2" w:themeShade="BF"/>
      <w:spacing w:val="5"/>
      <w:w w:val="74"/>
      <w:kern w:val="28"/>
      <w:sz w:val="52"/>
      <w:szCs w:val="52"/>
      <w:lang w:eastAsia="ru-RU"/>
    </w:rPr>
  </w:style>
  <w:style w:type="character" w:customStyle="1" w:styleId="17">
    <w:name w:val="Основной текст Знак1"/>
    <w:aliases w:val="Основной текст Знак Знак Знак Знак"/>
    <w:basedOn w:val="a0"/>
    <w:link w:val="af2"/>
    <w:uiPriority w:val="99"/>
    <w:semiHidden/>
    <w:locked/>
    <w:rsid w:val="006136D6"/>
    <w:rPr>
      <w:rFonts w:ascii="Arial" w:eastAsia="Times New Roman" w:hAnsi="Arial" w:cs="Arial"/>
      <w:sz w:val="24"/>
      <w:szCs w:val="24"/>
      <w:lang w:eastAsia="ar-SA"/>
    </w:rPr>
  </w:style>
  <w:style w:type="paragraph" w:styleId="af7">
    <w:name w:val="Body Text Indent"/>
    <w:basedOn w:val="a"/>
    <w:link w:val="19"/>
    <w:uiPriority w:val="99"/>
    <w:semiHidden/>
    <w:unhideWhenUsed/>
    <w:rsid w:val="006136D6"/>
    <w:pPr>
      <w:suppressAutoHyphens/>
      <w:ind w:firstLine="360"/>
      <w:jc w:val="both"/>
    </w:pPr>
    <w:rPr>
      <w:rFonts w:ascii="Arial" w:hAnsi="Arial" w:cs="Arial"/>
      <w:color w:val="FF0000"/>
      <w:w w:val="100"/>
      <w:sz w:val="24"/>
      <w:szCs w:val="24"/>
      <w:lang w:eastAsia="ar-SA"/>
    </w:rPr>
  </w:style>
  <w:style w:type="character" w:customStyle="1" w:styleId="af8">
    <w:name w:val="Основной текст с отступом Знак"/>
    <w:basedOn w:val="a0"/>
    <w:semiHidden/>
    <w:rsid w:val="006136D6"/>
    <w:rPr>
      <w:rFonts w:ascii="Times New Roman" w:eastAsia="Times New Roman" w:hAnsi="Times New Roman" w:cs="Times New Roman"/>
      <w:color w:val="000000"/>
      <w:w w:val="74"/>
      <w:sz w:val="28"/>
      <w:szCs w:val="20"/>
      <w:lang w:eastAsia="ru-RU"/>
    </w:rPr>
  </w:style>
  <w:style w:type="paragraph" w:styleId="af9">
    <w:name w:val="Subtitle"/>
    <w:basedOn w:val="a"/>
    <w:next w:val="a"/>
    <w:link w:val="afa"/>
    <w:uiPriority w:val="99"/>
    <w:qFormat/>
    <w:rsid w:val="006136D6"/>
    <w:pPr>
      <w:suppressAutoHyphens/>
      <w:spacing w:after="60"/>
      <w:ind w:firstLine="709"/>
      <w:jc w:val="center"/>
      <w:outlineLvl w:val="1"/>
    </w:pPr>
    <w:rPr>
      <w:rFonts w:ascii="Arial" w:hAnsi="Arial"/>
      <w:b/>
      <w:i/>
      <w:color w:val="404040"/>
      <w:w w:val="100"/>
      <w:sz w:val="24"/>
      <w:szCs w:val="16"/>
      <w:lang w:val="x-none" w:eastAsia="ar-SA"/>
    </w:rPr>
  </w:style>
  <w:style w:type="character" w:customStyle="1" w:styleId="afa">
    <w:name w:val="Подзаголовок Знак"/>
    <w:basedOn w:val="a0"/>
    <w:link w:val="af9"/>
    <w:uiPriority w:val="99"/>
    <w:rsid w:val="006136D6"/>
    <w:rPr>
      <w:rFonts w:ascii="Arial" w:eastAsia="Times New Roman" w:hAnsi="Arial" w:cs="Times New Roman"/>
      <w:b/>
      <w:i/>
      <w:color w:val="404040"/>
      <w:sz w:val="24"/>
      <w:szCs w:val="16"/>
      <w:lang w:val="x-none" w:eastAsia="ar-SA"/>
    </w:rPr>
  </w:style>
  <w:style w:type="paragraph" w:styleId="22">
    <w:name w:val="Body Text 2"/>
    <w:basedOn w:val="a"/>
    <w:link w:val="210"/>
    <w:uiPriority w:val="99"/>
    <w:semiHidden/>
    <w:unhideWhenUsed/>
    <w:rsid w:val="006136D6"/>
    <w:pPr>
      <w:suppressAutoHyphens/>
      <w:spacing w:after="120" w:line="480" w:lineRule="auto"/>
      <w:ind w:firstLine="709"/>
      <w:jc w:val="both"/>
    </w:pPr>
    <w:rPr>
      <w:color w:val="auto"/>
      <w:w w:val="100"/>
      <w:sz w:val="24"/>
      <w:szCs w:val="24"/>
      <w:lang w:val="x-none" w:eastAsia="ar-SA"/>
    </w:rPr>
  </w:style>
  <w:style w:type="character" w:customStyle="1" w:styleId="23">
    <w:name w:val="Основной текст 2 Знак"/>
    <w:basedOn w:val="a0"/>
    <w:uiPriority w:val="99"/>
    <w:semiHidden/>
    <w:rsid w:val="006136D6"/>
    <w:rPr>
      <w:rFonts w:ascii="Times New Roman" w:eastAsia="Times New Roman" w:hAnsi="Times New Roman" w:cs="Times New Roman"/>
      <w:color w:val="000000"/>
      <w:w w:val="74"/>
      <w:sz w:val="28"/>
      <w:szCs w:val="20"/>
      <w:lang w:eastAsia="ru-RU"/>
    </w:rPr>
  </w:style>
  <w:style w:type="paragraph" w:styleId="32">
    <w:name w:val="Body Text 3"/>
    <w:basedOn w:val="a"/>
    <w:link w:val="310"/>
    <w:uiPriority w:val="99"/>
    <w:semiHidden/>
    <w:unhideWhenUsed/>
    <w:rsid w:val="006136D6"/>
    <w:pPr>
      <w:spacing w:after="120"/>
    </w:pPr>
    <w:rPr>
      <w:color w:val="auto"/>
      <w:w w:val="100"/>
      <w:sz w:val="16"/>
      <w:szCs w:val="16"/>
      <w:lang w:val="en-US" w:eastAsia="en-US"/>
    </w:rPr>
  </w:style>
  <w:style w:type="character" w:customStyle="1" w:styleId="33">
    <w:name w:val="Основной текст 3 Знак"/>
    <w:basedOn w:val="a0"/>
    <w:semiHidden/>
    <w:rsid w:val="006136D6"/>
    <w:rPr>
      <w:rFonts w:ascii="Times New Roman" w:eastAsia="Times New Roman" w:hAnsi="Times New Roman" w:cs="Times New Roman"/>
      <w:color w:val="000000"/>
      <w:w w:val="74"/>
      <w:sz w:val="16"/>
      <w:szCs w:val="16"/>
      <w:lang w:eastAsia="ru-RU"/>
    </w:rPr>
  </w:style>
  <w:style w:type="paragraph" w:styleId="24">
    <w:name w:val="Body Text Indent 2"/>
    <w:basedOn w:val="a"/>
    <w:link w:val="211"/>
    <w:uiPriority w:val="99"/>
    <w:semiHidden/>
    <w:unhideWhenUsed/>
    <w:rsid w:val="006136D6"/>
    <w:pPr>
      <w:suppressAutoHyphens/>
      <w:spacing w:after="120" w:line="480" w:lineRule="auto"/>
      <w:ind w:left="283" w:firstLine="709"/>
      <w:jc w:val="both"/>
    </w:pPr>
    <w:rPr>
      <w:color w:val="auto"/>
      <w:w w:val="100"/>
      <w:sz w:val="24"/>
      <w:szCs w:val="24"/>
      <w:lang w:val="x-none" w:eastAsia="ar-SA"/>
    </w:rPr>
  </w:style>
  <w:style w:type="character" w:customStyle="1" w:styleId="25">
    <w:name w:val="Основной текст с отступом 2 Знак"/>
    <w:basedOn w:val="a0"/>
    <w:uiPriority w:val="99"/>
    <w:semiHidden/>
    <w:rsid w:val="006136D6"/>
    <w:rPr>
      <w:rFonts w:ascii="Times New Roman" w:eastAsia="Times New Roman" w:hAnsi="Times New Roman" w:cs="Times New Roman"/>
      <w:color w:val="000000"/>
      <w:w w:val="74"/>
      <w:sz w:val="28"/>
      <w:szCs w:val="20"/>
      <w:lang w:eastAsia="ru-RU"/>
    </w:rPr>
  </w:style>
  <w:style w:type="paragraph" w:styleId="34">
    <w:name w:val="Body Text Indent 3"/>
    <w:basedOn w:val="a"/>
    <w:link w:val="311"/>
    <w:uiPriority w:val="99"/>
    <w:semiHidden/>
    <w:unhideWhenUsed/>
    <w:rsid w:val="006136D6"/>
    <w:pPr>
      <w:suppressAutoHyphens/>
      <w:spacing w:after="120"/>
      <w:ind w:left="283" w:firstLine="709"/>
      <w:jc w:val="both"/>
    </w:pPr>
    <w:rPr>
      <w:color w:val="auto"/>
      <w:w w:val="100"/>
      <w:sz w:val="16"/>
      <w:szCs w:val="16"/>
      <w:lang w:val="x-none" w:eastAsia="ar-SA"/>
    </w:rPr>
  </w:style>
  <w:style w:type="character" w:customStyle="1" w:styleId="35">
    <w:name w:val="Основной текст с отступом 3 Знак"/>
    <w:basedOn w:val="a0"/>
    <w:uiPriority w:val="99"/>
    <w:semiHidden/>
    <w:rsid w:val="006136D6"/>
    <w:rPr>
      <w:rFonts w:ascii="Times New Roman" w:eastAsia="Times New Roman" w:hAnsi="Times New Roman" w:cs="Times New Roman"/>
      <w:color w:val="000000"/>
      <w:w w:val="74"/>
      <w:sz w:val="16"/>
      <w:szCs w:val="16"/>
      <w:lang w:eastAsia="ru-RU"/>
    </w:rPr>
  </w:style>
  <w:style w:type="paragraph" w:styleId="afb">
    <w:name w:val="Document Map"/>
    <w:basedOn w:val="a"/>
    <w:link w:val="afc"/>
    <w:uiPriority w:val="99"/>
    <w:semiHidden/>
    <w:unhideWhenUsed/>
    <w:rsid w:val="006136D6"/>
    <w:pPr>
      <w:suppressAutoHyphens/>
      <w:ind w:firstLine="709"/>
      <w:jc w:val="both"/>
    </w:pPr>
    <w:rPr>
      <w:rFonts w:ascii="Tahoma" w:hAnsi="Tahoma"/>
      <w:color w:val="auto"/>
      <w:w w:val="100"/>
      <w:sz w:val="16"/>
      <w:szCs w:val="16"/>
      <w:lang w:val="en-US" w:eastAsia="ar-SA"/>
    </w:rPr>
  </w:style>
  <w:style w:type="character" w:customStyle="1" w:styleId="afc">
    <w:name w:val="Схема документа Знак"/>
    <w:basedOn w:val="a0"/>
    <w:link w:val="afb"/>
    <w:uiPriority w:val="99"/>
    <w:semiHidden/>
    <w:rsid w:val="006136D6"/>
    <w:rPr>
      <w:rFonts w:ascii="Tahoma" w:eastAsia="Times New Roman" w:hAnsi="Tahoma" w:cs="Times New Roman"/>
      <w:sz w:val="16"/>
      <w:szCs w:val="16"/>
      <w:lang w:val="en-US" w:eastAsia="ar-SA"/>
    </w:rPr>
  </w:style>
  <w:style w:type="paragraph" w:styleId="afd">
    <w:name w:val="Plain Text"/>
    <w:basedOn w:val="a"/>
    <w:link w:val="1a"/>
    <w:uiPriority w:val="99"/>
    <w:semiHidden/>
    <w:unhideWhenUsed/>
    <w:rsid w:val="006136D6"/>
    <w:rPr>
      <w:rFonts w:ascii="Courier New" w:hAnsi="Courier New"/>
      <w:color w:val="auto"/>
      <w:w w:val="100"/>
      <w:sz w:val="20"/>
      <w:szCs w:val="24"/>
      <w:lang w:val="x-none" w:eastAsia="x-none"/>
    </w:rPr>
  </w:style>
  <w:style w:type="character" w:customStyle="1" w:styleId="afe">
    <w:name w:val="Текст Знак"/>
    <w:basedOn w:val="a0"/>
    <w:semiHidden/>
    <w:rsid w:val="006136D6"/>
    <w:rPr>
      <w:rFonts w:ascii="Consolas" w:eastAsia="Times New Roman" w:hAnsi="Consolas" w:cs="Consolas"/>
      <w:color w:val="000000"/>
      <w:w w:val="74"/>
      <w:sz w:val="21"/>
      <w:szCs w:val="21"/>
      <w:lang w:eastAsia="ru-RU"/>
    </w:rPr>
  </w:style>
  <w:style w:type="paragraph" w:styleId="aff">
    <w:name w:val="annotation subject"/>
    <w:basedOn w:val="aa"/>
    <w:next w:val="aa"/>
    <w:link w:val="aff0"/>
    <w:uiPriority w:val="99"/>
    <w:semiHidden/>
    <w:unhideWhenUsed/>
    <w:rsid w:val="006136D6"/>
    <w:rPr>
      <w:b/>
      <w:bCs/>
    </w:rPr>
  </w:style>
  <w:style w:type="character" w:customStyle="1" w:styleId="aff0">
    <w:name w:val="Тема примечания Знак"/>
    <w:basedOn w:val="ab"/>
    <w:link w:val="aff"/>
    <w:uiPriority w:val="99"/>
    <w:semiHidden/>
    <w:rsid w:val="006136D6"/>
    <w:rPr>
      <w:rFonts w:ascii="Times New Roman" w:eastAsia="Times New Roman" w:hAnsi="Times New Roman" w:cs="Times New Roman"/>
      <w:b/>
      <w:bCs/>
      <w:sz w:val="20"/>
      <w:szCs w:val="20"/>
      <w:lang w:val="x-none" w:eastAsia="ar-SA"/>
    </w:rPr>
  </w:style>
  <w:style w:type="paragraph" w:styleId="aff1">
    <w:name w:val="Balloon Text"/>
    <w:basedOn w:val="a"/>
    <w:link w:val="1b"/>
    <w:uiPriority w:val="99"/>
    <w:semiHidden/>
    <w:unhideWhenUsed/>
    <w:rsid w:val="006136D6"/>
    <w:pPr>
      <w:suppressAutoHyphens/>
      <w:ind w:firstLine="709"/>
      <w:jc w:val="both"/>
    </w:pPr>
    <w:rPr>
      <w:rFonts w:ascii="Tahoma" w:hAnsi="Tahoma" w:cs="Tahoma"/>
      <w:color w:val="auto"/>
      <w:w w:val="100"/>
      <w:sz w:val="16"/>
      <w:szCs w:val="16"/>
      <w:lang w:val="x-none" w:eastAsia="ar-SA"/>
    </w:rPr>
  </w:style>
  <w:style w:type="character" w:customStyle="1" w:styleId="aff2">
    <w:name w:val="Текст выноски Знак"/>
    <w:basedOn w:val="a0"/>
    <w:uiPriority w:val="99"/>
    <w:semiHidden/>
    <w:rsid w:val="006136D6"/>
    <w:rPr>
      <w:rFonts w:ascii="Tahoma" w:eastAsia="Times New Roman" w:hAnsi="Tahoma" w:cs="Tahoma"/>
      <w:color w:val="000000"/>
      <w:w w:val="74"/>
      <w:sz w:val="16"/>
      <w:szCs w:val="16"/>
      <w:lang w:eastAsia="ru-RU"/>
    </w:rPr>
  </w:style>
  <w:style w:type="character" w:customStyle="1" w:styleId="aff3">
    <w:name w:val="Без интервала Знак"/>
    <w:link w:val="aff4"/>
    <w:locked/>
    <w:rsid w:val="006136D6"/>
    <w:rPr>
      <w:rFonts w:ascii="Arial" w:eastAsia="Times New Roman" w:hAnsi="Arial" w:cs="Times New Roman"/>
      <w:sz w:val="24"/>
      <w:szCs w:val="32"/>
      <w:lang w:val="x-none" w:eastAsia="ar-SA"/>
    </w:rPr>
  </w:style>
  <w:style w:type="paragraph" w:styleId="aff4">
    <w:name w:val="No Spacing"/>
    <w:basedOn w:val="a"/>
    <w:link w:val="aff3"/>
    <w:qFormat/>
    <w:rsid w:val="006136D6"/>
    <w:pPr>
      <w:suppressAutoHyphens/>
    </w:pPr>
    <w:rPr>
      <w:rFonts w:ascii="Arial" w:hAnsi="Arial"/>
      <w:color w:val="auto"/>
      <w:w w:val="100"/>
      <w:sz w:val="24"/>
      <w:szCs w:val="32"/>
      <w:lang w:val="x-none" w:eastAsia="ar-SA"/>
    </w:rPr>
  </w:style>
  <w:style w:type="paragraph" w:styleId="aff5">
    <w:name w:val="Revision"/>
    <w:uiPriority w:val="99"/>
    <w:semiHidden/>
    <w:rsid w:val="006136D6"/>
    <w:pPr>
      <w:spacing w:after="0" w:line="240" w:lineRule="auto"/>
      <w:ind w:firstLine="709"/>
      <w:jc w:val="both"/>
    </w:pPr>
    <w:rPr>
      <w:rFonts w:ascii="Times New Roman" w:eastAsia="Times New Roman" w:hAnsi="Times New Roman" w:cs="Times New Roman"/>
      <w:sz w:val="24"/>
      <w:szCs w:val="24"/>
      <w:lang w:val="en-US" w:eastAsia="ar-SA"/>
    </w:rPr>
  </w:style>
  <w:style w:type="paragraph" w:styleId="aff6">
    <w:name w:val="List Paragraph"/>
    <w:basedOn w:val="a"/>
    <w:uiPriority w:val="34"/>
    <w:qFormat/>
    <w:rsid w:val="006136D6"/>
    <w:pPr>
      <w:suppressAutoHyphens/>
      <w:ind w:left="720" w:firstLine="709"/>
      <w:contextualSpacing/>
      <w:jc w:val="both"/>
    </w:pPr>
    <w:rPr>
      <w:rFonts w:ascii="Arial" w:hAnsi="Arial" w:cs="Arial"/>
      <w:color w:val="auto"/>
      <w:w w:val="100"/>
      <w:sz w:val="24"/>
      <w:szCs w:val="16"/>
      <w:lang w:eastAsia="ar-SA"/>
    </w:rPr>
  </w:style>
  <w:style w:type="paragraph" w:styleId="26">
    <w:name w:val="Quote"/>
    <w:basedOn w:val="a"/>
    <w:next w:val="a"/>
    <w:link w:val="27"/>
    <w:uiPriority w:val="99"/>
    <w:qFormat/>
    <w:rsid w:val="006136D6"/>
    <w:pPr>
      <w:suppressAutoHyphens/>
      <w:ind w:firstLine="709"/>
      <w:jc w:val="both"/>
    </w:pPr>
    <w:rPr>
      <w:rFonts w:ascii="Arial" w:eastAsia="Calibri" w:hAnsi="Arial"/>
      <w:i/>
      <w:color w:val="auto"/>
      <w:w w:val="100"/>
      <w:sz w:val="24"/>
      <w:szCs w:val="24"/>
      <w:lang w:val="x-none" w:eastAsia="x-none"/>
    </w:rPr>
  </w:style>
  <w:style w:type="character" w:customStyle="1" w:styleId="27">
    <w:name w:val="Цитата 2 Знак"/>
    <w:basedOn w:val="a0"/>
    <w:link w:val="26"/>
    <w:uiPriority w:val="99"/>
    <w:rsid w:val="006136D6"/>
    <w:rPr>
      <w:rFonts w:ascii="Arial" w:eastAsia="Calibri" w:hAnsi="Arial" w:cs="Times New Roman"/>
      <w:i/>
      <w:sz w:val="24"/>
      <w:szCs w:val="24"/>
      <w:lang w:val="x-none" w:eastAsia="x-none"/>
    </w:rPr>
  </w:style>
  <w:style w:type="paragraph" w:styleId="aff7">
    <w:name w:val="Intense Quote"/>
    <w:basedOn w:val="a"/>
    <w:next w:val="a"/>
    <w:link w:val="aff8"/>
    <w:uiPriority w:val="99"/>
    <w:qFormat/>
    <w:rsid w:val="006136D6"/>
    <w:pPr>
      <w:suppressAutoHyphens/>
      <w:ind w:left="720" w:right="720" w:firstLine="709"/>
      <w:jc w:val="both"/>
    </w:pPr>
    <w:rPr>
      <w:rFonts w:ascii="Arial" w:eastAsia="Calibri" w:hAnsi="Arial"/>
      <w:b/>
      <w:i/>
      <w:color w:val="auto"/>
      <w:w w:val="100"/>
      <w:sz w:val="24"/>
      <w:lang w:val="x-none" w:eastAsia="x-none"/>
    </w:rPr>
  </w:style>
  <w:style w:type="character" w:customStyle="1" w:styleId="aff8">
    <w:name w:val="Выделенная цитата Знак"/>
    <w:basedOn w:val="a0"/>
    <w:link w:val="aff7"/>
    <w:uiPriority w:val="99"/>
    <w:rsid w:val="006136D6"/>
    <w:rPr>
      <w:rFonts w:ascii="Arial" w:eastAsia="Calibri" w:hAnsi="Arial" w:cs="Times New Roman"/>
      <w:b/>
      <w:i/>
      <w:sz w:val="24"/>
      <w:szCs w:val="20"/>
      <w:lang w:val="x-none" w:eastAsia="x-none"/>
    </w:rPr>
  </w:style>
  <w:style w:type="paragraph" w:styleId="aff9">
    <w:name w:val="TOC Heading"/>
    <w:basedOn w:val="1"/>
    <w:next w:val="a"/>
    <w:uiPriority w:val="99"/>
    <w:semiHidden/>
    <w:unhideWhenUsed/>
    <w:qFormat/>
    <w:rsid w:val="006136D6"/>
    <w:pPr>
      <w:outlineLvl w:val="9"/>
    </w:pPr>
  </w:style>
  <w:style w:type="paragraph" w:customStyle="1" w:styleId="affa">
    <w:name w:val="Заголовок"/>
    <w:basedOn w:val="a"/>
    <w:next w:val="af2"/>
    <w:uiPriority w:val="99"/>
    <w:rsid w:val="006136D6"/>
    <w:pPr>
      <w:keepNext/>
      <w:suppressAutoHyphens/>
      <w:spacing w:before="240" w:after="120"/>
      <w:ind w:firstLine="709"/>
      <w:jc w:val="both"/>
    </w:pPr>
    <w:rPr>
      <w:rFonts w:ascii="Arial" w:eastAsia="Lucida Sans Unicode" w:hAnsi="Arial" w:cs="Tahoma"/>
      <w:color w:val="auto"/>
      <w:w w:val="100"/>
      <w:szCs w:val="28"/>
      <w:lang w:eastAsia="ar-SA"/>
    </w:rPr>
  </w:style>
  <w:style w:type="paragraph" w:customStyle="1" w:styleId="1c">
    <w:name w:val="Название1"/>
    <w:basedOn w:val="a"/>
    <w:uiPriority w:val="99"/>
    <w:rsid w:val="006136D6"/>
    <w:pPr>
      <w:suppressLineNumbers/>
      <w:suppressAutoHyphens/>
      <w:spacing w:before="120" w:after="120"/>
      <w:ind w:firstLine="709"/>
      <w:jc w:val="both"/>
    </w:pPr>
    <w:rPr>
      <w:rFonts w:ascii="Arial" w:hAnsi="Arial" w:cs="Tahoma"/>
      <w:i/>
      <w:iCs/>
      <w:color w:val="auto"/>
      <w:w w:val="100"/>
      <w:sz w:val="24"/>
      <w:szCs w:val="16"/>
      <w:lang w:eastAsia="ar-SA"/>
    </w:rPr>
  </w:style>
  <w:style w:type="paragraph" w:customStyle="1" w:styleId="1d">
    <w:name w:val="Указатель1"/>
    <w:basedOn w:val="a"/>
    <w:uiPriority w:val="99"/>
    <w:rsid w:val="006136D6"/>
    <w:pPr>
      <w:suppressLineNumbers/>
      <w:suppressAutoHyphens/>
      <w:ind w:firstLine="709"/>
      <w:jc w:val="both"/>
    </w:pPr>
    <w:rPr>
      <w:rFonts w:ascii="Arial" w:hAnsi="Arial" w:cs="Tahoma"/>
      <w:color w:val="auto"/>
      <w:w w:val="100"/>
      <w:sz w:val="24"/>
      <w:szCs w:val="16"/>
      <w:lang w:eastAsia="ar-SA"/>
    </w:rPr>
  </w:style>
  <w:style w:type="paragraph" w:customStyle="1" w:styleId="220">
    <w:name w:val="Основной текст 22"/>
    <w:basedOn w:val="a"/>
    <w:uiPriority w:val="99"/>
    <w:rsid w:val="006136D6"/>
    <w:pPr>
      <w:suppressAutoHyphens/>
      <w:ind w:firstLine="709"/>
      <w:jc w:val="both"/>
    </w:pPr>
    <w:rPr>
      <w:rFonts w:ascii="Arial" w:hAnsi="Arial" w:cs="Arial"/>
      <w:color w:val="FF0000"/>
      <w:w w:val="100"/>
      <w:sz w:val="24"/>
      <w:szCs w:val="16"/>
      <w:lang w:eastAsia="ar-SA"/>
    </w:rPr>
  </w:style>
  <w:style w:type="paragraph" w:customStyle="1" w:styleId="320">
    <w:name w:val="Основной текст 32"/>
    <w:basedOn w:val="a"/>
    <w:uiPriority w:val="99"/>
    <w:rsid w:val="006136D6"/>
    <w:pPr>
      <w:suppressAutoHyphens/>
      <w:ind w:firstLine="709"/>
      <w:jc w:val="both"/>
    </w:pPr>
    <w:rPr>
      <w:rFonts w:ascii="Arial" w:hAnsi="Arial" w:cs="Arial"/>
      <w:color w:val="auto"/>
      <w:w w:val="100"/>
      <w:sz w:val="16"/>
      <w:szCs w:val="16"/>
      <w:lang w:eastAsia="ar-SA"/>
    </w:rPr>
  </w:style>
  <w:style w:type="paragraph" w:customStyle="1" w:styleId="312">
    <w:name w:val="Основной текст с отступом 31"/>
    <w:basedOn w:val="a"/>
    <w:uiPriority w:val="99"/>
    <w:rsid w:val="006136D6"/>
    <w:pPr>
      <w:suppressAutoHyphens/>
      <w:ind w:firstLine="360"/>
      <w:jc w:val="both"/>
    </w:pPr>
    <w:rPr>
      <w:rFonts w:ascii="Arial" w:hAnsi="Arial" w:cs="Arial"/>
      <w:color w:val="FF0000"/>
      <w:w w:val="100"/>
      <w:sz w:val="24"/>
      <w:szCs w:val="16"/>
      <w:lang w:eastAsia="ar-SA"/>
    </w:rPr>
  </w:style>
  <w:style w:type="paragraph" w:customStyle="1" w:styleId="221">
    <w:name w:val="Основной текст с отступом 22"/>
    <w:basedOn w:val="a"/>
    <w:uiPriority w:val="99"/>
    <w:rsid w:val="006136D6"/>
    <w:pPr>
      <w:suppressAutoHyphens/>
      <w:ind w:left="798" w:firstLine="709"/>
      <w:jc w:val="both"/>
    </w:pPr>
    <w:rPr>
      <w:rFonts w:ascii="Arial" w:hAnsi="Arial" w:cs="Arial"/>
      <w:color w:val="auto"/>
      <w:w w:val="100"/>
      <w:sz w:val="24"/>
      <w:szCs w:val="16"/>
      <w:lang w:eastAsia="ar-SA"/>
    </w:rPr>
  </w:style>
  <w:style w:type="paragraph" w:customStyle="1" w:styleId="ConsNormal">
    <w:name w:val="ConsNormal"/>
    <w:uiPriority w:val="99"/>
    <w:rsid w:val="006136D6"/>
    <w:pPr>
      <w:widowControl w:val="0"/>
      <w:suppressAutoHyphens/>
      <w:autoSpaceDE w:val="0"/>
      <w:spacing w:after="0" w:line="240" w:lineRule="auto"/>
      <w:ind w:right="19772" w:firstLine="720"/>
      <w:jc w:val="both"/>
    </w:pPr>
    <w:rPr>
      <w:rFonts w:ascii="Times New Roman" w:eastAsia="Arial" w:hAnsi="Times New Roman" w:cs="Times New Roman"/>
      <w:sz w:val="24"/>
      <w:szCs w:val="24"/>
      <w:lang w:eastAsia="ar-SA"/>
    </w:rPr>
  </w:style>
  <w:style w:type="paragraph" w:customStyle="1" w:styleId="ConsNonformat">
    <w:name w:val="ConsNonformat"/>
    <w:uiPriority w:val="99"/>
    <w:rsid w:val="006136D6"/>
    <w:pPr>
      <w:widowControl w:val="0"/>
      <w:suppressAutoHyphens/>
      <w:autoSpaceDE w:val="0"/>
      <w:spacing w:after="0" w:line="240" w:lineRule="auto"/>
      <w:ind w:right="19772" w:firstLine="709"/>
      <w:jc w:val="both"/>
    </w:pPr>
    <w:rPr>
      <w:rFonts w:ascii="Courier New" w:eastAsia="Arial" w:hAnsi="Courier New" w:cs="Courier New"/>
      <w:sz w:val="24"/>
      <w:szCs w:val="24"/>
      <w:lang w:eastAsia="ar-SA"/>
    </w:rPr>
  </w:style>
  <w:style w:type="paragraph" w:customStyle="1" w:styleId="affb">
    <w:name w:val="Основной"/>
    <w:basedOn w:val="af7"/>
    <w:uiPriority w:val="99"/>
    <w:rsid w:val="006136D6"/>
    <w:pPr>
      <w:ind w:firstLine="680"/>
    </w:pPr>
    <w:rPr>
      <w:rFonts w:ascii="Times New Roman" w:hAnsi="Times New Roman" w:cs="Times New Roman"/>
      <w:color w:val="auto"/>
      <w:sz w:val="28"/>
    </w:rPr>
  </w:style>
  <w:style w:type="paragraph" w:customStyle="1" w:styleId="1e">
    <w:name w:val="Цитата1"/>
    <w:basedOn w:val="a"/>
    <w:uiPriority w:val="99"/>
    <w:rsid w:val="006136D6"/>
    <w:pPr>
      <w:suppressAutoHyphens/>
      <w:ind w:left="-540" w:right="-81" w:firstLine="540"/>
      <w:jc w:val="both"/>
    </w:pPr>
    <w:rPr>
      <w:rFonts w:ascii="Arial" w:hAnsi="Arial" w:cs="Arial"/>
      <w:b/>
      <w:bCs/>
      <w:color w:val="auto"/>
      <w:w w:val="100"/>
      <w:sz w:val="24"/>
      <w:szCs w:val="16"/>
      <w:lang w:eastAsia="ar-SA"/>
    </w:rPr>
  </w:style>
  <w:style w:type="paragraph" w:customStyle="1" w:styleId="ConsPlusNormal">
    <w:name w:val="ConsPlusNormal"/>
    <w:uiPriority w:val="99"/>
    <w:rsid w:val="006136D6"/>
    <w:pPr>
      <w:widowControl w:val="0"/>
      <w:suppressAutoHyphens/>
      <w:autoSpaceDE w:val="0"/>
      <w:spacing w:after="0" w:line="240" w:lineRule="auto"/>
      <w:ind w:firstLine="720"/>
      <w:jc w:val="both"/>
    </w:pPr>
    <w:rPr>
      <w:rFonts w:ascii="Arial" w:eastAsia="Arial" w:hAnsi="Arial" w:cs="Arial"/>
      <w:sz w:val="20"/>
      <w:szCs w:val="24"/>
      <w:lang w:eastAsia="ar-SA"/>
    </w:rPr>
  </w:style>
  <w:style w:type="paragraph" w:customStyle="1" w:styleId="212">
    <w:name w:val="Основной текст с отступом 21"/>
    <w:basedOn w:val="a"/>
    <w:uiPriority w:val="99"/>
    <w:rsid w:val="006136D6"/>
    <w:pPr>
      <w:suppressAutoHyphens/>
      <w:ind w:firstLine="709"/>
      <w:jc w:val="both"/>
    </w:pPr>
    <w:rPr>
      <w:rFonts w:ascii="Arial" w:hAnsi="Arial" w:cs="Arial"/>
      <w:w w:val="100"/>
      <w:sz w:val="24"/>
      <w:lang w:eastAsia="ar-SA"/>
    </w:rPr>
  </w:style>
  <w:style w:type="paragraph" w:customStyle="1" w:styleId="affc">
    <w:name w:val="Обычный сжат межстрочн"/>
    <w:basedOn w:val="a"/>
    <w:uiPriority w:val="99"/>
    <w:rsid w:val="006136D6"/>
    <w:pPr>
      <w:widowControl w:val="0"/>
      <w:suppressAutoHyphens/>
      <w:overflowPunct w:val="0"/>
      <w:autoSpaceDE w:val="0"/>
      <w:spacing w:line="224" w:lineRule="atLeast"/>
      <w:ind w:firstLine="284"/>
      <w:jc w:val="both"/>
    </w:pPr>
    <w:rPr>
      <w:rFonts w:ascii="Arial" w:hAnsi="Arial" w:cs="Arial"/>
      <w:color w:val="auto"/>
      <w:w w:val="100"/>
      <w:sz w:val="20"/>
      <w:lang w:eastAsia="ar-SA"/>
    </w:rPr>
  </w:style>
  <w:style w:type="character" w:customStyle="1" w:styleId="affd">
    <w:name w:val="Стиль пункта схемы Знак"/>
    <w:link w:val="affe"/>
    <w:locked/>
    <w:rsid w:val="006136D6"/>
    <w:rPr>
      <w:rFonts w:ascii="Arial" w:eastAsia="Times New Roman" w:hAnsi="Arial" w:cs="Times New Roman"/>
      <w:sz w:val="28"/>
      <w:szCs w:val="28"/>
      <w:lang w:val="x-none" w:eastAsia="ar-SA"/>
    </w:rPr>
  </w:style>
  <w:style w:type="paragraph" w:customStyle="1" w:styleId="affe">
    <w:name w:val="Стиль пункта схемы"/>
    <w:basedOn w:val="a"/>
    <w:link w:val="affd"/>
    <w:rsid w:val="006136D6"/>
    <w:pPr>
      <w:suppressAutoHyphens/>
      <w:autoSpaceDE w:val="0"/>
      <w:spacing w:line="360" w:lineRule="auto"/>
      <w:ind w:firstLine="680"/>
      <w:jc w:val="both"/>
    </w:pPr>
    <w:rPr>
      <w:rFonts w:ascii="Arial" w:hAnsi="Arial"/>
      <w:color w:val="auto"/>
      <w:w w:val="100"/>
      <w:szCs w:val="28"/>
      <w:lang w:val="x-none" w:eastAsia="ar-SA"/>
    </w:rPr>
  </w:style>
  <w:style w:type="paragraph" w:customStyle="1" w:styleId="1f">
    <w:name w:val="Обычный1"/>
    <w:uiPriority w:val="99"/>
    <w:rsid w:val="006136D6"/>
    <w:pPr>
      <w:suppressAutoHyphens/>
      <w:snapToGrid w:val="0"/>
      <w:spacing w:after="0" w:line="240" w:lineRule="auto"/>
      <w:ind w:firstLine="709"/>
      <w:jc w:val="both"/>
    </w:pPr>
    <w:rPr>
      <w:rFonts w:ascii="Times New Roman" w:eastAsia="Arial" w:hAnsi="Times New Roman" w:cs="Times New Roman"/>
      <w:szCs w:val="24"/>
      <w:lang w:eastAsia="ar-SA"/>
    </w:rPr>
  </w:style>
  <w:style w:type="paragraph" w:customStyle="1" w:styleId="1f0">
    <w:name w:val="Заголовок 1 с Нум"/>
    <w:basedOn w:val="1"/>
    <w:uiPriority w:val="99"/>
    <w:rsid w:val="006136D6"/>
    <w:rPr>
      <w:rFonts w:ascii="Times New Roman" w:hAnsi="Times New Roman"/>
      <w:kern w:val="2"/>
      <w:sz w:val="24"/>
    </w:rPr>
  </w:style>
  <w:style w:type="paragraph" w:customStyle="1" w:styleId="caaieiaie2">
    <w:name w:val="caaieiaie 2"/>
    <w:basedOn w:val="a"/>
    <w:next w:val="a"/>
    <w:uiPriority w:val="99"/>
    <w:rsid w:val="006136D6"/>
    <w:pPr>
      <w:keepNext/>
      <w:suppressAutoHyphens/>
      <w:overflowPunct w:val="0"/>
      <w:autoSpaceDE w:val="0"/>
      <w:spacing w:before="240" w:after="60"/>
      <w:ind w:firstLine="709"/>
      <w:jc w:val="center"/>
    </w:pPr>
    <w:rPr>
      <w:rFonts w:ascii="Arial CYR" w:hAnsi="Arial CYR" w:cs="Arial"/>
      <w:b/>
      <w:color w:val="auto"/>
      <w:w w:val="100"/>
      <w:sz w:val="24"/>
      <w:lang w:eastAsia="ar-SA"/>
    </w:rPr>
  </w:style>
  <w:style w:type="paragraph" w:customStyle="1" w:styleId="ConsPlusTitle">
    <w:name w:val="ConsPlusTitle"/>
    <w:uiPriority w:val="99"/>
    <w:rsid w:val="006136D6"/>
    <w:pPr>
      <w:widowControl w:val="0"/>
      <w:suppressAutoHyphens/>
      <w:autoSpaceDE w:val="0"/>
      <w:spacing w:after="0" w:line="240" w:lineRule="auto"/>
      <w:ind w:firstLine="709"/>
      <w:jc w:val="both"/>
    </w:pPr>
    <w:rPr>
      <w:rFonts w:ascii="Arial" w:eastAsia="Arial" w:hAnsi="Arial" w:cs="Arial"/>
      <w:b/>
      <w:bCs/>
      <w:sz w:val="20"/>
      <w:szCs w:val="24"/>
      <w:lang w:eastAsia="ar-SA"/>
    </w:rPr>
  </w:style>
  <w:style w:type="paragraph" w:customStyle="1" w:styleId="213">
    <w:name w:val="Маркированный список 21"/>
    <w:basedOn w:val="a"/>
    <w:uiPriority w:val="99"/>
    <w:rsid w:val="006136D6"/>
    <w:pPr>
      <w:suppressAutoHyphens/>
      <w:spacing w:line="360" w:lineRule="auto"/>
      <w:ind w:firstLine="567"/>
      <w:jc w:val="both"/>
    </w:pPr>
    <w:rPr>
      <w:rFonts w:ascii="Arial" w:hAnsi="Arial" w:cs="Arial"/>
      <w:color w:val="auto"/>
      <w:spacing w:val="6"/>
      <w:w w:val="100"/>
      <w:sz w:val="24"/>
      <w:szCs w:val="16"/>
      <w:lang w:eastAsia="ar-SA"/>
    </w:rPr>
  </w:style>
  <w:style w:type="paragraph" w:customStyle="1" w:styleId="afff">
    <w:name w:val="Стиль главы схемы"/>
    <w:basedOn w:val="a"/>
    <w:uiPriority w:val="99"/>
    <w:rsid w:val="006136D6"/>
    <w:pPr>
      <w:suppressAutoHyphens/>
      <w:spacing w:before="240" w:after="240"/>
      <w:ind w:firstLine="709"/>
      <w:jc w:val="center"/>
    </w:pPr>
    <w:rPr>
      <w:rFonts w:ascii="Arial" w:hAnsi="Arial" w:cs="Arial"/>
      <w:b/>
      <w:bCs/>
      <w:color w:val="auto"/>
      <w:w w:val="100"/>
      <w:kern w:val="2"/>
      <w:szCs w:val="28"/>
      <w:lang w:eastAsia="ar-SA"/>
    </w:rPr>
  </w:style>
  <w:style w:type="paragraph" w:customStyle="1" w:styleId="afff0">
    <w:name w:val="основной с отступом"/>
    <w:basedOn w:val="af2"/>
    <w:uiPriority w:val="99"/>
    <w:rsid w:val="006136D6"/>
  </w:style>
  <w:style w:type="paragraph" w:customStyle="1" w:styleId="28">
    <w:name w:val="Стиль2"/>
    <w:basedOn w:val="a"/>
    <w:uiPriority w:val="99"/>
    <w:rsid w:val="006136D6"/>
    <w:pPr>
      <w:suppressAutoHyphens/>
      <w:spacing w:before="120" w:line="360" w:lineRule="auto"/>
      <w:ind w:firstLine="720"/>
      <w:jc w:val="both"/>
    </w:pPr>
    <w:rPr>
      <w:rFonts w:ascii="Arial" w:hAnsi="Arial" w:cs="Arial"/>
      <w:color w:val="auto"/>
      <w:w w:val="100"/>
      <w:sz w:val="24"/>
      <w:lang w:eastAsia="ar-SA"/>
    </w:rPr>
  </w:style>
  <w:style w:type="paragraph" w:customStyle="1" w:styleId="ConsPlusNonformat">
    <w:name w:val="ConsPlusNonformat"/>
    <w:uiPriority w:val="99"/>
    <w:rsid w:val="006136D6"/>
    <w:pPr>
      <w:widowControl w:val="0"/>
      <w:suppressAutoHyphens/>
      <w:autoSpaceDE w:val="0"/>
      <w:spacing w:after="0" w:line="240" w:lineRule="auto"/>
      <w:ind w:firstLine="709"/>
      <w:jc w:val="both"/>
    </w:pPr>
    <w:rPr>
      <w:rFonts w:ascii="Courier New" w:eastAsia="Arial" w:hAnsi="Courier New" w:cs="Courier New"/>
      <w:sz w:val="20"/>
      <w:szCs w:val="24"/>
      <w:lang w:eastAsia="ar-SA"/>
    </w:rPr>
  </w:style>
  <w:style w:type="paragraph" w:customStyle="1" w:styleId="afff1">
    <w:name w:val="Стиль названия"/>
    <w:basedOn w:val="a"/>
    <w:uiPriority w:val="99"/>
    <w:rsid w:val="006136D6"/>
    <w:pPr>
      <w:suppressAutoHyphens/>
      <w:spacing w:after="60"/>
      <w:ind w:firstLine="680"/>
      <w:jc w:val="both"/>
    </w:pPr>
    <w:rPr>
      <w:rFonts w:ascii="Arial" w:hAnsi="Arial" w:cs="Arial"/>
      <w:b/>
      <w:i/>
      <w:color w:val="auto"/>
      <w:w w:val="100"/>
      <w:sz w:val="24"/>
      <w:szCs w:val="28"/>
      <w:lang w:eastAsia="ar-SA"/>
    </w:rPr>
  </w:style>
  <w:style w:type="paragraph" w:customStyle="1" w:styleId="1f1">
    <w:name w:val="Нор Абзац1"/>
    <w:basedOn w:val="a"/>
    <w:uiPriority w:val="99"/>
    <w:rsid w:val="006136D6"/>
    <w:pPr>
      <w:suppressAutoHyphens/>
      <w:overflowPunct w:val="0"/>
      <w:autoSpaceDE w:val="0"/>
      <w:spacing w:before="60"/>
      <w:ind w:firstLine="397"/>
      <w:jc w:val="both"/>
    </w:pPr>
    <w:rPr>
      <w:rFonts w:ascii="Arial" w:hAnsi="Arial" w:cs="Arial"/>
      <w:color w:val="auto"/>
      <w:w w:val="100"/>
      <w:sz w:val="24"/>
      <w:lang w:eastAsia="ar-SA"/>
    </w:rPr>
  </w:style>
  <w:style w:type="paragraph" w:customStyle="1" w:styleId="afff2">
    <w:name w:val="Пункт заключения"/>
    <w:basedOn w:val="a"/>
    <w:uiPriority w:val="99"/>
    <w:rsid w:val="006136D6"/>
    <w:pPr>
      <w:tabs>
        <w:tab w:val="left" w:pos="1080"/>
      </w:tabs>
      <w:suppressAutoHyphens/>
      <w:spacing w:line="480" w:lineRule="auto"/>
      <w:ind w:firstLine="709"/>
      <w:jc w:val="both"/>
    </w:pPr>
    <w:rPr>
      <w:rFonts w:ascii="Arial" w:hAnsi="Arial" w:cs="Arial"/>
      <w:b/>
      <w:bCs/>
      <w:color w:val="auto"/>
      <w:w w:val="100"/>
      <w:szCs w:val="28"/>
      <w:lang w:eastAsia="ar-SA"/>
    </w:rPr>
  </w:style>
  <w:style w:type="paragraph" w:customStyle="1" w:styleId="afff3">
    <w:name w:val="Подпункт заключения"/>
    <w:basedOn w:val="a"/>
    <w:uiPriority w:val="99"/>
    <w:rsid w:val="006136D6"/>
    <w:pPr>
      <w:suppressAutoHyphens/>
      <w:spacing w:line="360" w:lineRule="auto"/>
      <w:ind w:firstLine="709"/>
      <w:jc w:val="both"/>
    </w:pPr>
    <w:rPr>
      <w:rFonts w:ascii="Arial" w:hAnsi="Arial" w:cs="Arial"/>
      <w:b/>
      <w:i/>
      <w:color w:val="auto"/>
      <w:w w:val="100"/>
      <w:szCs w:val="28"/>
      <w:lang w:eastAsia="ar-SA"/>
    </w:rPr>
  </w:style>
  <w:style w:type="paragraph" w:customStyle="1" w:styleId="1f2">
    <w:name w:val="Стиль1"/>
    <w:basedOn w:val="a"/>
    <w:uiPriority w:val="99"/>
    <w:rsid w:val="006136D6"/>
    <w:pPr>
      <w:suppressAutoHyphens/>
      <w:overflowPunct w:val="0"/>
      <w:autoSpaceDE w:val="0"/>
      <w:spacing w:line="360" w:lineRule="auto"/>
      <w:ind w:firstLine="709"/>
      <w:jc w:val="both"/>
    </w:pPr>
    <w:rPr>
      <w:rFonts w:ascii="Arial" w:hAnsi="Arial" w:cs="Arial"/>
      <w:color w:val="auto"/>
      <w:w w:val="100"/>
      <w:lang w:eastAsia="ar-SA"/>
    </w:rPr>
  </w:style>
  <w:style w:type="paragraph" w:customStyle="1" w:styleId="Char-Tab">
    <w:name w:val="Char-Tab"/>
    <w:basedOn w:val="a"/>
    <w:uiPriority w:val="99"/>
    <w:rsid w:val="006136D6"/>
    <w:pPr>
      <w:suppressAutoHyphens/>
      <w:spacing w:line="360" w:lineRule="auto"/>
      <w:ind w:firstLine="709"/>
      <w:jc w:val="both"/>
    </w:pPr>
    <w:rPr>
      <w:rFonts w:ascii="Arial" w:hAnsi="Arial" w:cs="Arial"/>
      <w:bCs/>
      <w:color w:val="auto"/>
      <w:w w:val="100"/>
      <w:sz w:val="24"/>
      <w:szCs w:val="16"/>
      <w:lang w:eastAsia="ar-SA"/>
    </w:rPr>
  </w:style>
  <w:style w:type="paragraph" w:customStyle="1" w:styleId="214">
    <w:name w:val="Основной текст 21"/>
    <w:basedOn w:val="a"/>
    <w:uiPriority w:val="99"/>
    <w:rsid w:val="006136D6"/>
    <w:pPr>
      <w:suppressAutoHyphens/>
      <w:ind w:firstLine="709"/>
      <w:jc w:val="center"/>
    </w:pPr>
    <w:rPr>
      <w:rFonts w:ascii="Arial" w:hAnsi="Arial" w:cs="Arial"/>
      <w:b/>
      <w:color w:val="auto"/>
      <w:w w:val="100"/>
      <w:sz w:val="24"/>
      <w:lang w:eastAsia="ar-SA"/>
    </w:rPr>
  </w:style>
  <w:style w:type="paragraph" w:customStyle="1" w:styleId="afff4">
    <w:name w:val="Стиль заключения Знак"/>
    <w:basedOn w:val="a"/>
    <w:uiPriority w:val="99"/>
    <w:rsid w:val="006136D6"/>
    <w:pPr>
      <w:suppressAutoHyphens/>
      <w:spacing w:line="360" w:lineRule="auto"/>
      <w:ind w:firstLine="720"/>
      <w:jc w:val="both"/>
    </w:pPr>
    <w:rPr>
      <w:rFonts w:ascii="Arial" w:hAnsi="Arial" w:cs="Arial"/>
      <w:color w:val="auto"/>
      <w:w w:val="100"/>
      <w:szCs w:val="28"/>
      <w:lang w:eastAsia="ar-SA"/>
    </w:rPr>
  </w:style>
  <w:style w:type="paragraph" w:customStyle="1" w:styleId="afff5">
    <w:name w:val="!Простой текст! Знак Знак Знак Знак"/>
    <w:basedOn w:val="a"/>
    <w:uiPriority w:val="99"/>
    <w:rsid w:val="006136D6"/>
    <w:pPr>
      <w:suppressAutoHyphens/>
      <w:spacing w:after="120"/>
      <w:ind w:firstLine="709"/>
      <w:jc w:val="both"/>
    </w:pPr>
    <w:rPr>
      <w:rFonts w:ascii="Arial" w:hAnsi="Arial" w:cs="Arial"/>
      <w:color w:val="auto"/>
      <w:w w:val="100"/>
      <w:sz w:val="24"/>
      <w:szCs w:val="16"/>
      <w:lang w:eastAsia="ar-SA"/>
    </w:rPr>
  </w:style>
  <w:style w:type="paragraph" w:customStyle="1" w:styleId="afff6">
    <w:name w:val="Основной стиль"/>
    <w:basedOn w:val="a"/>
    <w:uiPriority w:val="99"/>
    <w:rsid w:val="006136D6"/>
    <w:pPr>
      <w:suppressAutoHyphens/>
      <w:ind w:firstLine="680"/>
      <w:jc w:val="both"/>
    </w:pPr>
    <w:rPr>
      <w:rFonts w:ascii="Arial" w:hAnsi="Arial" w:cs="Arial"/>
      <w:color w:val="auto"/>
      <w:w w:val="100"/>
      <w:sz w:val="24"/>
      <w:szCs w:val="28"/>
      <w:lang w:eastAsia="ar-SA"/>
    </w:rPr>
  </w:style>
  <w:style w:type="paragraph" w:customStyle="1" w:styleId="313">
    <w:name w:val="Основной текст 31"/>
    <w:basedOn w:val="a"/>
    <w:uiPriority w:val="99"/>
    <w:rsid w:val="006136D6"/>
    <w:pPr>
      <w:suppressAutoHyphens/>
      <w:spacing w:after="120"/>
      <w:ind w:firstLine="709"/>
      <w:jc w:val="both"/>
    </w:pPr>
    <w:rPr>
      <w:rFonts w:ascii="Arial" w:hAnsi="Arial" w:cs="Arial"/>
      <w:color w:val="auto"/>
      <w:w w:val="100"/>
      <w:sz w:val="16"/>
      <w:szCs w:val="16"/>
      <w:lang w:eastAsia="ar-SA"/>
    </w:rPr>
  </w:style>
  <w:style w:type="paragraph" w:customStyle="1" w:styleId="1f3">
    <w:name w:val="Текст1"/>
    <w:basedOn w:val="a"/>
    <w:uiPriority w:val="99"/>
    <w:rsid w:val="006136D6"/>
    <w:pPr>
      <w:suppressAutoHyphens/>
      <w:ind w:firstLine="709"/>
      <w:jc w:val="both"/>
    </w:pPr>
    <w:rPr>
      <w:rFonts w:ascii="Courier New" w:hAnsi="Courier New" w:cs="Courier New"/>
      <w:color w:val="auto"/>
      <w:w w:val="100"/>
      <w:sz w:val="20"/>
      <w:lang w:eastAsia="ar-SA"/>
    </w:rPr>
  </w:style>
  <w:style w:type="paragraph" w:customStyle="1" w:styleId="1f4">
    <w:name w:val="Название объекта1"/>
    <w:basedOn w:val="a"/>
    <w:next w:val="a"/>
    <w:uiPriority w:val="99"/>
    <w:rsid w:val="006136D6"/>
    <w:pPr>
      <w:suppressAutoHyphens/>
      <w:ind w:firstLine="709"/>
      <w:jc w:val="both"/>
    </w:pPr>
    <w:rPr>
      <w:rFonts w:ascii="Arial" w:hAnsi="Arial" w:cs="Arial"/>
      <w:b/>
      <w:bCs/>
      <w:color w:val="auto"/>
      <w:w w:val="100"/>
      <w:sz w:val="20"/>
      <w:lang w:eastAsia="ar-SA"/>
    </w:rPr>
  </w:style>
  <w:style w:type="paragraph" w:customStyle="1" w:styleId="100">
    <w:name w:val="Оглавление 10"/>
    <w:basedOn w:val="1d"/>
    <w:uiPriority w:val="99"/>
    <w:rsid w:val="006136D6"/>
    <w:pPr>
      <w:tabs>
        <w:tab w:val="right" w:leader="dot" w:pos="9637"/>
      </w:tabs>
      <w:ind w:left="2547"/>
    </w:pPr>
  </w:style>
  <w:style w:type="paragraph" w:customStyle="1" w:styleId="afff7">
    <w:name w:val="Содержимое таблицы"/>
    <w:basedOn w:val="a"/>
    <w:uiPriority w:val="99"/>
    <w:rsid w:val="006136D6"/>
    <w:pPr>
      <w:suppressLineNumbers/>
      <w:suppressAutoHyphens/>
      <w:ind w:firstLine="709"/>
      <w:jc w:val="both"/>
    </w:pPr>
    <w:rPr>
      <w:rFonts w:ascii="Arial" w:hAnsi="Arial" w:cs="Arial"/>
      <w:color w:val="auto"/>
      <w:w w:val="100"/>
      <w:sz w:val="24"/>
      <w:szCs w:val="16"/>
      <w:lang w:eastAsia="ar-SA"/>
    </w:rPr>
  </w:style>
  <w:style w:type="paragraph" w:customStyle="1" w:styleId="afff8">
    <w:name w:val="Заголовок таблицы"/>
    <w:basedOn w:val="afff7"/>
    <w:uiPriority w:val="99"/>
    <w:rsid w:val="006136D6"/>
    <w:pPr>
      <w:jc w:val="center"/>
    </w:pPr>
    <w:rPr>
      <w:b/>
      <w:bCs/>
    </w:rPr>
  </w:style>
  <w:style w:type="paragraph" w:customStyle="1" w:styleId="afff9">
    <w:name w:val="Содержимое врезки"/>
    <w:basedOn w:val="af2"/>
    <w:uiPriority w:val="99"/>
    <w:rsid w:val="006136D6"/>
  </w:style>
  <w:style w:type="character" w:customStyle="1" w:styleId="afffa">
    <w:name w:val="№табл Знак"/>
    <w:link w:val="afffb"/>
    <w:locked/>
    <w:rsid w:val="006136D6"/>
    <w:rPr>
      <w:rFonts w:ascii="Arial" w:eastAsia="Times New Roman" w:hAnsi="Arial" w:cs="Times New Roman"/>
      <w:sz w:val="24"/>
      <w:lang w:val="en-US" w:eastAsia="ar-SA"/>
    </w:rPr>
  </w:style>
  <w:style w:type="paragraph" w:customStyle="1" w:styleId="afffb">
    <w:name w:val="№табл"/>
    <w:basedOn w:val="9"/>
    <w:link w:val="afffa"/>
    <w:qFormat/>
    <w:rsid w:val="006136D6"/>
    <w:pPr>
      <w:jc w:val="right"/>
    </w:pPr>
    <w:rPr>
      <w:sz w:val="24"/>
    </w:rPr>
  </w:style>
  <w:style w:type="paragraph" w:customStyle="1" w:styleId="29">
    <w:name w:val="Обычный2"/>
    <w:uiPriority w:val="99"/>
    <w:rsid w:val="006136D6"/>
    <w:pPr>
      <w:widowControl w:val="0"/>
      <w:snapToGrid w:val="0"/>
      <w:spacing w:after="0" w:line="240" w:lineRule="auto"/>
    </w:pPr>
    <w:rPr>
      <w:rFonts w:ascii="Times New Roman" w:eastAsia="Times New Roman" w:hAnsi="Times New Roman" w:cs="Times New Roman"/>
      <w:sz w:val="20"/>
      <w:szCs w:val="24"/>
      <w:lang w:eastAsia="ru-RU"/>
    </w:rPr>
  </w:style>
  <w:style w:type="paragraph" w:customStyle="1" w:styleId="Heading">
    <w:name w:val="Heading"/>
    <w:uiPriority w:val="99"/>
    <w:rsid w:val="006136D6"/>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fffc">
    <w:name w:val="Формула Знак"/>
    <w:link w:val="afffd"/>
    <w:locked/>
    <w:rsid w:val="006136D6"/>
    <w:rPr>
      <w:rFonts w:ascii="Arial" w:eastAsia="Times New Roman" w:hAnsi="Arial" w:cs="Times New Roman"/>
      <w:sz w:val="28"/>
      <w:szCs w:val="28"/>
      <w:lang w:val="en-US" w:eastAsia="ar-SA"/>
    </w:rPr>
  </w:style>
  <w:style w:type="paragraph" w:customStyle="1" w:styleId="afffd">
    <w:name w:val="Формула"/>
    <w:basedOn w:val="a"/>
    <w:link w:val="afffc"/>
    <w:rsid w:val="006136D6"/>
    <w:pPr>
      <w:suppressAutoHyphens/>
      <w:ind w:firstLine="709"/>
      <w:jc w:val="both"/>
    </w:pPr>
    <w:rPr>
      <w:rFonts w:ascii="Arial" w:hAnsi="Arial"/>
      <w:color w:val="auto"/>
      <w:w w:val="100"/>
      <w:szCs w:val="28"/>
      <w:lang w:val="en-US" w:eastAsia="ar-SA"/>
    </w:rPr>
  </w:style>
  <w:style w:type="character" w:customStyle="1" w:styleId="afffe">
    <w:name w:val="Ячейка таблицы Знак"/>
    <w:basedOn w:val="aff3"/>
    <w:link w:val="affff"/>
    <w:locked/>
    <w:rsid w:val="006136D6"/>
    <w:rPr>
      <w:rFonts w:ascii="Arial" w:eastAsia="Times New Roman" w:hAnsi="Arial" w:cs="Times New Roman"/>
      <w:sz w:val="24"/>
      <w:szCs w:val="32"/>
      <w:lang w:val="x-none" w:eastAsia="ar-SA"/>
    </w:rPr>
  </w:style>
  <w:style w:type="paragraph" w:customStyle="1" w:styleId="affff">
    <w:name w:val="Ячейка таблицы"/>
    <w:basedOn w:val="aff4"/>
    <w:link w:val="afffe"/>
    <w:qFormat/>
    <w:rsid w:val="006136D6"/>
  </w:style>
  <w:style w:type="paragraph" w:customStyle="1" w:styleId="ArNar">
    <w:name w:val="Обычный ArNar"/>
    <w:basedOn w:val="a"/>
    <w:uiPriority w:val="99"/>
    <w:rsid w:val="006136D6"/>
    <w:pPr>
      <w:ind w:firstLine="709"/>
      <w:jc w:val="both"/>
    </w:pPr>
    <w:rPr>
      <w:rFonts w:ascii="Arial Narrow" w:hAnsi="Arial Narrow"/>
      <w:w w:val="100"/>
      <w:sz w:val="22"/>
    </w:rPr>
  </w:style>
  <w:style w:type="paragraph" w:customStyle="1" w:styleId="ConsPlusCell">
    <w:name w:val="ConsPlusCell"/>
    <w:uiPriority w:val="99"/>
    <w:rsid w:val="006136D6"/>
    <w:pPr>
      <w:suppressAutoHyphens/>
      <w:autoSpaceDE w:val="0"/>
      <w:spacing w:after="0" w:line="240" w:lineRule="auto"/>
    </w:pPr>
    <w:rPr>
      <w:rFonts w:ascii="Arial" w:eastAsia="Arial" w:hAnsi="Arial" w:cs="Arial"/>
      <w:sz w:val="20"/>
      <w:szCs w:val="20"/>
      <w:lang w:eastAsia="ar-SA"/>
    </w:rPr>
  </w:style>
  <w:style w:type="paragraph" w:customStyle="1" w:styleId="DefaultParagraphFontChar">
    <w:name w:val="Default Paragraph Font Char"/>
    <w:aliases w:val="Char Char2,Char1 Char"/>
    <w:basedOn w:val="a"/>
    <w:uiPriority w:val="99"/>
    <w:rsid w:val="006136D6"/>
    <w:pPr>
      <w:spacing w:before="100" w:beforeAutospacing="1" w:after="100" w:afterAutospacing="1"/>
    </w:pPr>
    <w:rPr>
      <w:rFonts w:ascii="Tahoma" w:hAnsi="Tahoma"/>
      <w:color w:val="auto"/>
      <w:w w:val="100"/>
      <w:sz w:val="20"/>
      <w:lang w:val="en-US" w:eastAsia="en-US"/>
    </w:rPr>
  </w:style>
  <w:style w:type="paragraph" w:customStyle="1" w:styleId="36">
    <w:name w:val="Обычный3"/>
    <w:uiPriority w:val="99"/>
    <w:rsid w:val="006136D6"/>
    <w:pPr>
      <w:snapToGrid w:val="0"/>
      <w:spacing w:after="0" w:line="240" w:lineRule="auto"/>
    </w:pPr>
    <w:rPr>
      <w:rFonts w:ascii="Times New Roman" w:eastAsia="Times New Roman" w:hAnsi="Times New Roman" w:cs="Times New Roman"/>
      <w:szCs w:val="20"/>
      <w:lang w:eastAsia="ru-RU"/>
    </w:rPr>
  </w:style>
  <w:style w:type="paragraph" w:customStyle="1" w:styleId="affff0">
    <w:name w:val="название Знак Знак"/>
    <w:basedOn w:val="a"/>
    <w:uiPriority w:val="99"/>
    <w:rsid w:val="006136D6"/>
    <w:pPr>
      <w:widowControl w:val="0"/>
      <w:autoSpaceDE w:val="0"/>
      <w:autoSpaceDN w:val="0"/>
      <w:adjustRightInd w:val="0"/>
      <w:spacing w:before="240"/>
      <w:ind w:firstLine="720"/>
      <w:jc w:val="both"/>
    </w:pPr>
    <w:rPr>
      <w:b/>
      <w:bCs/>
      <w:color w:val="auto"/>
      <w:w w:val="100"/>
      <w:sz w:val="26"/>
    </w:rPr>
  </w:style>
  <w:style w:type="paragraph" w:customStyle="1" w:styleId="p14">
    <w:name w:val="p14"/>
    <w:basedOn w:val="a"/>
    <w:uiPriority w:val="99"/>
    <w:rsid w:val="006136D6"/>
    <w:pPr>
      <w:spacing w:before="100" w:beforeAutospacing="1" w:after="100" w:afterAutospacing="1"/>
    </w:pPr>
    <w:rPr>
      <w:rFonts w:ascii="Arial" w:hAnsi="Arial" w:cs="Arial"/>
      <w:spacing w:val="20"/>
      <w:w w:val="100"/>
      <w:sz w:val="18"/>
      <w:szCs w:val="18"/>
    </w:rPr>
  </w:style>
  <w:style w:type="paragraph" w:customStyle="1" w:styleId="black">
    <w:name w:val="black"/>
    <w:basedOn w:val="a"/>
    <w:uiPriority w:val="99"/>
    <w:rsid w:val="006136D6"/>
    <w:pPr>
      <w:spacing w:before="100" w:beforeAutospacing="1" w:after="100" w:afterAutospacing="1"/>
    </w:pPr>
    <w:rPr>
      <w:rFonts w:ascii="Arial Unicode MS" w:eastAsia="Arial Unicode MS" w:hAnsi="Arial Unicode MS" w:cs="Arial Unicode MS"/>
      <w:color w:val="auto"/>
      <w:w w:val="100"/>
      <w:sz w:val="24"/>
      <w:szCs w:val="24"/>
    </w:rPr>
  </w:style>
  <w:style w:type="paragraph" w:customStyle="1" w:styleId="161">
    <w:name w:val="стиль161"/>
    <w:basedOn w:val="a"/>
    <w:uiPriority w:val="99"/>
    <w:rsid w:val="006136D6"/>
    <w:pPr>
      <w:spacing w:after="240" w:line="270" w:lineRule="atLeast"/>
      <w:ind w:left="300" w:right="300"/>
    </w:pPr>
    <w:rPr>
      <w:rFonts w:ascii="Arial" w:hAnsi="Arial" w:cs="Arial"/>
      <w:w w:val="100"/>
      <w:sz w:val="21"/>
      <w:szCs w:val="21"/>
    </w:rPr>
  </w:style>
  <w:style w:type="paragraph" w:customStyle="1" w:styleId="2a">
    <w:name w:val="Название2"/>
    <w:basedOn w:val="a"/>
    <w:uiPriority w:val="99"/>
    <w:rsid w:val="006136D6"/>
    <w:pPr>
      <w:suppressLineNumbers/>
      <w:suppressAutoHyphens/>
      <w:spacing w:before="120" w:after="120"/>
      <w:ind w:firstLine="567"/>
      <w:jc w:val="both"/>
    </w:pPr>
    <w:rPr>
      <w:rFonts w:ascii="Arial" w:eastAsia="Calibri" w:hAnsi="Arial" w:cs="Tahoma"/>
      <w:i/>
      <w:iCs/>
      <w:color w:val="auto"/>
      <w:w w:val="100"/>
      <w:kern w:val="2"/>
      <w:sz w:val="24"/>
      <w:szCs w:val="24"/>
      <w:lang w:val="en-US" w:eastAsia="ar-SA"/>
    </w:rPr>
  </w:style>
  <w:style w:type="paragraph" w:customStyle="1" w:styleId="2b">
    <w:name w:val="Указатель2"/>
    <w:basedOn w:val="a"/>
    <w:uiPriority w:val="99"/>
    <w:rsid w:val="006136D6"/>
    <w:pPr>
      <w:suppressLineNumbers/>
      <w:suppressAutoHyphens/>
      <w:ind w:firstLine="567"/>
      <w:jc w:val="both"/>
    </w:pPr>
    <w:rPr>
      <w:rFonts w:ascii="Arial" w:eastAsia="Calibri" w:hAnsi="Arial" w:cs="Tahoma"/>
      <w:color w:val="auto"/>
      <w:w w:val="100"/>
      <w:kern w:val="2"/>
      <w:sz w:val="24"/>
      <w:szCs w:val="24"/>
      <w:lang w:val="en-US" w:eastAsia="ar-SA"/>
    </w:rPr>
  </w:style>
  <w:style w:type="character" w:styleId="affff1">
    <w:name w:val="footnote reference"/>
    <w:semiHidden/>
    <w:unhideWhenUsed/>
    <w:rsid w:val="006136D6"/>
    <w:rPr>
      <w:vertAlign w:val="superscript"/>
    </w:rPr>
  </w:style>
  <w:style w:type="character" w:styleId="affff2">
    <w:name w:val="annotation reference"/>
    <w:uiPriority w:val="99"/>
    <w:semiHidden/>
    <w:unhideWhenUsed/>
    <w:rsid w:val="006136D6"/>
    <w:rPr>
      <w:sz w:val="16"/>
      <w:szCs w:val="16"/>
    </w:rPr>
  </w:style>
  <w:style w:type="character" w:styleId="affff3">
    <w:name w:val="Placeholder Text"/>
    <w:uiPriority w:val="99"/>
    <w:semiHidden/>
    <w:rsid w:val="006136D6"/>
    <w:rPr>
      <w:color w:val="808080"/>
    </w:rPr>
  </w:style>
  <w:style w:type="character" w:styleId="affff4">
    <w:name w:val="Subtle Emphasis"/>
    <w:qFormat/>
    <w:rsid w:val="006136D6"/>
    <w:rPr>
      <w:rFonts w:ascii="Arial" w:hAnsi="Arial" w:cs="Arial" w:hint="default"/>
      <w:i/>
      <w:iCs w:val="0"/>
      <w:color w:val="5A5A5A"/>
      <w:sz w:val="24"/>
    </w:rPr>
  </w:style>
  <w:style w:type="character" w:styleId="affff5">
    <w:name w:val="Intense Emphasis"/>
    <w:qFormat/>
    <w:rsid w:val="006136D6"/>
    <w:rPr>
      <w:b/>
      <w:bCs w:val="0"/>
      <w:i/>
      <w:iCs w:val="0"/>
      <w:sz w:val="24"/>
      <w:szCs w:val="24"/>
      <w:u w:val="single"/>
    </w:rPr>
  </w:style>
  <w:style w:type="character" w:styleId="affff6">
    <w:name w:val="Subtle Reference"/>
    <w:qFormat/>
    <w:rsid w:val="006136D6"/>
    <w:rPr>
      <w:rFonts w:ascii="Arial" w:hAnsi="Arial" w:cs="Arial" w:hint="default"/>
      <w:i/>
      <w:iCs w:val="0"/>
      <w:color w:val="0070C0"/>
      <w:sz w:val="24"/>
      <w:szCs w:val="24"/>
      <w:u w:val="single"/>
    </w:rPr>
  </w:style>
  <w:style w:type="character" w:styleId="affff7">
    <w:name w:val="Intense Reference"/>
    <w:qFormat/>
    <w:rsid w:val="006136D6"/>
    <w:rPr>
      <w:b/>
      <w:bCs w:val="0"/>
      <w:sz w:val="24"/>
      <w:u w:val="single"/>
    </w:rPr>
  </w:style>
  <w:style w:type="character" w:styleId="affff8">
    <w:name w:val="Book Title"/>
    <w:qFormat/>
    <w:rsid w:val="006136D6"/>
    <w:rPr>
      <w:rFonts w:ascii="Cambria" w:eastAsia="Times New Roman" w:hAnsi="Cambria" w:hint="default"/>
      <w:b/>
      <w:bCs w:val="0"/>
      <w:i/>
      <w:iCs w:val="0"/>
      <w:sz w:val="24"/>
      <w:szCs w:val="24"/>
    </w:rPr>
  </w:style>
  <w:style w:type="character" w:customStyle="1" w:styleId="WW8Num3z0">
    <w:name w:val="WW8Num3z0"/>
    <w:rsid w:val="006136D6"/>
    <w:rPr>
      <w:rFonts w:ascii="Symbol" w:hAnsi="Symbol" w:hint="default"/>
    </w:rPr>
  </w:style>
  <w:style w:type="character" w:customStyle="1" w:styleId="WW8Num4z0">
    <w:name w:val="WW8Num4z0"/>
    <w:rsid w:val="006136D6"/>
    <w:rPr>
      <w:rFonts w:ascii="Symbol" w:hAnsi="Symbol" w:hint="default"/>
    </w:rPr>
  </w:style>
  <w:style w:type="character" w:customStyle="1" w:styleId="WW8Num5z0">
    <w:name w:val="WW8Num5z0"/>
    <w:rsid w:val="006136D6"/>
    <w:rPr>
      <w:rFonts w:ascii="Symbol" w:hAnsi="Symbol" w:hint="default"/>
    </w:rPr>
  </w:style>
  <w:style w:type="character" w:customStyle="1" w:styleId="WW8Num6z0">
    <w:name w:val="WW8Num6z0"/>
    <w:rsid w:val="006136D6"/>
    <w:rPr>
      <w:rFonts w:ascii="Symbol" w:hAnsi="Symbol" w:hint="default"/>
    </w:rPr>
  </w:style>
  <w:style w:type="character" w:customStyle="1" w:styleId="WW8Num7z0">
    <w:name w:val="WW8Num7z0"/>
    <w:rsid w:val="006136D6"/>
    <w:rPr>
      <w:rFonts w:ascii="Symbol" w:hAnsi="Symbol" w:hint="default"/>
    </w:rPr>
  </w:style>
  <w:style w:type="character" w:customStyle="1" w:styleId="WW8Num8z1">
    <w:name w:val="WW8Num8z1"/>
    <w:rsid w:val="006136D6"/>
    <w:rPr>
      <w:rFonts w:ascii="Symbol" w:hAnsi="Symbol" w:hint="default"/>
    </w:rPr>
  </w:style>
  <w:style w:type="character" w:customStyle="1" w:styleId="WW8Num9z0">
    <w:name w:val="WW8Num9z0"/>
    <w:rsid w:val="006136D6"/>
    <w:rPr>
      <w:sz w:val="20"/>
    </w:rPr>
  </w:style>
  <w:style w:type="character" w:customStyle="1" w:styleId="WW8Num10z0">
    <w:name w:val="WW8Num10z0"/>
    <w:rsid w:val="006136D6"/>
    <w:rPr>
      <w:rFonts w:ascii="Symbol" w:hAnsi="Symbol" w:hint="default"/>
    </w:rPr>
  </w:style>
  <w:style w:type="character" w:customStyle="1" w:styleId="WW8Num11z0">
    <w:name w:val="WW8Num11z0"/>
    <w:rsid w:val="006136D6"/>
    <w:rPr>
      <w:rFonts w:ascii="Symbol" w:hAnsi="Symbol" w:hint="default"/>
    </w:rPr>
  </w:style>
  <w:style w:type="character" w:customStyle="1" w:styleId="WW8Num12z0">
    <w:name w:val="WW8Num12z0"/>
    <w:rsid w:val="006136D6"/>
    <w:rPr>
      <w:rFonts w:ascii="Symbol" w:hAnsi="Symbol" w:hint="default"/>
    </w:rPr>
  </w:style>
  <w:style w:type="character" w:customStyle="1" w:styleId="WW8Num13z0">
    <w:name w:val="WW8Num13z0"/>
    <w:rsid w:val="006136D6"/>
    <w:rPr>
      <w:rFonts w:ascii="Symbol" w:hAnsi="Symbol" w:hint="default"/>
    </w:rPr>
  </w:style>
  <w:style w:type="character" w:customStyle="1" w:styleId="WW8Num14z0">
    <w:name w:val="WW8Num14z0"/>
    <w:rsid w:val="006136D6"/>
    <w:rPr>
      <w:rFonts w:ascii="Symbol" w:hAnsi="Symbol" w:hint="default"/>
    </w:rPr>
  </w:style>
  <w:style w:type="character" w:customStyle="1" w:styleId="WW8Num15z0">
    <w:name w:val="WW8Num15z0"/>
    <w:rsid w:val="006136D6"/>
    <w:rPr>
      <w:rFonts w:ascii="Symbol" w:hAnsi="Symbol" w:hint="default"/>
    </w:rPr>
  </w:style>
  <w:style w:type="character" w:customStyle="1" w:styleId="WW8Num16z0">
    <w:name w:val="WW8Num16z0"/>
    <w:rsid w:val="006136D6"/>
    <w:rPr>
      <w:rFonts w:ascii="Symbol" w:hAnsi="Symbol" w:hint="default"/>
    </w:rPr>
  </w:style>
  <w:style w:type="character" w:customStyle="1" w:styleId="WW8Num17z0">
    <w:name w:val="WW8Num17z0"/>
    <w:rsid w:val="006136D6"/>
    <w:rPr>
      <w:rFonts w:ascii="Symbol" w:hAnsi="Symbol" w:hint="default"/>
    </w:rPr>
  </w:style>
  <w:style w:type="character" w:customStyle="1" w:styleId="WW8Num18z0">
    <w:name w:val="WW8Num18z0"/>
    <w:rsid w:val="006136D6"/>
    <w:rPr>
      <w:rFonts w:ascii="Symbol" w:hAnsi="Symbol" w:hint="default"/>
    </w:rPr>
  </w:style>
  <w:style w:type="character" w:customStyle="1" w:styleId="WW8Num19z0">
    <w:name w:val="WW8Num19z0"/>
    <w:rsid w:val="006136D6"/>
    <w:rPr>
      <w:rFonts w:ascii="Arial" w:hAnsi="Arial" w:cs="Arial" w:hint="default"/>
    </w:rPr>
  </w:style>
  <w:style w:type="character" w:customStyle="1" w:styleId="WW8Num20z0">
    <w:name w:val="WW8Num20z0"/>
    <w:rsid w:val="006136D6"/>
    <w:rPr>
      <w:rFonts w:ascii="Symbol" w:hAnsi="Symbol" w:hint="default"/>
    </w:rPr>
  </w:style>
  <w:style w:type="character" w:customStyle="1" w:styleId="WW8Num21z0">
    <w:name w:val="WW8Num21z0"/>
    <w:rsid w:val="006136D6"/>
    <w:rPr>
      <w:rFonts w:ascii="Symbol" w:hAnsi="Symbol" w:hint="default"/>
    </w:rPr>
  </w:style>
  <w:style w:type="character" w:customStyle="1" w:styleId="WW8Num22z0">
    <w:name w:val="WW8Num22z0"/>
    <w:rsid w:val="006136D6"/>
    <w:rPr>
      <w:rFonts w:ascii="Symbol" w:hAnsi="Symbol" w:hint="default"/>
    </w:rPr>
  </w:style>
  <w:style w:type="character" w:customStyle="1" w:styleId="WW8Num24z0">
    <w:name w:val="WW8Num24z0"/>
    <w:rsid w:val="006136D6"/>
    <w:rPr>
      <w:rFonts w:ascii="Symbol" w:hAnsi="Symbol" w:hint="default"/>
      <w:color w:val="auto"/>
    </w:rPr>
  </w:style>
  <w:style w:type="character" w:customStyle="1" w:styleId="WW8Num25z0">
    <w:name w:val="WW8Num25z0"/>
    <w:rsid w:val="006136D6"/>
    <w:rPr>
      <w:rFonts w:ascii="Symbol" w:hAnsi="Symbol" w:hint="default"/>
    </w:rPr>
  </w:style>
  <w:style w:type="character" w:customStyle="1" w:styleId="WW8Num27z0">
    <w:name w:val="WW8Num27z0"/>
    <w:rsid w:val="006136D6"/>
    <w:rPr>
      <w:rFonts w:ascii="Symbol" w:hAnsi="Symbol" w:hint="default"/>
    </w:rPr>
  </w:style>
  <w:style w:type="character" w:customStyle="1" w:styleId="WW8Num28z0">
    <w:name w:val="WW8Num28z0"/>
    <w:rsid w:val="006136D6"/>
    <w:rPr>
      <w:rFonts w:ascii="Symbol" w:hAnsi="Symbol" w:hint="default"/>
    </w:rPr>
  </w:style>
  <w:style w:type="character" w:customStyle="1" w:styleId="WW8Num30z0">
    <w:name w:val="WW8Num30z0"/>
    <w:rsid w:val="006136D6"/>
    <w:rPr>
      <w:rFonts w:ascii="Symbol" w:hAnsi="Symbol" w:hint="default"/>
    </w:rPr>
  </w:style>
  <w:style w:type="character" w:customStyle="1" w:styleId="WW8Num31z0">
    <w:name w:val="WW8Num31z0"/>
    <w:rsid w:val="006136D6"/>
    <w:rPr>
      <w:rFonts w:ascii="Symbol" w:hAnsi="Symbol" w:hint="default"/>
    </w:rPr>
  </w:style>
  <w:style w:type="character" w:customStyle="1" w:styleId="WW8Num32z0">
    <w:name w:val="WW8Num32z0"/>
    <w:rsid w:val="006136D6"/>
    <w:rPr>
      <w:rFonts w:ascii="Symbol" w:hAnsi="Symbol" w:hint="default"/>
    </w:rPr>
  </w:style>
  <w:style w:type="character" w:customStyle="1" w:styleId="WW8Num34z0">
    <w:name w:val="WW8Num34z0"/>
    <w:rsid w:val="006136D6"/>
    <w:rPr>
      <w:rFonts w:ascii="Symbol" w:hAnsi="Symbol" w:hint="default"/>
    </w:rPr>
  </w:style>
  <w:style w:type="character" w:customStyle="1" w:styleId="WW8Num35z0">
    <w:name w:val="WW8Num35z0"/>
    <w:rsid w:val="006136D6"/>
    <w:rPr>
      <w:rFonts w:ascii="Symbol" w:hAnsi="Symbol" w:hint="default"/>
    </w:rPr>
  </w:style>
  <w:style w:type="character" w:customStyle="1" w:styleId="WW8Num37z0">
    <w:name w:val="WW8Num37z0"/>
    <w:rsid w:val="006136D6"/>
    <w:rPr>
      <w:rFonts w:ascii="Symbol" w:hAnsi="Symbol" w:hint="default"/>
    </w:rPr>
  </w:style>
  <w:style w:type="character" w:customStyle="1" w:styleId="WW8Num38z0">
    <w:name w:val="WW8Num38z0"/>
    <w:rsid w:val="006136D6"/>
    <w:rPr>
      <w:rFonts w:ascii="Symbol" w:hAnsi="Symbol" w:hint="default"/>
    </w:rPr>
  </w:style>
  <w:style w:type="character" w:customStyle="1" w:styleId="WW8Num42z0">
    <w:name w:val="WW8Num42z0"/>
    <w:rsid w:val="006136D6"/>
    <w:rPr>
      <w:rFonts w:ascii="Symbol" w:hAnsi="Symbol" w:hint="default"/>
    </w:rPr>
  </w:style>
  <w:style w:type="character" w:customStyle="1" w:styleId="WW8Num44z0">
    <w:name w:val="WW8Num44z0"/>
    <w:rsid w:val="006136D6"/>
    <w:rPr>
      <w:rFonts w:ascii="Symbol" w:hAnsi="Symbol" w:hint="default"/>
    </w:rPr>
  </w:style>
  <w:style w:type="character" w:customStyle="1" w:styleId="WW8Num45z0">
    <w:name w:val="WW8Num45z0"/>
    <w:rsid w:val="006136D6"/>
    <w:rPr>
      <w:rFonts w:ascii="Symbol" w:hAnsi="Symbol" w:hint="default"/>
      <w:color w:val="auto"/>
    </w:rPr>
  </w:style>
  <w:style w:type="character" w:customStyle="1" w:styleId="WW8Num46z0">
    <w:name w:val="WW8Num46z0"/>
    <w:rsid w:val="006136D6"/>
    <w:rPr>
      <w:rFonts w:ascii="Symbol" w:hAnsi="Symbol" w:hint="default"/>
    </w:rPr>
  </w:style>
  <w:style w:type="character" w:customStyle="1" w:styleId="WW8Num47z0">
    <w:name w:val="WW8Num47z0"/>
    <w:rsid w:val="006136D6"/>
    <w:rPr>
      <w:rFonts w:ascii="Symbol" w:hAnsi="Symbol" w:hint="default"/>
      <w:color w:val="auto"/>
    </w:rPr>
  </w:style>
  <w:style w:type="character" w:customStyle="1" w:styleId="WW8Num48z0">
    <w:name w:val="WW8Num48z0"/>
    <w:rsid w:val="006136D6"/>
    <w:rPr>
      <w:rFonts w:ascii="Symbol" w:hAnsi="Symbol" w:hint="default"/>
    </w:rPr>
  </w:style>
  <w:style w:type="character" w:customStyle="1" w:styleId="WW8Num50z0">
    <w:name w:val="WW8Num50z0"/>
    <w:rsid w:val="006136D6"/>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6136D6"/>
    <w:rPr>
      <w:rFonts w:ascii="Arial" w:hAnsi="Arial" w:cs="Arial" w:hint="default"/>
    </w:rPr>
  </w:style>
  <w:style w:type="character" w:customStyle="1" w:styleId="WW8Num53z0">
    <w:name w:val="WW8Num53z0"/>
    <w:rsid w:val="006136D6"/>
    <w:rPr>
      <w:rFonts w:ascii="Symbol" w:hAnsi="Symbol" w:hint="default"/>
    </w:rPr>
  </w:style>
  <w:style w:type="character" w:customStyle="1" w:styleId="WW8Num55z0">
    <w:name w:val="WW8Num55z0"/>
    <w:rsid w:val="006136D6"/>
    <w:rPr>
      <w:rFonts w:ascii="Symbol" w:hAnsi="Symbol" w:hint="default"/>
    </w:rPr>
  </w:style>
  <w:style w:type="character" w:customStyle="1" w:styleId="WW8Num57z0">
    <w:name w:val="WW8Num57z0"/>
    <w:rsid w:val="006136D6"/>
    <w:rPr>
      <w:rFonts w:ascii="Arial" w:eastAsia="Times New Roman" w:hAnsi="Arial" w:cs="Arial" w:hint="default"/>
    </w:rPr>
  </w:style>
  <w:style w:type="character" w:customStyle="1" w:styleId="WW8Num61z0">
    <w:name w:val="WW8Num61z0"/>
    <w:rsid w:val="006136D6"/>
    <w:rPr>
      <w:rFonts w:ascii="Symbol" w:hAnsi="Symbol" w:hint="default"/>
    </w:rPr>
  </w:style>
  <w:style w:type="character" w:customStyle="1" w:styleId="Absatz-Standardschriftart">
    <w:name w:val="Absatz-Standardschriftart"/>
    <w:rsid w:val="006136D6"/>
  </w:style>
  <w:style w:type="character" w:customStyle="1" w:styleId="WW8Num13z1">
    <w:name w:val="WW8Num13z1"/>
    <w:rsid w:val="006136D6"/>
    <w:rPr>
      <w:rFonts w:ascii="Courier New" w:hAnsi="Courier New" w:cs="Courier New" w:hint="default"/>
    </w:rPr>
  </w:style>
  <w:style w:type="character" w:customStyle="1" w:styleId="WW8Num13z2">
    <w:name w:val="WW8Num13z2"/>
    <w:rsid w:val="006136D6"/>
    <w:rPr>
      <w:rFonts w:ascii="Wingdings" w:hAnsi="Wingdings" w:hint="default"/>
    </w:rPr>
  </w:style>
  <w:style w:type="character" w:customStyle="1" w:styleId="WW8Num14z1">
    <w:name w:val="WW8Num14z1"/>
    <w:rsid w:val="006136D6"/>
    <w:rPr>
      <w:rFonts w:ascii="Courier New" w:hAnsi="Courier New" w:cs="Courier New" w:hint="default"/>
    </w:rPr>
  </w:style>
  <w:style w:type="character" w:customStyle="1" w:styleId="WW8Num14z2">
    <w:name w:val="WW8Num14z2"/>
    <w:rsid w:val="006136D6"/>
    <w:rPr>
      <w:rFonts w:ascii="Wingdings" w:hAnsi="Wingdings" w:hint="default"/>
    </w:rPr>
  </w:style>
  <w:style w:type="character" w:customStyle="1" w:styleId="WW8Num15z1">
    <w:name w:val="WW8Num15z1"/>
    <w:rsid w:val="006136D6"/>
    <w:rPr>
      <w:rFonts w:ascii="Courier New" w:hAnsi="Courier New" w:cs="Courier New" w:hint="default"/>
    </w:rPr>
  </w:style>
  <w:style w:type="character" w:customStyle="1" w:styleId="WW8Num15z2">
    <w:name w:val="WW8Num15z2"/>
    <w:rsid w:val="006136D6"/>
    <w:rPr>
      <w:rFonts w:ascii="Wingdings" w:hAnsi="Wingdings" w:hint="default"/>
    </w:rPr>
  </w:style>
  <w:style w:type="character" w:customStyle="1" w:styleId="WW8Num16z1">
    <w:name w:val="WW8Num16z1"/>
    <w:rsid w:val="006136D6"/>
    <w:rPr>
      <w:rFonts w:ascii="Courier New" w:hAnsi="Courier New" w:cs="Courier New" w:hint="default"/>
    </w:rPr>
  </w:style>
  <w:style w:type="character" w:customStyle="1" w:styleId="WW8Num16z2">
    <w:name w:val="WW8Num16z2"/>
    <w:rsid w:val="006136D6"/>
    <w:rPr>
      <w:rFonts w:ascii="Wingdings" w:hAnsi="Wingdings" w:hint="default"/>
    </w:rPr>
  </w:style>
  <w:style w:type="character" w:customStyle="1" w:styleId="WW8Num17z1">
    <w:name w:val="WW8Num17z1"/>
    <w:rsid w:val="006136D6"/>
    <w:rPr>
      <w:rFonts w:ascii="Courier New" w:hAnsi="Courier New" w:cs="Courier New" w:hint="default"/>
    </w:rPr>
  </w:style>
  <w:style w:type="character" w:customStyle="1" w:styleId="WW8Num17z2">
    <w:name w:val="WW8Num17z2"/>
    <w:rsid w:val="006136D6"/>
    <w:rPr>
      <w:rFonts w:ascii="Wingdings" w:hAnsi="Wingdings" w:hint="default"/>
    </w:rPr>
  </w:style>
  <w:style w:type="character" w:customStyle="1" w:styleId="WW8Num18z1">
    <w:name w:val="WW8Num18z1"/>
    <w:rsid w:val="006136D6"/>
    <w:rPr>
      <w:rFonts w:ascii="Courier New" w:hAnsi="Courier New" w:cs="Courier New" w:hint="default"/>
    </w:rPr>
  </w:style>
  <w:style w:type="character" w:customStyle="1" w:styleId="WW8Num18z2">
    <w:name w:val="WW8Num18z2"/>
    <w:rsid w:val="006136D6"/>
    <w:rPr>
      <w:rFonts w:ascii="Wingdings" w:hAnsi="Wingdings" w:hint="default"/>
    </w:rPr>
  </w:style>
  <w:style w:type="character" w:customStyle="1" w:styleId="WW8Num19z1">
    <w:name w:val="WW8Num19z1"/>
    <w:rsid w:val="006136D6"/>
    <w:rPr>
      <w:rFonts w:ascii="Courier New" w:hAnsi="Courier New" w:cs="Courier New" w:hint="default"/>
    </w:rPr>
  </w:style>
  <w:style w:type="character" w:customStyle="1" w:styleId="WW8Num19z2">
    <w:name w:val="WW8Num19z2"/>
    <w:rsid w:val="006136D6"/>
    <w:rPr>
      <w:rFonts w:ascii="Wingdings" w:hAnsi="Wingdings" w:hint="default"/>
    </w:rPr>
  </w:style>
  <w:style w:type="character" w:customStyle="1" w:styleId="WW8Num19z3">
    <w:name w:val="WW8Num19z3"/>
    <w:rsid w:val="006136D6"/>
    <w:rPr>
      <w:rFonts w:ascii="Symbol" w:hAnsi="Symbol" w:hint="default"/>
    </w:rPr>
  </w:style>
  <w:style w:type="character" w:customStyle="1" w:styleId="WW8Num20z1">
    <w:name w:val="WW8Num20z1"/>
    <w:rsid w:val="006136D6"/>
    <w:rPr>
      <w:rFonts w:ascii="Courier New" w:hAnsi="Courier New" w:cs="Courier New" w:hint="default"/>
    </w:rPr>
  </w:style>
  <w:style w:type="character" w:customStyle="1" w:styleId="WW8Num20z2">
    <w:name w:val="WW8Num20z2"/>
    <w:rsid w:val="006136D6"/>
    <w:rPr>
      <w:rFonts w:ascii="Wingdings" w:hAnsi="Wingdings" w:hint="default"/>
    </w:rPr>
  </w:style>
  <w:style w:type="character" w:customStyle="1" w:styleId="WW8Num21z1">
    <w:name w:val="WW8Num21z1"/>
    <w:rsid w:val="006136D6"/>
    <w:rPr>
      <w:rFonts w:ascii="Courier New" w:hAnsi="Courier New" w:cs="Courier New" w:hint="default"/>
    </w:rPr>
  </w:style>
  <w:style w:type="character" w:customStyle="1" w:styleId="WW8Num21z2">
    <w:name w:val="WW8Num21z2"/>
    <w:rsid w:val="006136D6"/>
    <w:rPr>
      <w:rFonts w:ascii="Wingdings" w:hAnsi="Wingdings" w:hint="default"/>
    </w:rPr>
  </w:style>
  <w:style w:type="character" w:customStyle="1" w:styleId="WW8Num22z1">
    <w:name w:val="WW8Num22z1"/>
    <w:rsid w:val="006136D6"/>
    <w:rPr>
      <w:rFonts w:ascii="Courier New" w:hAnsi="Courier New" w:cs="Courier New" w:hint="default"/>
    </w:rPr>
  </w:style>
  <w:style w:type="character" w:customStyle="1" w:styleId="WW8Num22z2">
    <w:name w:val="WW8Num22z2"/>
    <w:rsid w:val="006136D6"/>
    <w:rPr>
      <w:rFonts w:ascii="Wingdings" w:hAnsi="Wingdings" w:hint="default"/>
    </w:rPr>
  </w:style>
  <w:style w:type="character" w:customStyle="1" w:styleId="WW8Num23z0">
    <w:name w:val="WW8Num23z0"/>
    <w:rsid w:val="006136D6"/>
    <w:rPr>
      <w:rFonts w:ascii="Wingdings" w:hAnsi="Wingdings" w:hint="default"/>
    </w:rPr>
  </w:style>
  <w:style w:type="character" w:customStyle="1" w:styleId="WW8Num23z1">
    <w:name w:val="WW8Num23z1"/>
    <w:rsid w:val="006136D6"/>
    <w:rPr>
      <w:rFonts w:ascii="Courier New" w:hAnsi="Courier New" w:cs="Courier New" w:hint="default"/>
    </w:rPr>
  </w:style>
  <w:style w:type="character" w:customStyle="1" w:styleId="WW8Num23z2">
    <w:name w:val="WW8Num23z2"/>
    <w:rsid w:val="006136D6"/>
    <w:rPr>
      <w:rFonts w:ascii="Wingdings" w:hAnsi="Wingdings" w:hint="default"/>
    </w:rPr>
  </w:style>
  <w:style w:type="character" w:customStyle="1" w:styleId="WW8Num24z1">
    <w:name w:val="WW8Num24z1"/>
    <w:rsid w:val="006136D6"/>
    <w:rPr>
      <w:rFonts w:ascii="Courier New" w:hAnsi="Courier New" w:cs="Courier New" w:hint="default"/>
    </w:rPr>
  </w:style>
  <w:style w:type="character" w:customStyle="1" w:styleId="WW8Num24z2">
    <w:name w:val="WW8Num24z2"/>
    <w:rsid w:val="006136D6"/>
    <w:rPr>
      <w:rFonts w:ascii="Wingdings" w:hAnsi="Wingdings" w:hint="default"/>
    </w:rPr>
  </w:style>
  <w:style w:type="character" w:customStyle="1" w:styleId="WW8Num24z3">
    <w:name w:val="WW8Num24z3"/>
    <w:rsid w:val="006136D6"/>
    <w:rPr>
      <w:rFonts w:ascii="Symbol" w:hAnsi="Symbol" w:hint="default"/>
    </w:rPr>
  </w:style>
  <w:style w:type="character" w:customStyle="1" w:styleId="WW8Num26z0">
    <w:name w:val="WW8Num26z0"/>
    <w:rsid w:val="006136D6"/>
    <w:rPr>
      <w:rFonts w:ascii="Symbol" w:hAnsi="Symbol" w:hint="default"/>
    </w:rPr>
  </w:style>
  <w:style w:type="character" w:customStyle="1" w:styleId="WW8Num26z1">
    <w:name w:val="WW8Num26z1"/>
    <w:rsid w:val="006136D6"/>
    <w:rPr>
      <w:rFonts w:ascii="Courier New" w:hAnsi="Courier New" w:cs="Courier New" w:hint="default"/>
    </w:rPr>
  </w:style>
  <w:style w:type="character" w:customStyle="1" w:styleId="WW8Num26z2">
    <w:name w:val="WW8Num26z2"/>
    <w:rsid w:val="006136D6"/>
    <w:rPr>
      <w:rFonts w:ascii="Wingdings" w:hAnsi="Wingdings" w:hint="default"/>
    </w:rPr>
  </w:style>
  <w:style w:type="character" w:customStyle="1" w:styleId="WW8Num27z1">
    <w:name w:val="WW8Num27z1"/>
    <w:rsid w:val="006136D6"/>
    <w:rPr>
      <w:rFonts w:ascii="Courier New" w:hAnsi="Courier New" w:cs="Courier New" w:hint="default"/>
    </w:rPr>
  </w:style>
  <w:style w:type="character" w:customStyle="1" w:styleId="WW8Num27z2">
    <w:name w:val="WW8Num27z2"/>
    <w:rsid w:val="006136D6"/>
    <w:rPr>
      <w:rFonts w:ascii="Wingdings" w:hAnsi="Wingdings" w:hint="default"/>
    </w:rPr>
  </w:style>
  <w:style w:type="character" w:customStyle="1" w:styleId="WW8Num29z0">
    <w:name w:val="WW8Num29z0"/>
    <w:rsid w:val="006136D6"/>
    <w:rPr>
      <w:rFonts w:ascii="Times New Roman" w:hAnsi="Times New Roman" w:cs="Times New Roman" w:hint="default"/>
    </w:rPr>
  </w:style>
  <w:style w:type="character" w:customStyle="1" w:styleId="WW8Num30z1">
    <w:name w:val="WW8Num30z1"/>
    <w:rsid w:val="006136D6"/>
    <w:rPr>
      <w:rFonts w:ascii="Courier New" w:hAnsi="Courier New" w:cs="Courier New" w:hint="default"/>
    </w:rPr>
  </w:style>
  <w:style w:type="character" w:customStyle="1" w:styleId="WW8Num30z2">
    <w:name w:val="WW8Num30z2"/>
    <w:rsid w:val="006136D6"/>
    <w:rPr>
      <w:rFonts w:ascii="Wingdings" w:hAnsi="Wingdings" w:hint="default"/>
    </w:rPr>
  </w:style>
  <w:style w:type="character" w:customStyle="1" w:styleId="WW8Num32z1">
    <w:name w:val="WW8Num32z1"/>
    <w:rsid w:val="006136D6"/>
    <w:rPr>
      <w:rFonts w:ascii="Courier New" w:hAnsi="Courier New" w:cs="Courier New" w:hint="default"/>
    </w:rPr>
  </w:style>
  <w:style w:type="character" w:customStyle="1" w:styleId="WW8Num32z2">
    <w:name w:val="WW8Num32z2"/>
    <w:rsid w:val="006136D6"/>
    <w:rPr>
      <w:rFonts w:ascii="Wingdings" w:hAnsi="Wingdings" w:hint="default"/>
    </w:rPr>
  </w:style>
  <w:style w:type="character" w:customStyle="1" w:styleId="WW8Num33z0">
    <w:name w:val="WW8Num33z0"/>
    <w:rsid w:val="006136D6"/>
    <w:rPr>
      <w:rFonts w:ascii="Symbol" w:hAnsi="Symbol" w:hint="default"/>
    </w:rPr>
  </w:style>
  <w:style w:type="character" w:customStyle="1" w:styleId="WW8Num33z1">
    <w:name w:val="WW8Num33z1"/>
    <w:rsid w:val="006136D6"/>
    <w:rPr>
      <w:rFonts w:ascii="Courier New" w:hAnsi="Courier New" w:cs="Courier New" w:hint="default"/>
    </w:rPr>
  </w:style>
  <w:style w:type="character" w:customStyle="1" w:styleId="WW8Num33z2">
    <w:name w:val="WW8Num33z2"/>
    <w:rsid w:val="006136D6"/>
    <w:rPr>
      <w:rFonts w:ascii="Wingdings" w:hAnsi="Wingdings" w:hint="default"/>
    </w:rPr>
  </w:style>
  <w:style w:type="character" w:customStyle="1" w:styleId="WW8Num34z1">
    <w:name w:val="WW8Num34z1"/>
    <w:rsid w:val="006136D6"/>
    <w:rPr>
      <w:rFonts w:ascii="Courier New" w:hAnsi="Courier New" w:cs="Courier New" w:hint="default"/>
    </w:rPr>
  </w:style>
  <w:style w:type="character" w:customStyle="1" w:styleId="WW8Num34z2">
    <w:name w:val="WW8Num34z2"/>
    <w:rsid w:val="006136D6"/>
    <w:rPr>
      <w:rFonts w:ascii="Wingdings" w:hAnsi="Wingdings" w:hint="default"/>
    </w:rPr>
  </w:style>
  <w:style w:type="character" w:customStyle="1" w:styleId="WW8Num36z0">
    <w:name w:val="WW8Num36z0"/>
    <w:rsid w:val="006136D6"/>
    <w:rPr>
      <w:rFonts w:ascii="Symbol" w:hAnsi="Symbol" w:hint="default"/>
    </w:rPr>
  </w:style>
  <w:style w:type="character" w:customStyle="1" w:styleId="WW8Num36z1">
    <w:name w:val="WW8Num36z1"/>
    <w:rsid w:val="006136D6"/>
    <w:rPr>
      <w:rFonts w:ascii="Courier New" w:hAnsi="Courier New" w:cs="Courier New" w:hint="default"/>
    </w:rPr>
  </w:style>
  <w:style w:type="character" w:customStyle="1" w:styleId="WW8Num36z2">
    <w:name w:val="WW8Num36z2"/>
    <w:rsid w:val="006136D6"/>
    <w:rPr>
      <w:rFonts w:ascii="Wingdings" w:hAnsi="Wingdings" w:hint="default"/>
    </w:rPr>
  </w:style>
  <w:style w:type="character" w:customStyle="1" w:styleId="WW8Num37z1">
    <w:name w:val="WW8Num37z1"/>
    <w:rsid w:val="006136D6"/>
    <w:rPr>
      <w:rFonts w:ascii="Courier New" w:hAnsi="Courier New" w:cs="Courier New" w:hint="default"/>
    </w:rPr>
  </w:style>
  <w:style w:type="character" w:customStyle="1" w:styleId="WW8Num37z2">
    <w:name w:val="WW8Num37z2"/>
    <w:rsid w:val="006136D6"/>
    <w:rPr>
      <w:rFonts w:ascii="Wingdings" w:hAnsi="Wingdings" w:hint="default"/>
    </w:rPr>
  </w:style>
  <w:style w:type="character" w:customStyle="1" w:styleId="WW8Num39z0">
    <w:name w:val="WW8Num39z0"/>
    <w:rsid w:val="006136D6"/>
    <w:rPr>
      <w:rFonts w:ascii="Symbol" w:hAnsi="Symbol" w:hint="default"/>
    </w:rPr>
  </w:style>
  <w:style w:type="character" w:customStyle="1" w:styleId="WW8Num39z1">
    <w:name w:val="WW8Num39z1"/>
    <w:rsid w:val="006136D6"/>
    <w:rPr>
      <w:rFonts w:ascii="Courier New" w:hAnsi="Courier New" w:cs="Courier New" w:hint="default"/>
    </w:rPr>
  </w:style>
  <w:style w:type="character" w:customStyle="1" w:styleId="WW8Num39z2">
    <w:name w:val="WW8Num39z2"/>
    <w:rsid w:val="006136D6"/>
    <w:rPr>
      <w:rFonts w:ascii="Wingdings" w:hAnsi="Wingdings" w:hint="default"/>
    </w:rPr>
  </w:style>
  <w:style w:type="character" w:customStyle="1" w:styleId="WW8Num40z0">
    <w:name w:val="WW8Num40z0"/>
    <w:rsid w:val="006136D6"/>
    <w:rPr>
      <w:rFonts w:ascii="Symbol" w:hAnsi="Symbol" w:hint="default"/>
    </w:rPr>
  </w:style>
  <w:style w:type="character" w:customStyle="1" w:styleId="WW8Num40z1">
    <w:name w:val="WW8Num40z1"/>
    <w:rsid w:val="006136D6"/>
    <w:rPr>
      <w:rFonts w:ascii="Courier New" w:hAnsi="Courier New" w:cs="Courier New" w:hint="default"/>
    </w:rPr>
  </w:style>
  <w:style w:type="character" w:customStyle="1" w:styleId="WW8Num40z2">
    <w:name w:val="WW8Num40z2"/>
    <w:rsid w:val="006136D6"/>
    <w:rPr>
      <w:rFonts w:ascii="Wingdings" w:hAnsi="Wingdings" w:hint="default"/>
    </w:rPr>
  </w:style>
  <w:style w:type="character" w:customStyle="1" w:styleId="WW8Num44z1">
    <w:name w:val="WW8Num44z1"/>
    <w:rsid w:val="006136D6"/>
    <w:rPr>
      <w:rFonts w:ascii="Courier New" w:hAnsi="Courier New" w:cs="Courier New" w:hint="default"/>
    </w:rPr>
  </w:style>
  <w:style w:type="character" w:customStyle="1" w:styleId="WW8Num44z2">
    <w:name w:val="WW8Num44z2"/>
    <w:rsid w:val="006136D6"/>
    <w:rPr>
      <w:rFonts w:ascii="Wingdings" w:hAnsi="Wingdings" w:hint="default"/>
    </w:rPr>
  </w:style>
  <w:style w:type="character" w:customStyle="1" w:styleId="WW8Num46z1">
    <w:name w:val="WW8Num46z1"/>
    <w:rsid w:val="006136D6"/>
    <w:rPr>
      <w:rFonts w:ascii="Courier New" w:hAnsi="Courier New" w:cs="Courier New" w:hint="default"/>
    </w:rPr>
  </w:style>
  <w:style w:type="character" w:customStyle="1" w:styleId="WW8Num46z2">
    <w:name w:val="WW8Num46z2"/>
    <w:rsid w:val="006136D6"/>
    <w:rPr>
      <w:rFonts w:ascii="Wingdings" w:hAnsi="Wingdings" w:hint="default"/>
    </w:rPr>
  </w:style>
  <w:style w:type="character" w:customStyle="1" w:styleId="WW8Num47z1">
    <w:name w:val="WW8Num47z1"/>
    <w:rsid w:val="006136D6"/>
    <w:rPr>
      <w:rFonts w:ascii="Courier New" w:hAnsi="Courier New" w:cs="Courier New" w:hint="default"/>
    </w:rPr>
  </w:style>
  <w:style w:type="character" w:customStyle="1" w:styleId="WW8Num47z2">
    <w:name w:val="WW8Num47z2"/>
    <w:rsid w:val="006136D6"/>
    <w:rPr>
      <w:rFonts w:ascii="Wingdings" w:hAnsi="Wingdings" w:hint="default"/>
    </w:rPr>
  </w:style>
  <w:style w:type="character" w:customStyle="1" w:styleId="WW8Num47z3">
    <w:name w:val="WW8Num47z3"/>
    <w:rsid w:val="006136D6"/>
    <w:rPr>
      <w:rFonts w:ascii="Symbol" w:hAnsi="Symbol" w:hint="default"/>
    </w:rPr>
  </w:style>
  <w:style w:type="character" w:customStyle="1" w:styleId="WW8Num48z1">
    <w:name w:val="WW8Num48z1"/>
    <w:rsid w:val="006136D6"/>
    <w:rPr>
      <w:rFonts w:ascii="Courier New" w:hAnsi="Courier New" w:cs="Courier New" w:hint="default"/>
    </w:rPr>
  </w:style>
  <w:style w:type="character" w:customStyle="1" w:styleId="WW8Num48z2">
    <w:name w:val="WW8Num48z2"/>
    <w:rsid w:val="006136D6"/>
    <w:rPr>
      <w:rFonts w:ascii="Wingdings" w:hAnsi="Wingdings" w:hint="default"/>
    </w:rPr>
  </w:style>
  <w:style w:type="character" w:customStyle="1" w:styleId="WW8Num49z0">
    <w:name w:val="WW8Num49z0"/>
    <w:rsid w:val="006136D6"/>
    <w:rPr>
      <w:rFonts w:ascii="Symbol" w:hAnsi="Symbol" w:hint="default"/>
    </w:rPr>
  </w:style>
  <w:style w:type="character" w:customStyle="1" w:styleId="WW8Num49z1">
    <w:name w:val="WW8Num49z1"/>
    <w:rsid w:val="006136D6"/>
    <w:rPr>
      <w:rFonts w:ascii="Courier New" w:hAnsi="Courier New" w:cs="Courier New" w:hint="default"/>
    </w:rPr>
  </w:style>
  <w:style w:type="character" w:customStyle="1" w:styleId="WW8Num49z2">
    <w:name w:val="WW8Num49z2"/>
    <w:rsid w:val="006136D6"/>
    <w:rPr>
      <w:rFonts w:ascii="Wingdings" w:hAnsi="Wingdings" w:hint="default"/>
    </w:rPr>
  </w:style>
  <w:style w:type="character" w:customStyle="1" w:styleId="WW8Num50z1">
    <w:name w:val="WW8Num50z1"/>
    <w:rsid w:val="006136D6"/>
    <w:rPr>
      <w:rFonts w:ascii="Courier New" w:hAnsi="Courier New" w:cs="Courier New" w:hint="default"/>
    </w:rPr>
  </w:style>
  <w:style w:type="character" w:customStyle="1" w:styleId="WW8Num50z2">
    <w:name w:val="WW8Num50z2"/>
    <w:rsid w:val="006136D6"/>
    <w:rPr>
      <w:rFonts w:ascii="Wingdings" w:hAnsi="Wingdings" w:hint="default"/>
    </w:rPr>
  </w:style>
  <w:style w:type="character" w:customStyle="1" w:styleId="WW8Num50z3">
    <w:name w:val="WW8Num50z3"/>
    <w:rsid w:val="006136D6"/>
    <w:rPr>
      <w:rFonts w:ascii="Symbol" w:hAnsi="Symbol" w:hint="default"/>
    </w:rPr>
  </w:style>
  <w:style w:type="character" w:customStyle="1" w:styleId="WW8Num52z1">
    <w:name w:val="WW8Num52z1"/>
    <w:rsid w:val="006136D6"/>
    <w:rPr>
      <w:rFonts w:ascii="Courier New" w:hAnsi="Courier New" w:cs="Courier New" w:hint="default"/>
    </w:rPr>
  </w:style>
  <w:style w:type="character" w:customStyle="1" w:styleId="WW8Num52z2">
    <w:name w:val="WW8Num52z2"/>
    <w:rsid w:val="006136D6"/>
    <w:rPr>
      <w:rFonts w:ascii="Wingdings" w:hAnsi="Wingdings" w:hint="default"/>
    </w:rPr>
  </w:style>
  <w:style w:type="character" w:customStyle="1" w:styleId="WW8Num52z3">
    <w:name w:val="WW8Num52z3"/>
    <w:rsid w:val="006136D6"/>
    <w:rPr>
      <w:rFonts w:ascii="Symbol" w:hAnsi="Symbol" w:hint="default"/>
    </w:rPr>
  </w:style>
  <w:style w:type="character" w:customStyle="1" w:styleId="WW8Num54z0">
    <w:name w:val="WW8Num54z0"/>
    <w:rsid w:val="006136D6"/>
    <w:rPr>
      <w:rFonts w:ascii="Symbol" w:hAnsi="Symbol" w:hint="default"/>
    </w:rPr>
  </w:style>
  <w:style w:type="character" w:customStyle="1" w:styleId="WW8Num54z1">
    <w:name w:val="WW8Num54z1"/>
    <w:rsid w:val="006136D6"/>
    <w:rPr>
      <w:rFonts w:ascii="Courier New" w:hAnsi="Courier New" w:cs="Courier New" w:hint="default"/>
    </w:rPr>
  </w:style>
  <w:style w:type="character" w:customStyle="1" w:styleId="WW8Num54z2">
    <w:name w:val="WW8Num54z2"/>
    <w:rsid w:val="006136D6"/>
    <w:rPr>
      <w:rFonts w:ascii="Wingdings" w:hAnsi="Wingdings" w:hint="default"/>
    </w:rPr>
  </w:style>
  <w:style w:type="character" w:customStyle="1" w:styleId="WW8Num55z1">
    <w:name w:val="WW8Num55z1"/>
    <w:rsid w:val="006136D6"/>
    <w:rPr>
      <w:rFonts w:ascii="Courier New" w:hAnsi="Courier New" w:cs="Courier New" w:hint="default"/>
    </w:rPr>
  </w:style>
  <w:style w:type="character" w:customStyle="1" w:styleId="WW8Num55z2">
    <w:name w:val="WW8Num55z2"/>
    <w:rsid w:val="006136D6"/>
    <w:rPr>
      <w:rFonts w:ascii="Wingdings" w:hAnsi="Wingdings" w:hint="default"/>
    </w:rPr>
  </w:style>
  <w:style w:type="character" w:customStyle="1" w:styleId="WW8Num59z0">
    <w:name w:val="WW8Num59z0"/>
    <w:rsid w:val="006136D6"/>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6136D6"/>
    <w:rPr>
      <w:rFonts w:ascii="Courier New" w:hAnsi="Courier New" w:cs="Courier New" w:hint="default"/>
    </w:rPr>
  </w:style>
  <w:style w:type="character" w:customStyle="1" w:styleId="WW8Num59z2">
    <w:name w:val="WW8Num59z2"/>
    <w:rsid w:val="006136D6"/>
    <w:rPr>
      <w:rFonts w:ascii="Wingdings" w:hAnsi="Wingdings" w:hint="default"/>
    </w:rPr>
  </w:style>
  <w:style w:type="character" w:customStyle="1" w:styleId="WW8Num59z3">
    <w:name w:val="WW8Num59z3"/>
    <w:rsid w:val="006136D6"/>
    <w:rPr>
      <w:rFonts w:ascii="Symbol" w:hAnsi="Symbol" w:hint="default"/>
    </w:rPr>
  </w:style>
  <w:style w:type="character" w:customStyle="1" w:styleId="WW8Num63z1">
    <w:name w:val="WW8Num63z1"/>
    <w:rsid w:val="006136D6"/>
    <w:rPr>
      <w:rFonts w:ascii="Symbol" w:hAnsi="Symbol" w:hint="default"/>
    </w:rPr>
  </w:style>
  <w:style w:type="character" w:customStyle="1" w:styleId="WW8Num64z0">
    <w:name w:val="WW8Num64z0"/>
    <w:rsid w:val="006136D6"/>
    <w:rPr>
      <w:rFonts w:ascii="Symbol" w:hAnsi="Symbol" w:hint="default"/>
    </w:rPr>
  </w:style>
  <w:style w:type="character" w:customStyle="1" w:styleId="WW8Num64z1">
    <w:name w:val="WW8Num64z1"/>
    <w:rsid w:val="006136D6"/>
    <w:rPr>
      <w:rFonts w:ascii="Courier New" w:hAnsi="Courier New" w:cs="Courier New" w:hint="default"/>
    </w:rPr>
  </w:style>
  <w:style w:type="character" w:customStyle="1" w:styleId="WW8Num64z2">
    <w:name w:val="WW8Num64z2"/>
    <w:rsid w:val="006136D6"/>
    <w:rPr>
      <w:rFonts w:ascii="Wingdings" w:hAnsi="Wingdings" w:hint="default"/>
    </w:rPr>
  </w:style>
  <w:style w:type="character" w:customStyle="1" w:styleId="1f5">
    <w:name w:val="Основной шрифт абзаца1"/>
    <w:rsid w:val="006136D6"/>
  </w:style>
  <w:style w:type="character" w:customStyle="1" w:styleId="affff9">
    <w:name w:val="Символ сноски"/>
    <w:rsid w:val="006136D6"/>
    <w:rPr>
      <w:vertAlign w:val="superscript"/>
    </w:rPr>
  </w:style>
  <w:style w:type="character" w:customStyle="1" w:styleId="affffa">
    <w:name w:val="Стиль заключения Знак Знак"/>
    <w:rsid w:val="006136D6"/>
    <w:rPr>
      <w:sz w:val="28"/>
      <w:szCs w:val="28"/>
    </w:rPr>
  </w:style>
  <w:style w:type="character" w:customStyle="1" w:styleId="WW8Num2z0">
    <w:name w:val="WW8Num2z0"/>
    <w:rsid w:val="006136D6"/>
    <w:rPr>
      <w:rFonts w:ascii="Times New Roman" w:eastAsia="Times New Roman" w:hAnsi="Times New Roman" w:cs="Times New Roman" w:hint="default"/>
    </w:rPr>
  </w:style>
  <w:style w:type="character" w:customStyle="1" w:styleId="affffb">
    <w:name w:val="!Простой текст! Знак Знак Знак Знак Знак"/>
    <w:rsid w:val="006136D6"/>
    <w:rPr>
      <w:sz w:val="24"/>
      <w:szCs w:val="24"/>
    </w:rPr>
  </w:style>
  <w:style w:type="character" w:customStyle="1" w:styleId="affffc">
    <w:name w:val="ВерИндекс"/>
    <w:rsid w:val="006136D6"/>
    <w:rPr>
      <w:vertAlign w:val="superscript"/>
    </w:rPr>
  </w:style>
  <w:style w:type="character" w:customStyle="1" w:styleId="16">
    <w:name w:val="Нижний колонтитул Знак1"/>
    <w:basedOn w:val="a0"/>
    <w:link w:val="ae"/>
    <w:uiPriority w:val="99"/>
    <w:semiHidden/>
    <w:locked/>
    <w:rsid w:val="006136D6"/>
    <w:rPr>
      <w:rFonts w:ascii="Times New Roman" w:eastAsia="Times New Roman" w:hAnsi="Times New Roman" w:cs="Times New Roman"/>
      <w:sz w:val="24"/>
      <w:szCs w:val="24"/>
      <w:lang w:eastAsia="ar-SA"/>
    </w:rPr>
  </w:style>
  <w:style w:type="character" w:customStyle="1" w:styleId="19">
    <w:name w:val="Основной текст с отступом Знак1"/>
    <w:basedOn w:val="a0"/>
    <w:link w:val="af7"/>
    <w:uiPriority w:val="99"/>
    <w:semiHidden/>
    <w:locked/>
    <w:rsid w:val="006136D6"/>
    <w:rPr>
      <w:rFonts w:ascii="Arial" w:eastAsia="Times New Roman" w:hAnsi="Arial" w:cs="Arial"/>
      <w:color w:val="FF0000"/>
      <w:sz w:val="24"/>
      <w:szCs w:val="24"/>
      <w:lang w:eastAsia="ar-SA"/>
    </w:rPr>
  </w:style>
  <w:style w:type="character" w:customStyle="1" w:styleId="1b">
    <w:name w:val="Текст выноски Знак1"/>
    <w:basedOn w:val="a0"/>
    <w:link w:val="aff1"/>
    <w:uiPriority w:val="99"/>
    <w:semiHidden/>
    <w:locked/>
    <w:rsid w:val="006136D6"/>
    <w:rPr>
      <w:rFonts w:ascii="Tahoma" w:eastAsia="Times New Roman" w:hAnsi="Tahoma" w:cs="Tahoma"/>
      <w:sz w:val="16"/>
      <w:szCs w:val="16"/>
      <w:lang w:val="x-none" w:eastAsia="ar-SA"/>
    </w:rPr>
  </w:style>
  <w:style w:type="character" w:customStyle="1" w:styleId="HTML1">
    <w:name w:val="Стандартный HTML Знак1"/>
    <w:basedOn w:val="a0"/>
    <w:link w:val="HTML"/>
    <w:semiHidden/>
    <w:locked/>
    <w:rsid w:val="006136D6"/>
    <w:rPr>
      <w:rFonts w:ascii="Courier New" w:eastAsia="Times New Roman" w:hAnsi="Courier New" w:cs="Times New Roman"/>
      <w:color w:val="000000"/>
      <w:sz w:val="20"/>
      <w:szCs w:val="24"/>
      <w:lang w:eastAsia="ar-SA"/>
    </w:rPr>
  </w:style>
  <w:style w:type="character" w:customStyle="1" w:styleId="210">
    <w:name w:val="Основной текст 2 Знак1"/>
    <w:basedOn w:val="a0"/>
    <w:link w:val="22"/>
    <w:uiPriority w:val="99"/>
    <w:semiHidden/>
    <w:locked/>
    <w:rsid w:val="006136D6"/>
    <w:rPr>
      <w:rFonts w:ascii="Times New Roman" w:eastAsia="Times New Roman" w:hAnsi="Times New Roman" w:cs="Times New Roman"/>
      <w:sz w:val="24"/>
      <w:szCs w:val="24"/>
      <w:lang w:val="x-none" w:eastAsia="ar-SA"/>
    </w:rPr>
  </w:style>
  <w:style w:type="character" w:customStyle="1" w:styleId="211">
    <w:name w:val="Основной текст с отступом 2 Знак1"/>
    <w:basedOn w:val="a0"/>
    <w:link w:val="24"/>
    <w:uiPriority w:val="99"/>
    <w:semiHidden/>
    <w:locked/>
    <w:rsid w:val="006136D6"/>
    <w:rPr>
      <w:rFonts w:ascii="Times New Roman" w:eastAsia="Times New Roman" w:hAnsi="Times New Roman" w:cs="Times New Roman"/>
      <w:sz w:val="24"/>
      <w:szCs w:val="24"/>
      <w:lang w:val="x-none" w:eastAsia="ar-SA"/>
    </w:rPr>
  </w:style>
  <w:style w:type="character" w:customStyle="1" w:styleId="311">
    <w:name w:val="Основной текст с отступом 3 Знак1"/>
    <w:basedOn w:val="a0"/>
    <w:link w:val="34"/>
    <w:uiPriority w:val="99"/>
    <w:semiHidden/>
    <w:locked/>
    <w:rsid w:val="006136D6"/>
    <w:rPr>
      <w:rFonts w:ascii="Times New Roman" w:eastAsia="Times New Roman" w:hAnsi="Times New Roman" w:cs="Times New Roman"/>
      <w:sz w:val="16"/>
      <w:szCs w:val="16"/>
      <w:lang w:val="x-none" w:eastAsia="ar-SA"/>
    </w:rPr>
  </w:style>
  <w:style w:type="character" w:customStyle="1" w:styleId="251">
    <w:name w:val="стиль251"/>
    <w:rsid w:val="006136D6"/>
    <w:rPr>
      <w:rFonts w:ascii="Verdana" w:hAnsi="Verdana" w:hint="default"/>
      <w:b w:val="0"/>
      <w:bCs w:val="0"/>
      <w:sz w:val="18"/>
      <w:szCs w:val="18"/>
    </w:rPr>
  </w:style>
  <w:style w:type="character" w:customStyle="1" w:styleId="1a">
    <w:name w:val="Текст Знак1"/>
    <w:basedOn w:val="a0"/>
    <w:link w:val="afd"/>
    <w:uiPriority w:val="99"/>
    <w:semiHidden/>
    <w:locked/>
    <w:rsid w:val="006136D6"/>
    <w:rPr>
      <w:rFonts w:ascii="Courier New" w:eastAsia="Times New Roman" w:hAnsi="Courier New" w:cs="Times New Roman"/>
      <w:sz w:val="20"/>
      <w:szCs w:val="24"/>
      <w:lang w:val="x-none" w:eastAsia="x-none"/>
    </w:rPr>
  </w:style>
  <w:style w:type="character" w:customStyle="1" w:styleId="affffd">
    <w:name w:val="Знак Знак"/>
    <w:rsid w:val="006136D6"/>
    <w:rPr>
      <w:rFonts w:ascii="Arial" w:hAnsi="Arial" w:cs="Arial" w:hint="default"/>
      <w:color w:val="FF0000"/>
      <w:sz w:val="24"/>
      <w:szCs w:val="24"/>
      <w:lang w:val="ru-RU" w:eastAsia="en-US" w:bidi="ar-SA"/>
    </w:rPr>
  </w:style>
  <w:style w:type="character" w:customStyle="1" w:styleId="310">
    <w:name w:val="Основной текст 3 Знак1"/>
    <w:basedOn w:val="a0"/>
    <w:link w:val="32"/>
    <w:uiPriority w:val="99"/>
    <w:semiHidden/>
    <w:locked/>
    <w:rsid w:val="006136D6"/>
    <w:rPr>
      <w:rFonts w:ascii="Times New Roman" w:eastAsia="Times New Roman" w:hAnsi="Times New Roman" w:cs="Times New Roman"/>
      <w:sz w:val="16"/>
      <w:szCs w:val="16"/>
      <w:lang w:val="en-US"/>
    </w:rPr>
  </w:style>
  <w:style w:type="character" w:customStyle="1" w:styleId="p141">
    <w:name w:val="p141"/>
    <w:rsid w:val="006136D6"/>
    <w:rPr>
      <w:rFonts w:ascii="Arial" w:hAnsi="Arial" w:cs="Arial" w:hint="default"/>
      <w:color w:val="000000"/>
      <w:spacing w:val="20"/>
      <w:sz w:val="18"/>
      <w:szCs w:val="18"/>
    </w:rPr>
  </w:style>
  <w:style w:type="character" w:customStyle="1" w:styleId="selected">
    <w:name w:val="selected"/>
    <w:basedOn w:val="a0"/>
    <w:rsid w:val="006136D6"/>
  </w:style>
  <w:style w:type="character" w:customStyle="1" w:styleId="WW-Absatz-Standardschriftart">
    <w:name w:val="WW-Absatz-Standardschriftart"/>
    <w:rsid w:val="006136D6"/>
  </w:style>
  <w:style w:type="character" w:customStyle="1" w:styleId="WW-Absatz-Standardschriftart1">
    <w:name w:val="WW-Absatz-Standardschriftart1"/>
    <w:rsid w:val="006136D6"/>
  </w:style>
  <w:style w:type="character" w:customStyle="1" w:styleId="WW-Absatz-Standardschriftart11">
    <w:name w:val="WW-Absatz-Standardschriftart11"/>
    <w:rsid w:val="006136D6"/>
  </w:style>
  <w:style w:type="character" w:customStyle="1" w:styleId="WW8Num8z0">
    <w:name w:val="WW8Num8z0"/>
    <w:rsid w:val="006136D6"/>
    <w:rPr>
      <w:rFonts w:ascii="Symbol" w:hAnsi="Symbol" w:cs="StarSymbol" w:hint="default"/>
      <w:sz w:val="18"/>
      <w:szCs w:val="18"/>
    </w:rPr>
  </w:style>
  <w:style w:type="character" w:customStyle="1" w:styleId="WW-Absatz-Standardschriftart111">
    <w:name w:val="WW-Absatz-Standardschriftart111"/>
    <w:rsid w:val="006136D6"/>
  </w:style>
  <w:style w:type="character" w:customStyle="1" w:styleId="WW-Absatz-Standardschriftart1111">
    <w:name w:val="WW-Absatz-Standardschriftart1111"/>
    <w:rsid w:val="006136D6"/>
  </w:style>
  <w:style w:type="character" w:customStyle="1" w:styleId="WW-Absatz-Standardschriftart11111">
    <w:name w:val="WW-Absatz-Standardschriftart11111"/>
    <w:rsid w:val="006136D6"/>
  </w:style>
  <w:style w:type="character" w:customStyle="1" w:styleId="WW-Absatz-Standardschriftart111111">
    <w:name w:val="WW-Absatz-Standardschriftart111111"/>
    <w:rsid w:val="006136D6"/>
  </w:style>
  <w:style w:type="character" w:customStyle="1" w:styleId="WW-Absatz-Standardschriftart1111111">
    <w:name w:val="WW-Absatz-Standardschriftart1111111"/>
    <w:rsid w:val="006136D6"/>
  </w:style>
  <w:style w:type="character" w:customStyle="1" w:styleId="WW-Absatz-Standardschriftart11111111">
    <w:name w:val="WW-Absatz-Standardschriftart11111111"/>
    <w:rsid w:val="006136D6"/>
  </w:style>
  <w:style w:type="character" w:customStyle="1" w:styleId="WW-Absatz-Standardschriftart111111111">
    <w:name w:val="WW-Absatz-Standardschriftart111111111"/>
    <w:rsid w:val="006136D6"/>
  </w:style>
  <w:style w:type="character" w:customStyle="1" w:styleId="WW-Absatz-Standardschriftart1111111111">
    <w:name w:val="WW-Absatz-Standardschriftart1111111111"/>
    <w:rsid w:val="006136D6"/>
  </w:style>
  <w:style w:type="character" w:customStyle="1" w:styleId="WW-Absatz-Standardschriftart11111111111">
    <w:name w:val="WW-Absatz-Standardschriftart11111111111"/>
    <w:rsid w:val="006136D6"/>
  </w:style>
  <w:style w:type="character" w:customStyle="1" w:styleId="WW-Absatz-Standardschriftart111111111111">
    <w:name w:val="WW-Absatz-Standardschriftart111111111111"/>
    <w:rsid w:val="006136D6"/>
  </w:style>
  <w:style w:type="character" w:customStyle="1" w:styleId="WW-Absatz-Standardschriftart1111111111111">
    <w:name w:val="WW-Absatz-Standardschriftart1111111111111"/>
    <w:rsid w:val="006136D6"/>
  </w:style>
  <w:style w:type="character" w:customStyle="1" w:styleId="WW-Absatz-Standardschriftart11111111111111">
    <w:name w:val="WW-Absatz-Standardschriftart11111111111111"/>
    <w:rsid w:val="006136D6"/>
  </w:style>
  <w:style w:type="character" w:customStyle="1" w:styleId="WW-Absatz-Standardschriftart111111111111111">
    <w:name w:val="WW-Absatz-Standardschriftart111111111111111"/>
    <w:rsid w:val="006136D6"/>
  </w:style>
  <w:style w:type="character" w:customStyle="1" w:styleId="WW-Absatz-Standardschriftart1111111111111111">
    <w:name w:val="WW-Absatz-Standardschriftart1111111111111111"/>
    <w:rsid w:val="006136D6"/>
  </w:style>
  <w:style w:type="character" w:customStyle="1" w:styleId="WW-Absatz-Standardschriftart11111111111111111">
    <w:name w:val="WW-Absatz-Standardschriftart11111111111111111"/>
    <w:rsid w:val="006136D6"/>
  </w:style>
  <w:style w:type="character" w:customStyle="1" w:styleId="WW-Absatz-Standardschriftart111111111111111111">
    <w:name w:val="WW-Absatz-Standardschriftart111111111111111111"/>
    <w:rsid w:val="006136D6"/>
  </w:style>
  <w:style w:type="character" w:customStyle="1" w:styleId="WW-Absatz-Standardschriftart1111111111111111111">
    <w:name w:val="WW-Absatz-Standardschriftart1111111111111111111"/>
    <w:rsid w:val="006136D6"/>
  </w:style>
  <w:style w:type="character" w:customStyle="1" w:styleId="WW-Absatz-Standardschriftart11111111111111111111">
    <w:name w:val="WW-Absatz-Standardschriftart11111111111111111111"/>
    <w:rsid w:val="006136D6"/>
  </w:style>
  <w:style w:type="character" w:customStyle="1" w:styleId="WW-Absatz-Standardschriftart111111111111111111111">
    <w:name w:val="WW-Absatz-Standardschriftart111111111111111111111"/>
    <w:rsid w:val="006136D6"/>
  </w:style>
  <w:style w:type="character" w:customStyle="1" w:styleId="WW-Absatz-Standardschriftart1111111111111111111111">
    <w:name w:val="WW-Absatz-Standardschriftart1111111111111111111111"/>
    <w:rsid w:val="006136D6"/>
  </w:style>
  <w:style w:type="character" w:customStyle="1" w:styleId="WW-Absatz-Standardschriftart11111111111111111111111">
    <w:name w:val="WW-Absatz-Standardschriftart11111111111111111111111"/>
    <w:rsid w:val="006136D6"/>
  </w:style>
  <w:style w:type="character" w:customStyle="1" w:styleId="WW-Absatz-Standardschriftart111111111111111111111111">
    <w:name w:val="WW-Absatz-Standardschriftart111111111111111111111111"/>
    <w:rsid w:val="006136D6"/>
  </w:style>
  <w:style w:type="character" w:customStyle="1" w:styleId="WW-Absatz-Standardschriftart1111111111111111111111111">
    <w:name w:val="WW-Absatz-Standardschriftart1111111111111111111111111"/>
    <w:rsid w:val="006136D6"/>
  </w:style>
  <w:style w:type="character" w:customStyle="1" w:styleId="WW-Absatz-Standardschriftart11111111111111111111111111">
    <w:name w:val="WW-Absatz-Standardschriftart11111111111111111111111111"/>
    <w:rsid w:val="006136D6"/>
  </w:style>
  <w:style w:type="character" w:customStyle="1" w:styleId="WW-Absatz-Standardschriftart111111111111111111111111111">
    <w:name w:val="WW-Absatz-Standardschriftart111111111111111111111111111"/>
    <w:rsid w:val="006136D6"/>
  </w:style>
  <w:style w:type="character" w:customStyle="1" w:styleId="WW-Absatz-Standardschriftart1111111111111111111111111111">
    <w:name w:val="WW-Absatz-Standardschriftart1111111111111111111111111111"/>
    <w:rsid w:val="006136D6"/>
  </w:style>
  <w:style w:type="character" w:customStyle="1" w:styleId="WW-Absatz-Standardschriftart11111111111111111111111111111">
    <w:name w:val="WW-Absatz-Standardschriftart11111111111111111111111111111"/>
    <w:rsid w:val="006136D6"/>
  </w:style>
  <w:style w:type="character" w:customStyle="1" w:styleId="WW-Absatz-Standardschriftart111111111111111111111111111111">
    <w:name w:val="WW-Absatz-Standardschriftart111111111111111111111111111111"/>
    <w:rsid w:val="006136D6"/>
  </w:style>
  <w:style w:type="character" w:customStyle="1" w:styleId="WW-Absatz-Standardschriftart1111111111111111111111111111111">
    <w:name w:val="WW-Absatz-Standardschriftart1111111111111111111111111111111"/>
    <w:rsid w:val="006136D6"/>
  </w:style>
  <w:style w:type="character" w:customStyle="1" w:styleId="WW-Absatz-Standardschriftart11111111111111111111111111111111">
    <w:name w:val="WW-Absatz-Standardschriftart11111111111111111111111111111111"/>
    <w:rsid w:val="006136D6"/>
  </w:style>
  <w:style w:type="character" w:customStyle="1" w:styleId="WW-Absatz-Standardschriftart111111111111111111111111111111111">
    <w:name w:val="WW-Absatz-Standardschriftart111111111111111111111111111111111"/>
    <w:rsid w:val="006136D6"/>
  </w:style>
  <w:style w:type="character" w:customStyle="1" w:styleId="WW-Absatz-Standardschriftart1111111111111111111111111111111111">
    <w:name w:val="WW-Absatz-Standardschriftart1111111111111111111111111111111111"/>
    <w:rsid w:val="006136D6"/>
  </w:style>
  <w:style w:type="character" w:customStyle="1" w:styleId="WW-Absatz-Standardschriftart11111111111111111111111111111111111">
    <w:name w:val="WW-Absatz-Standardschriftart11111111111111111111111111111111111"/>
    <w:rsid w:val="006136D6"/>
  </w:style>
  <w:style w:type="character" w:customStyle="1" w:styleId="WW-Absatz-Standardschriftart111111111111111111111111111111111111">
    <w:name w:val="WW-Absatz-Standardschriftart111111111111111111111111111111111111"/>
    <w:rsid w:val="006136D6"/>
  </w:style>
  <w:style w:type="character" w:customStyle="1" w:styleId="WW-Absatz-Standardschriftart1111111111111111111111111111111111111">
    <w:name w:val="WW-Absatz-Standardschriftart1111111111111111111111111111111111111"/>
    <w:rsid w:val="006136D6"/>
  </w:style>
  <w:style w:type="character" w:customStyle="1" w:styleId="WW-Absatz-Standardschriftart11111111111111111111111111111111111111">
    <w:name w:val="WW-Absatz-Standardschriftart11111111111111111111111111111111111111"/>
    <w:rsid w:val="006136D6"/>
  </w:style>
  <w:style w:type="character" w:customStyle="1" w:styleId="WW-Absatz-Standardschriftart111111111111111111111111111111111111111">
    <w:name w:val="WW-Absatz-Standardschriftart111111111111111111111111111111111111111"/>
    <w:rsid w:val="006136D6"/>
  </w:style>
  <w:style w:type="character" w:customStyle="1" w:styleId="WW-Absatz-Standardschriftart1111111111111111111111111111111111111111">
    <w:name w:val="WW-Absatz-Standardschriftart1111111111111111111111111111111111111111"/>
    <w:rsid w:val="006136D6"/>
  </w:style>
  <w:style w:type="character" w:customStyle="1" w:styleId="WW-Absatz-Standardschriftart11111111111111111111111111111111111111111">
    <w:name w:val="WW-Absatz-Standardschriftart11111111111111111111111111111111111111111"/>
    <w:rsid w:val="006136D6"/>
  </w:style>
  <w:style w:type="character" w:customStyle="1" w:styleId="WW-Absatz-Standardschriftart111111111111111111111111111111111111111111">
    <w:name w:val="WW-Absatz-Standardschriftart111111111111111111111111111111111111111111"/>
    <w:rsid w:val="006136D6"/>
  </w:style>
  <w:style w:type="character" w:customStyle="1" w:styleId="WW-Absatz-Standardschriftart1111111111111111111111111111111111111111111">
    <w:name w:val="WW-Absatz-Standardschriftart1111111111111111111111111111111111111111111"/>
    <w:rsid w:val="006136D6"/>
  </w:style>
  <w:style w:type="character" w:customStyle="1" w:styleId="WW-Absatz-Standardschriftart11111111111111111111111111111111111111111111">
    <w:name w:val="WW-Absatz-Standardschriftart11111111111111111111111111111111111111111111"/>
    <w:rsid w:val="006136D6"/>
  </w:style>
  <w:style w:type="character" w:customStyle="1" w:styleId="2c">
    <w:name w:val="Основной шрифт абзаца2"/>
    <w:rsid w:val="006136D6"/>
  </w:style>
  <w:style w:type="character" w:customStyle="1" w:styleId="WW8Num1z0">
    <w:name w:val="WW8Num1z0"/>
    <w:rsid w:val="006136D6"/>
    <w:rPr>
      <w:rFonts w:ascii="Symbol" w:hAnsi="Symbol" w:hint="default"/>
    </w:rPr>
  </w:style>
  <w:style w:type="character" w:customStyle="1" w:styleId="WW8Num1z1">
    <w:name w:val="WW8Num1z1"/>
    <w:rsid w:val="006136D6"/>
    <w:rPr>
      <w:rFonts w:ascii="Courier New" w:hAnsi="Courier New" w:cs="Courier New" w:hint="default"/>
    </w:rPr>
  </w:style>
  <w:style w:type="character" w:customStyle="1" w:styleId="WW8Num1z2">
    <w:name w:val="WW8Num1z2"/>
    <w:rsid w:val="006136D6"/>
    <w:rPr>
      <w:rFonts w:ascii="Wingdings" w:hAnsi="Wingdings" w:hint="default"/>
    </w:rPr>
  </w:style>
  <w:style w:type="character" w:customStyle="1" w:styleId="101">
    <w:name w:val="Знак Знак10"/>
    <w:basedOn w:val="1f5"/>
    <w:rsid w:val="006136D6"/>
    <w:rPr>
      <w:rFonts w:ascii="Arial" w:hAnsi="Arial" w:cs="Arial" w:hint="default"/>
      <w:bCs/>
      <w:kern w:val="2"/>
      <w:sz w:val="36"/>
      <w:szCs w:val="32"/>
      <w:lang w:val="en-US"/>
    </w:rPr>
  </w:style>
  <w:style w:type="character" w:customStyle="1" w:styleId="93">
    <w:name w:val="Знак Знак9"/>
    <w:basedOn w:val="1f5"/>
    <w:rsid w:val="006136D6"/>
    <w:rPr>
      <w:rFonts w:ascii="Arial" w:eastAsia="Times New Roman" w:hAnsi="Arial" w:cs="Times New Roman" w:hint="default"/>
      <w:bCs/>
      <w:iCs/>
      <w:sz w:val="28"/>
      <w:szCs w:val="28"/>
    </w:rPr>
  </w:style>
  <w:style w:type="character" w:customStyle="1" w:styleId="83">
    <w:name w:val="Знак Знак8"/>
    <w:basedOn w:val="1f5"/>
    <w:rsid w:val="006136D6"/>
    <w:rPr>
      <w:rFonts w:ascii="Arial" w:hAnsi="Arial" w:cs="Arial" w:hint="default"/>
      <w:bCs/>
      <w:i/>
      <w:iCs w:val="0"/>
      <w:sz w:val="28"/>
      <w:szCs w:val="26"/>
      <w:lang w:val="en-US"/>
    </w:rPr>
  </w:style>
  <w:style w:type="character" w:customStyle="1" w:styleId="72">
    <w:name w:val="Знак Знак7"/>
    <w:basedOn w:val="1f5"/>
    <w:rsid w:val="006136D6"/>
    <w:rPr>
      <w:b/>
      <w:bCs/>
      <w:sz w:val="28"/>
      <w:szCs w:val="28"/>
    </w:rPr>
  </w:style>
  <w:style w:type="character" w:customStyle="1" w:styleId="62">
    <w:name w:val="Знак Знак6"/>
    <w:basedOn w:val="1f5"/>
    <w:rsid w:val="006136D6"/>
    <w:rPr>
      <w:b/>
      <w:bCs/>
      <w:i/>
      <w:iCs/>
      <w:sz w:val="26"/>
      <w:szCs w:val="26"/>
    </w:rPr>
  </w:style>
  <w:style w:type="character" w:customStyle="1" w:styleId="52">
    <w:name w:val="Знак Знак5"/>
    <w:basedOn w:val="1f5"/>
    <w:rsid w:val="006136D6"/>
    <w:rPr>
      <w:b/>
      <w:bCs/>
    </w:rPr>
  </w:style>
  <w:style w:type="character" w:customStyle="1" w:styleId="42">
    <w:name w:val="Знак Знак4"/>
    <w:basedOn w:val="1f5"/>
    <w:rsid w:val="006136D6"/>
    <w:rPr>
      <w:sz w:val="24"/>
      <w:szCs w:val="24"/>
    </w:rPr>
  </w:style>
  <w:style w:type="character" w:customStyle="1" w:styleId="37">
    <w:name w:val="Знак Знак3"/>
    <w:basedOn w:val="1f5"/>
    <w:rsid w:val="006136D6"/>
    <w:rPr>
      <w:i/>
      <w:iCs/>
      <w:sz w:val="24"/>
      <w:szCs w:val="24"/>
    </w:rPr>
  </w:style>
  <w:style w:type="character" w:customStyle="1" w:styleId="2d">
    <w:name w:val="Знак Знак2"/>
    <w:basedOn w:val="1f5"/>
    <w:rsid w:val="006136D6"/>
    <w:rPr>
      <w:rFonts w:ascii="Cambria" w:hAnsi="Cambria" w:hint="default"/>
    </w:rPr>
  </w:style>
  <w:style w:type="character" w:customStyle="1" w:styleId="1f6">
    <w:name w:val="Знак Знак1"/>
    <w:basedOn w:val="1f5"/>
    <w:rsid w:val="006136D6"/>
    <w:rPr>
      <w:rFonts w:ascii="Cambria" w:hAnsi="Cambria" w:hint="default"/>
      <w:b/>
      <w:bCs/>
      <w:kern w:val="2"/>
      <w:sz w:val="32"/>
      <w:szCs w:val="32"/>
    </w:rPr>
  </w:style>
  <w:style w:type="character" w:customStyle="1" w:styleId="affffe">
    <w:name w:val="Символ нумерации"/>
    <w:rsid w:val="006136D6"/>
  </w:style>
  <w:style w:type="character" w:customStyle="1" w:styleId="afffff">
    <w:name w:val="Маркеры списка"/>
    <w:rsid w:val="006136D6"/>
    <w:rPr>
      <w:rFonts w:ascii="OpenSymbol" w:eastAsia="OpenSymbol" w:hAnsi="OpenSymbol" w:cs="OpenSymbol" w:hint="default"/>
    </w:rPr>
  </w:style>
  <w:style w:type="table" w:styleId="afffff0">
    <w:name w:val="Table Grid"/>
    <w:basedOn w:val="a1"/>
    <w:uiPriority w:val="59"/>
    <w:rsid w:val="006136D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7">
    <w:name w:val="Сетка таблицы1"/>
    <w:basedOn w:val="a1"/>
    <w:rsid w:val="006136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rsid w:val="006136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rsid w:val="006136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nhideWhenUsed="0" w:qFormat="1"/>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qFormat="1"/>
  </w:latentStyles>
  <w:style w:type="paragraph" w:default="1" w:styleId="a">
    <w:name w:val="Normal"/>
    <w:qFormat/>
    <w:rsid w:val="00A70BD1"/>
    <w:pPr>
      <w:spacing w:after="0" w:line="240" w:lineRule="auto"/>
    </w:pPr>
    <w:rPr>
      <w:rFonts w:ascii="Times New Roman" w:eastAsia="Times New Roman" w:hAnsi="Times New Roman" w:cs="Times New Roman"/>
      <w:color w:val="000000"/>
      <w:w w:val="74"/>
      <w:sz w:val="28"/>
      <w:szCs w:val="20"/>
      <w:lang w:eastAsia="ru-RU"/>
    </w:rPr>
  </w:style>
  <w:style w:type="paragraph" w:styleId="1">
    <w:name w:val="heading 1"/>
    <w:basedOn w:val="a"/>
    <w:next w:val="a"/>
    <w:link w:val="10"/>
    <w:qFormat/>
    <w:rsid w:val="006136D6"/>
    <w:pPr>
      <w:keepNext/>
      <w:suppressAutoHyphens/>
      <w:spacing w:before="240" w:after="60"/>
      <w:ind w:firstLine="709"/>
      <w:jc w:val="center"/>
      <w:outlineLvl w:val="0"/>
    </w:pPr>
    <w:rPr>
      <w:rFonts w:ascii="Arial" w:hAnsi="Arial"/>
      <w:bCs/>
      <w:color w:val="auto"/>
      <w:w w:val="100"/>
      <w:kern w:val="32"/>
      <w:sz w:val="36"/>
      <w:szCs w:val="32"/>
      <w:lang w:val="en-US" w:eastAsia="ar-SA"/>
    </w:rPr>
  </w:style>
  <w:style w:type="paragraph" w:styleId="2">
    <w:name w:val="heading 2"/>
    <w:basedOn w:val="a"/>
    <w:next w:val="a"/>
    <w:link w:val="20"/>
    <w:semiHidden/>
    <w:unhideWhenUsed/>
    <w:qFormat/>
    <w:rsid w:val="006136D6"/>
    <w:pPr>
      <w:keepNext/>
      <w:suppressAutoHyphens/>
      <w:spacing w:before="240" w:after="60"/>
      <w:ind w:firstLine="709"/>
      <w:jc w:val="center"/>
      <w:outlineLvl w:val="1"/>
    </w:pPr>
    <w:rPr>
      <w:rFonts w:ascii="Arial" w:hAnsi="Arial"/>
      <w:bCs/>
      <w:iCs/>
      <w:color w:val="auto"/>
      <w:w w:val="100"/>
      <w:sz w:val="32"/>
      <w:szCs w:val="28"/>
      <w:lang w:val="en-US" w:eastAsia="ar-SA"/>
    </w:rPr>
  </w:style>
  <w:style w:type="paragraph" w:styleId="3">
    <w:name w:val="heading 3"/>
    <w:basedOn w:val="a"/>
    <w:next w:val="a"/>
    <w:link w:val="30"/>
    <w:semiHidden/>
    <w:unhideWhenUsed/>
    <w:qFormat/>
    <w:rsid w:val="006136D6"/>
    <w:pPr>
      <w:keepNext/>
      <w:suppressAutoHyphens/>
      <w:spacing w:before="240" w:after="60"/>
      <w:jc w:val="center"/>
      <w:outlineLvl w:val="2"/>
    </w:pPr>
    <w:rPr>
      <w:rFonts w:ascii="Arial" w:hAnsi="Arial"/>
      <w:b/>
      <w:bCs/>
      <w:color w:val="auto"/>
      <w:w w:val="100"/>
      <w:szCs w:val="26"/>
      <w:lang w:val="x-none" w:eastAsia="ar-SA"/>
    </w:rPr>
  </w:style>
  <w:style w:type="paragraph" w:styleId="4">
    <w:name w:val="heading 4"/>
    <w:basedOn w:val="a"/>
    <w:next w:val="a"/>
    <w:link w:val="40"/>
    <w:semiHidden/>
    <w:unhideWhenUsed/>
    <w:qFormat/>
    <w:rsid w:val="006136D6"/>
    <w:pPr>
      <w:keepNext/>
      <w:suppressAutoHyphens/>
      <w:spacing w:before="240" w:after="60"/>
      <w:jc w:val="center"/>
      <w:outlineLvl w:val="3"/>
    </w:pPr>
    <w:rPr>
      <w:rFonts w:ascii="Arial" w:hAnsi="Arial"/>
      <w:bCs/>
      <w:i/>
      <w:color w:val="auto"/>
      <w:w w:val="100"/>
      <w:szCs w:val="28"/>
      <w:lang w:val="x-none" w:eastAsia="ar-SA"/>
    </w:rPr>
  </w:style>
  <w:style w:type="paragraph" w:styleId="5">
    <w:name w:val="heading 5"/>
    <w:basedOn w:val="a"/>
    <w:next w:val="a"/>
    <w:link w:val="50"/>
    <w:uiPriority w:val="9"/>
    <w:semiHidden/>
    <w:unhideWhenUsed/>
    <w:qFormat/>
    <w:rsid w:val="006136D6"/>
    <w:pPr>
      <w:suppressAutoHyphens/>
      <w:spacing w:before="240" w:after="60"/>
      <w:jc w:val="center"/>
      <w:outlineLvl w:val="4"/>
    </w:pPr>
    <w:rPr>
      <w:rFonts w:ascii="Arial" w:hAnsi="Arial"/>
      <w:bCs/>
      <w:i/>
      <w:iCs/>
      <w:color w:val="auto"/>
      <w:w w:val="100"/>
      <w:sz w:val="24"/>
      <w:szCs w:val="26"/>
      <w:lang w:val="x-none" w:eastAsia="ar-SA"/>
    </w:rPr>
  </w:style>
  <w:style w:type="paragraph" w:styleId="6">
    <w:name w:val="heading 6"/>
    <w:basedOn w:val="a"/>
    <w:next w:val="a"/>
    <w:link w:val="60"/>
    <w:semiHidden/>
    <w:unhideWhenUsed/>
    <w:qFormat/>
    <w:rsid w:val="006136D6"/>
    <w:pPr>
      <w:suppressAutoHyphens/>
      <w:spacing w:before="240" w:after="60"/>
      <w:jc w:val="center"/>
      <w:outlineLvl w:val="5"/>
    </w:pPr>
    <w:rPr>
      <w:rFonts w:ascii="Arial" w:hAnsi="Arial"/>
      <w:bCs/>
      <w:i/>
      <w:color w:val="auto"/>
      <w:w w:val="100"/>
      <w:sz w:val="24"/>
      <w:szCs w:val="22"/>
      <w:lang w:val="en-US" w:eastAsia="ar-SA"/>
    </w:rPr>
  </w:style>
  <w:style w:type="paragraph" w:styleId="7">
    <w:name w:val="heading 7"/>
    <w:basedOn w:val="a"/>
    <w:next w:val="a"/>
    <w:link w:val="70"/>
    <w:uiPriority w:val="99"/>
    <w:semiHidden/>
    <w:unhideWhenUsed/>
    <w:qFormat/>
    <w:rsid w:val="006136D6"/>
    <w:pPr>
      <w:suppressAutoHyphens/>
      <w:spacing w:before="240" w:after="60"/>
      <w:jc w:val="both"/>
      <w:outlineLvl w:val="6"/>
    </w:pPr>
    <w:rPr>
      <w:rFonts w:ascii="Arial" w:hAnsi="Arial"/>
      <w:i/>
      <w:color w:val="0070C0"/>
      <w:w w:val="100"/>
      <w:sz w:val="24"/>
      <w:szCs w:val="24"/>
      <w:lang w:val="en-US" w:eastAsia="ar-SA"/>
    </w:rPr>
  </w:style>
  <w:style w:type="paragraph" w:styleId="8">
    <w:name w:val="heading 8"/>
    <w:aliases w:val="Заголовок ТАБЛ"/>
    <w:basedOn w:val="a"/>
    <w:next w:val="a"/>
    <w:link w:val="80"/>
    <w:uiPriority w:val="99"/>
    <w:semiHidden/>
    <w:unhideWhenUsed/>
    <w:qFormat/>
    <w:rsid w:val="006136D6"/>
    <w:pPr>
      <w:suppressAutoHyphens/>
      <w:jc w:val="center"/>
      <w:outlineLvl w:val="7"/>
    </w:pPr>
    <w:rPr>
      <w:rFonts w:ascii="Arial" w:hAnsi="Arial"/>
      <w:b/>
      <w:iCs/>
      <w:color w:val="auto"/>
      <w:w w:val="100"/>
      <w:sz w:val="24"/>
      <w:szCs w:val="24"/>
      <w:lang w:val="en-US" w:eastAsia="ar-SA"/>
    </w:rPr>
  </w:style>
  <w:style w:type="paragraph" w:styleId="9">
    <w:name w:val="heading 9"/>
    <w:aliases w:val="Таблица 9"/>
    <w:basedOn w:val="a"/>
    <w:next w:val="a"/>
    <w:link w:val="90"/>
    <w:uiPriority w:val="99"/>
    <w:semiHidden/>
    <w:unhideWhenUsed/>
    <w:qFormat/>
    <w:rsid w:val="006136D6"/>
    <w:pPr>
      <w:suppressAutoHyphens/>
      <w:spacing w:before="240" w:after="60"/>
      <w:jc w:val="both"/>
      <w:outlineLvl w:val="8"/>
    </w:pPr>
    <w:rPr>
      <w:rFonts w:ascii="Arial" w:hAnsi="Arial"/>
      <w:color w:val="auto"/>
      <w:w w:val="100"/>
      <w:szCs w:val="22"/>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36D6"/>
    <w:rPr>
      <w:rFonts w:ascii="Arial" w:eastAsia="Times New Roman" w:hAnsi="Arial" w:cs="Times New Roman"/>
      <w:bCs/>
      <w:kern w:val="32"/>
      <w:sz w:val="36"/>
      <w:szCs w:val="32"/>
      <w:lang w:val="en-US" w:eastAsia="ar-SA"/>
    </w:rPr>
  </w:style>
  <w:style w:type="character" w:customStyle="1" w:styleId="20">
    <w:name w:val="Заголовок 2 Знак"/>
    <w:basedOn w:val="a0"/>
    <w:link w:val="2"/>
    <w:semiHidden/>
    <w:rsid w:val="006136D6"/>
    <w:rPr>
      <w:rFonts w:ascii="Arial" w:eastAsia="Times New Roman" w:hAnsi="Arial" w:cs="Times New Roman"/>
      <w:bCs/>
      <w:iCs/>
      <w:sz w:val="32"/>
      <w:szCs w:val="28"/>
      <w:lang w:val="en-US" w:eastAsia="ar-SA"/>
    </w:rPr>
  </w:style>
  <w:style w:type="character" w:customStyle="1" w:styleId="30">
    <w:name w:val="Заголовок 3 Знак"/>
    <w:basedOn w:val="a0"/>
    <w:link w:val="3"/>
    <w:semiHidden/>
    <w:rsid w:val="006136D6"/>
    <w:rPr>
      <w:rFonts w:ascii="Arial" w:eastAsia="Times New Roman" w:hAnsi="Arial" w:cs="Times New Roman"/>
      <w:b/>
      <w:bCs/>
      <w:sz w:val="28"/>
      <w:szCs w:val="26"/>
      <w:lang w:val="x-none" w:eastAsia="ar-SA"/>
    </w:rPr>
  </w:style>
  <w:style w:type="character" w:customStyle="1" w:styleId="40">
    <w:name w:val="Заголовок 4 Знак"/>
    <w:basedOn w:val="a0"/>
    <w:link w:val="4"/>
    <w:semiHidden/>
    <w:rsid w:val="006136D6"/>
    <w:rPr>
      <w:rFonts w:ascii="Arial" w:eastAsia="Times New Roman" w:hAnsi="Arial" w:cs="Times New Roman"/>
      <w:bCs/>
      <w:i/>
      <w:sz w:val="28"/>
      <w:szCs w:val="28"/>
      <w:lang w:val="x-none" w:eastAsia="ar-SA"/>
    </w:rPr>
  </w:style>
  <w:style w:type="character" w:customStyle="1" w:styleId="50">
    <w:name w:val="Заголовок 5 Знак"/>
    <w:basedOn w:val="a0"/>
    <w:link w:val="5"/>
    <w:uiPriority w:val="9"/>
    <w:semiHidden/>
    <w:rsid w:val="006136D6"/>
    <w:rPr>
      <w:rFonts w:ascii="Arial" w:eastAsia="Times New Roman" w:hAnsi="Arial" w:cs="Times New Roman"/>
      <w:bCs/>
      <w:i/>
      <w:iCs/>
      <w:sz w:val="24"/>
      <w:szCs w:val="26"/>
      <w:lang w:val="x-none" w:eastAsia="ar-SA"/>
    </w:rPr>
  </w:style>
  <w:style w:type="character" w:customStyle="1" w:styleId="60">
    <w:name w:val="Заголовок 6 Знак"/>
    <w:basedOn w:val="a0"/>
    <w:link w:val="6"/>
    <w:semiHidden/>
    <w:rsid w:val="006136D6"/>
    <w:rPr>
      <w:rFonts w:ascii="Arial" w:eastAsia="Times New Roman" w:hAnsi="Arial" w:cs="Times New Roman"/>
      <w:bCs/>
      <w:i/>
      <w:sz w:val="24"/>
      <w:lang w:val="en-US" w:eastAsia="ar-SA"/>
    </w:rPr>
  </w:style>
  <w:style w:type="character" w:customStyle="1" w:styleId="70">
    <w:name w:val="Заголовок 7 Знак"/>
    <w:basedOn w:val="a0"/>
    <w:link w:val="7"/>
    <w:uiPriority w:val="99"/>
    <w:semiHidden/>
    <w:rsid w:val="006136D6"/>
    <w:rPr>
      <w:rFonts w:ascii="Arial" w:eastAsia="Times New Roman" w:hAnsi="Arial" w:cs="Times New Roman"/>
      <w:i/>
      <w:color w:val="0070C0"/>
      <w:sz w:val="24"/>
      <w:szCs w:val="24"/>
      <w:lang w:val="en-US" w:eastAsia="ar-SA"/>
    </w:rPr>
  </w:style>
  <w:style w:type="character" w:customStyle="1" w:styleId="80">
    <w:name w:val="Заголовок 8 Знак"/>
    <w:aliases w:val="Заголовок ТАБЛ Знак"/>
    <w:basedOn w:val="a0"/>
    <w:link w:val="8"/>
    <w:uiPriority w:val="99"/>
    <w:semiHidden/>
    <w:rsid w:val="006136D6"/>
    <w:rPr>
      <w:rFonts w:ascii="Arial" w:eastAsia="Times New Roman" w:hAnsi="Arial" w:cs="Times New Roman"/>
      <w:b/>
      <w:iCs/>
      <w:sz w:val="24"/>
      <w:szCs w:val="24"/>
      <w:lang w:val="en-US" w:eastAsia="ar-SA"/>
    </w:rPr>
  </w:style>
  <w:style w:type="character" w:customStyle="1" w:styleId="90">
    <w:name w:val="Заголовок 9 Знак"/>
    <w:aliases w:val="Таблица 9 Знак"/>
    <w:basedOn w:val="a0"/>
    <w:link w:val="9"/>
    <w:uiPriority w:val="99"/>
    <w:semiHidden/>
    <w:rsid w:val="006136D6"/>
    <w:rPr>
      <w:rFonts w:ascii="Arial" w:eastAsia="Times New Roman" w:hAnsi="Arial" w:cs="Times New Roman"/>
      <w:sz w:val="28"/>
      <w:lang w:val="en-US" w:eastAsia="ar-SA"/>
    </w:rPr>
  </w:style>
  <w:style w:type="numbering" w:customStyle="1" w:styleId="11">
    <w:name w:val="Нет списка1"/>
    <w:next w:val="a2"/>
    <w:uiPriority w:val="99"/>
    <w:semiHidden/>
    <w:unhideWhenUsed/>
    <w:rsid w:val="006136D6"/>
  </w:style>
  <w:style w:type="character" w:styleId="a3">
    <w:name w:val="Hyperlink"/>
    <w:uiPriority w:val="99"/>
    <w:semiHidden/>
    <w:unhideWhenUsed/>
    <w:rsid w:val="006136D6"/>
    <w:rPr>
      <w:color w:val="0000FF"/>
      <w:u w:val="single"/>
    </w:rPr>
  </w:style>
  <w:style w:type="character" w:styleId="a4">
    <w:name w:val="FollowedHyperlink"/>
    <w:semiHidden/>
    <w:unhideWhenUsed/>
    <w:rsid w:val="006136D6"/>
    <w:rPr>
      <w:color w:val="800080"/>
      <w:u w:val="single"/>
    </w:rPr>
  </w:style>
  <w:style w:type="character" w:styleId="a5">
    <w:name w:val="Emphasis"/>
    <w:qFormat/>
    <w:rsid w:val="006136D6"/>
    <w:rPr>
      <w:rFonts w:ascii="Arial" w:hAnsi="Arial" w:cs="Arial" w:hint="default"/>
      <w:i/>
      <w:iCs/>
      <w:sz w:val="24"/>
    </w:rPr>
  </w:style>
  <w:style w:type="paragraph" w:styleId="HTML">
    <w:name w:val="HTML Preformatted"/>
    <w:basedOn w:val="a"/>
    <w:link w:val="HTML1"/>
    <w:semiHidden/>
    <w:unhideWhenUsed/>
    <w:rsid w:val="00613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Pr>
      <w:rFonts w:ascii="Courier New" w:hAnsi="Courier New"/>
      <w:w w:val="100"/>
      <w:sz w:val="20"/>
      <w:szCs w:val="24"/>
      <w:lang w:eastAsia="ar-SA"/>
    </w:rPr>
  </w:style>
  <w:style w:type="character" w:customStyle="1" w:styleId="HTML0">
    <w:name w:val="Стандартный HTML Знак"/>
    <w:basedOn w:val="a0"/>
    <w:semiHidden/>
    <w:rsid w:val="006136D6"/>
    <w:rPr>
      <w:rFonts w:ascii="Consolas" w:eastAsia="Times New Roman" w:hAnsi="Consolas" w:cs="Consolas"/>
      <w:color w:val="000000"/>
      <w:w w:val="74"/>
      <w:sz w:val="20"/>
      <w:szCs w:val="20"/>
      <w:lang w:eastAsia="ru-RU"/>
    </w:rPr>
  </w:style>
  <w:style w:type="character" w:styleId="a6">
    <w:name w:val="Strong"/>
    <w:qFormat/>
    <w:rsid w:val="006136D6"/>
    <w:rPr>
      <w:rFonts w:ascii="Arial" w:hAnsi="Arial" w:cs="Arial" w:hint="default"/>
      <w:b w:val="0"/>
      <w:bCs w:val="0"/>
      <w:sz w:val="20"/>
    </w:rPr>
  </w:style>
  <w:style w:type="paragraph" w:styleId="a7">
    <w:name w:val="Normal (Web)"/>
    <w:basedOn w:val="a"/>
    <w:uiPriority w:val="99"/>
    <w:semiHidden/>
    <w:unhideWhenUsed/>
    <w:rsid w:val="006136D6"/>
    <w:pPr>
      <w:suppressAutoHyphens/>
      <w:spacing w:before="45" w:after="90"/>
      <w:ind w:left="165" w:right="150" w:firstLine="709"/>
      <w:jc w:val="both"/>
    </w:pPr>
    <w:rPr>
      <w:rFonts w:ascii="Arial" w:hAnsi="Arial" w:cs="Calibri"/>
      <w:color w:val="auto"/>
      <w:w w:val="100"/>
      <w:sz w:val="24"/>
      <w:szCs w:val="16"/>
      <w:lang w:eastAsia="ar-SA"/>
    </w:rPr>
  </w:style>
  <w:style w:type="character" w:customStyle="1" w:styleId="81">
    <w:name w:val="Заголовок 8 Знак1"/>
    <w:aliases w:val="Заголовок ТАБЛ Знак1"/>
    <w:basedOn w:val="a0"/>
    <w:semiHidden/>
    <w:rsid w:val="006136D6"/>
    <w:rPr>
      <w:rFonts w:asciiTheme="majorHAnsi" w:eastAsiaTheme="majorEastAsia" w:hAnsiTheme="majorHAnsi" w:cstheme="majorBidi"/>
      <w:color w:val="404040" w:themeColor="text1" w:themeTint="BF"/>
    </w:rPr>
  </w:style>
  <w:style w:type="character" w:customStyle="1" w:styleId="91">
    <w:name w:val="Заголовок 9 Знак1"/>
    <w:aliases w:val="Таблица 9 Знак1"/>
    <w:basedOn w:val="a0"/>
    <w:semiHidden/>
    <w:rsid w:val="006136D6"/>
    <w:rPr>
      <w:rFonts w:asciiTheme="majorHAnsi" w:eastAsiaTheme="majorEastAsia" w:hAnsiTheme="majorHAnsi" w:cstheme="majorBidi"/>
      <w:i/>
      <w:iCs/>
      <w:color w:val="404040" w:themeColor="text1" w:themeTint="BF"/>
    </w:rPr>
  </w:style>
  <w:style w:type="paragraph" w:styleId="12">
    <w:name w:val="index 1"/>
    <w:basedOn w:val="a"/>
    <w:next w:val="a"/>
    <w:autoRedefine/>
    <w:uiPriority w:val="99"/>
    <w:semiHidden/>
    <w:unhideWhenUsed/>
    <w:rsid w:val="006136D6"/>
    <w:pPr>
      <w:suppressAutoHyphens/>
      <w:ind w:left="240" w:hanging="240"/>
      <w:jc w:val="both"/>
    </w:pPr>
    <w:rPr>
      <w:rFonts w:ascii="Arial" w:hAnsi="Arial" w:cs="Arial"/>
      <w:color w:val="auto"/>
      <w:w w:val="100"/>
      <w:sz w:val="24"/>
      <w:szCs w:val="16"/>
      <w:lang w:eastAsia="ar-SA"/>
    </w:rPr>
  </w:style>
  <w:style w:type="paragraph" w:styleId="13">
    <w:name w:val="toc 1"/>
    <w:basedOn w:val="a"/>
    <w:next w:val="a"/>
    <w:autoRedefine/>
    <w:uiPriority w:val="39"/>
    <w:semiHidden/>
    <w:unhideWhenUsed/>
    <w:rsid w:val="006136D6"/>
    <w:pPr>
      <w:tabs>
        <w:tab w:val="left" w:pos="480"/>
        <w:tab w:val="right" w:leader="dot" w:pos="9347"/>
      </w:tabs>
      <w:suppressAutoHyphens/>
      <w:spacing w:before="120" w:after="120"/>
      <w:ind w:firstLine="426"/>
      <w:jc w:val="center"/>
    </w:pPr>
    <w:rPr>
      <w:rFonts w:ascii="Arial" w:hAnsi="Arial" w:cs="Arial"/>
      <w:b/>
      <w:bCs/>
      <w:caps/>
      <w:color w:val="auto"/>
      <w:w w:val="100"/>
      <w:sz w:val="24"/>
      <w:szCs w:val="16"/>
      <w:lang w:eastAsia="ar-SA"/>
    </w:rPr>
  </w:style>
  <w:style w:type="paragraph" w:styleId="21">
    <w:name w:val="toc 2"/>
    <w:basedOn w:val="a"/>
    <w:next w:val="a"/>
    <w:autoRedefine/>
    <w:uiPriority w:val="39"/>
    <w:semiHidden/>
    <w:unhideWhenUsed/>
    <w:rsid w:val="006136D6"/>
    <w:pPr>
      <w:suppressAutoHyphens/>
      <w:ind w:left="240" w:firstLine="709"/>
      <w:jc w:val="both"/>
    </w:pPr>
    <w:rPr>
      <w:rFonts w:ascii="Arial" w:hAnsi="Arial" w:cs="Arial"/>
      <w:smallCaps/>
      <w:color w:val="auto"/>
      <w:w w:val="100"/>
      <w:sz w:val="20"/>
      <w:lang w:eastAsia="ar-SA"/>
    </w:rPr>
  </w:style>
  <w:style w:type="paragraph" w:styleId="31">
    <w:name w:val="toc 3"/>
    <w:basedOn w:val="a"/>
    <w:next w:val="a"/>
    <w:autoRedefine/>
    <w:uiPriority w:val="39"/>
    <w:semiHidden/>
    <w:unhideWhenUsed/>
    <w:rsid w:val="006136D6"/>
    <w:pPr>
      <w:tabs>
        <w:tab w:val="right" w:leader="dot" w:pos="9347"/>
      </w:tabs>
      <w:suppressAutoHyphens/>
      <w:ind w:left="480" w:firstLine="709"/>
      <w:jc w:val="both"/>
    </w:pPr>
    <w:rPr>
      <w:rFonts w:ascii="Arial" w:hAnsi="Arial" w:cs="Arial"/>
      <w:b/>
      <w:i/>
      <w:iCs/>
      <w:color w:val="auto"/>
      <w:w w:val="100"/>
      <w:sz w:val="20"/>
      <w:lang w:eastAsia="ar-SA"/>
    </w:rPr>
  </w:style>
  <w:style w:type="paragraph" w:styleId="41">
    <w:name w:val="toc 4"/>
    <w:basedOn w:val="a"/>
    <w:next w:val="a"/>
    <w:autoRedefine/>
    <w:uiPriority w:val="39"/>
    <w:semiHidden/>
    <w:unhideWhenUsed/>
    <w:rsid w:val="006136D6"/>
    <w:pPr>
      <w:suppressAutoHyphens/>
      <w:ind w:left="720" w:firstLine="709"/>
      <w:jc w:val="both"/>
    </w:pPr>
    <w:rPr>
      <w:rFonts w:ascii="Arial" w:hAnsi="Arial" w:cs="Arial"/>
      <w:color w:val="auto"/>
      <w:w w:val="100"/>
      <w:sz w:val="18"/>
      <w:szCs w:val="18"/>
      <w:lang w:eastAsia="ar-SA"/>
    </w:rPr>
  </w:style>
  <w:style w:type="paragraph" w:styleId="51">
    <w:name w:val="toc 5"/>
    <w:basedOn w:val="a"/>
    <w:next w:val="a"/>
    <w:autoRedefine/>
    <w:uiPriority w:val="39"/>
    <w:semiHidden/>
    <w:unhideWhenUsed/>
    <w:rsid w:val="006136D6"/>
    <w:pPr>
      <w:suppressAutoHyphens/>
      <w:ind w:left="960" w:firstLine="709"/>
      <w:jc w:val="both"/>
    </w:pPr>
    <w:rPr>
      <w:rFonts w:ascii="Arial" w:hAnsi="Arial" w:cs="Arial"/>
      <w:color w:val="auto"/>
      <w:w w:val="100"/>
      <w:sz w:val="18"/>
      <w:szCs w:val="18"/>
      <w:lang w:eastAsia="ar-SA"/>
    </w:rPr>
  </w:style>
  <w:style w:type="paragraph" w:styleId="61">
    <w:name w:val="toc 6"/>
    <w:basedOn w:val="a"/>
    <w:next w:val="a"/>
    <w:autoRedefine/>
    <w:uiPriority w:val="39"/>
    <w:semiHidden/>
    <w:unhideWhenUsed/>
    <w:rsid w:val="006136D6"/>
    <w:pPr>
      <w:suppressAutoHyphens/>
      <w:ind w:left="1200" w:firstLine="709"/>
      <w:jc w:val="both"/>
    </w:pPr>
    <w:rPr>
      <w:rFonts w:ascii="Arial" w:hAnsi="Arial" w:cs="Arial"/>
      <w:color w:val="auto"/>
      <w:w w:val="100"/>
      <w:sz w:val="18"/>
      <w:szCs w:val="18"/>
      <w:lang w:eastAsia="ar-SA"/>
    </w:rPr>
  </w:style>
  <w:style w:type="paragraph" w:styleId="71">
    <w:name w:val="toc 7"/>
    <w:basedOn w:val="a"/>
    <w:next w:val="a"/>
    <w:autoRedefine/>
    <w:uiPriority w:val="39"/>
    <w:semiHidden/>
    <w:unhideWhenUsed/>
    <w:rsid w:val="006136D6"/>
    <w:pPr>
      <w:suppressAutoHyphens/>
      <w:ind w:left="1440" w:firstLine="709"/>
      <w:jc w:val="both"/>
    </w:pPr>
    <w:rPr>
      <w:rFonts w:ascii="Arial" w:hAnsi="Arial" w:cs="Arial"/>
      <w:color w:val="auto"/>
      <w:w w:val="100"/>
      <w:sz w:val="18"/>
      <w:szCs w:val="18"/>
      <w:lang w:eastAsia="ar-SA"/>
    </w:rPr>
  </w:style>
  <w:style w:type="paragraph" w:styleId="82">
    <w:name w:val="toc 8"/>
    <w:basedOn w:val="a"/>
    <w:next w:val="a"/>
    <w:autoRedefine/>
    <w:uiPriority w:val="39"/>
    <w:semiHidden/>
    <w:unhideWhenUsed/>
    <w:rsid w:val="006136D6"/>
    <w:pPr>
      <w:suppressAutoHyphens/>
      <w:ind w:left="1680" w:firstLine="709"/>
      <w:jc w:val="both"/>
    </w:pPr>
    <w:rPr>
      <w:rFonts w:ascii="Arial" w:hAnsi="Arial" w:cs="Arial"/>
      <w:color w:val="auto"/>
      <w:w w:val="100"/>
      <w:sz w:val="18"/>
      <w:szCs w:val="18"/>
      <w:lang w:eastAsia="ar-SA"/>
    </w:rPr>
  </w:style>
  <w:style w:type="paragraph" w:styleId="92">
    <w:name w:val="toc 9"/>
    <w:basedOn w:val="a"/>
    <w:next w:val="a"/>
    <w:autoRedefine/>
    <w:uiPriority w:val="39"/>
    <w:semiHidden/>
    <w:unhideWhenUsed/>
    <w:rsid w:val="006136D6"/>
    <w:pPr>
      <w:suppressAutoHyphens/>
      <w:ind w:left="1920" w:firstLine="709"/>
      <w:jc w:val="both"/>
    </w:pPr>
    <w:rPr>
      <w:rFonts w:ascii="Arial" w:hAnsi="Arial" w:cs="Arial"/>
      <w:color w:val="auto"/>
      <w:w w:val="100"/>
      <w:sz w:val="18"/>
      <w:szCs w:val="18"/>
      <w:lang w:eastAsia="ar-SA"/>
    </w:rPr>
  </w:style>
  <w:style w:type="character" w:customStyle="1" w:styleId="14">
    <w:name w:val="Текст сноски Знак1"/>
    <w:aliases w:val="Table_Footnote_last Знак Знак1,Table_Footnote_last Знак Знак Знак,Table_Footnote_last Знак1"/>
    <w:basedOn w:val="a0"/>
    <w:link w:val="a8"/>
    <w:semiHidden/>
    <w:locked/>
    <w:rsid w:val="006136D6"/>
    <w:rPr>
      <w:rFonts w:ascii="Times New Roman" w:eastAsia="Times New Roman" w:hAnsi="Times New Roman" w:cs="Times New Roman"/>
      <w:sz w:val="20"/>
      <w:szCs w:val="20"/>
      <w:lang w:eastAsia="ar-SA"/>
    </w:rPr>
  </w:style>
  <w:style w:type="paragraph" w:styleId="a8">
    <w:name w:val="footnote text"/>
    <w:aliases w:val="Table_Footnote_last Знак,Table_Footnote_last Знак Знак,Table_Footnote_last"/>
    <w:basedOn w:val="a"/>
    <w:link w:val="14"/>
    <w:semiHidden/>
    <w:unhideWhenUsed/>
    <w:rsid w:val="006136D6"/>
    <w:pPr>
      <w:suppressAutoHyphens/>
      <w:ind w:firstLine="709"/>
      <w:jc w:val="both"/>
    </w:pPr>
    <w:rPr>
      <w:color w:val="auto"/>
      <w:w w:val="100"/>
      <w:sz w:val="20"/>
      <w:lang w:eastAsia="ar-SA"/>
    </w:rPr>
  </w:style>
  <w:style w:type="character" w:customStyle="1" w:styleId="a9">
    <w:name w:val="Текст сноски Знак"/>
    <w:aliases w:val="Table_Footnote_last Знак Знак2,Table_Footnote_last Знак Знак Знак1,Table_Footnote_last Знак2"/>
    <w:basedOn w:val="a0"/>
    <w:semiHidden/>
    <w:rsid w:val="006136D6"/>
    <w:rPr>
      <w:rFonts w:ascii="Times New Roman" w:eastAsia="Times New Roman" w:hAnsi="Times New Roman" w:cs="Times New Roman"/>
      <w:color w:val="000000"/>
      <w:w w:val="74"/>
      <w:sz w:val="20"/>
      <w:szCs w:val="20"/>
      <w:lang w:eastAsia="ru-RU"/>
    </w:rPr>
  </w:style>
  <w:style w:type="paragraph" w:styleId="aa">
    <w:name w:val="annotation text"/>
    <w:basedOn w:val="a"/>
    <w:link w:val="ab"/>
    <w:uiPriority w:val="99"/>
    <w:semiHidden/>
    <w:unhideWhenUsed/>
    <w:rsid w:val="006136D6"/>
    <w:pPr>
      <w:suppressAutoHyphens/>
      <w:ind w:firstLine="709"/>
      <w:jc w:val="both"/>
    </w:pPr>
    <w:rPr>
      <w:color w:val="auto"/>
      <w:w w:val="100"/>
      <w:sz w:val="20"/>
      <w:lang w:val="x-none" w:eastAsia="ar-SA"/>
    </w:rPr>
  </w:style>
  <w:style w:type="character" w:customStyle="1" w:styleId="ab">
    <w:name w:val="Текст примечания Знак"/>
    <w:basedOn w:val="a0"/>
    <w:link w:val="aa"/>
    <w:uiPriority w:val="99"/>
    <w:semiHidden/>
    <w:rsid w:val="006136D6"/>
    <w:rPr>
      <w:rFonts w:ascii="Times New Roman" w:eastAsia="Times New Roman" w:hAnsi="Times New Roman" w:cs="Times New Roman"/>
      <w:sz w:val="20"/>
      <w:szCs w:val="20"/>
      <w:lang w:val="x-none" w:eastAsia="ar-SA"/>
    </w:rPr>
  </w:style>
  <w:style w:type="character" w:customStyle="1" w:styleId="15">
    <w:name w:val="Верхний колонтитул Знак1"/>
    <w:aliases w:val="ВерхКолонтитул Знак1"/>
    <w:basedOn w:val="a0"/>
    <w:link w:val="ac"/>
    <w:uiPriority w:val="99"/>
    <w:semiHidden/>
    <w:locked/>
    <w:rsid w:val="006136D6"/>
    <w:rPr>
      <w:rFonts w:ascii="Times New Roman" w:eastAsia="Times New Roman" w:hAnsi="Times New Roman" w:cs="Times New Roman"/>
      <w:sz w:val="24"/>
      <w:szCs w:val="24"/>
      <w:lang w:eastAsia="ar-SA"/>
    </w:rPr>
  </w:style>
  <w:style w:type="paragraph" w:styleId="ac">
    <w:name w:val="header"/>
    <w:aliases w:val="ВерхКолонтитул"/>
    <w:basedOn w:val="a"/>
    <w:link w:val="15"/>
    <w:uiPriority w:val="99"/>
    <w:semiHidden/>
    <w:unhideWhenUsed/>
    <w:rsid w:val="006136D6"/>
    <w:pPr>
      <w:tabs>
        <w:tab w:val="center" w:pos="4677"/>
        <w:tab w:val="right" w:pos="9355"/>
      </w:tabs>
      <w:suppressAutoHyphens/>
      <w:ind w:firstLine="709"/>
      <w:jc w:val="both"/>
    </w:pPr>
    <w:rPr>
      <w:color w:val="auto"/>
      <w:w w:val="100"/>
      <w:sz w:val="24"/>
      <w:szCs w:val="24"/>
      <w:lang w:eastAsia="ar-SA"/>
    </w:rPr>
  </w:style>
  <w:style w:type="character" w:customStyle="1" w:styleId="ad">
    <w:name w:val="Верхний колонтитул Знак"/>
    <w:aliases w:val="ВерхКолонтитул Знак"/>
    <w:basedOn w:val="a0"/>
    <w:uiPriority w:val="99"/>
    <w:semiHidden/>
    <w:rsid w:val="006136D6"/>
    <w:rPr>
      <w:rFonts w:ascii="Times New Roman" w:eastAsia="Times New Roman" w:hAnsi="Times New Roman" w:cs="Times New Roman"/>
      <w:color w:val="000000"/>
      <w:w w:val="74"/>
      <w:sz w:val="28"/>
      <w:szCs w:val="20"/>
      <w:lang w:eastAsia="ru-RU"/>
    </w:rPr>
  </w:style>
  <w:style w:type="paragraph" w:styleId="ae">
    <w:name w:val="footer"/>
    <w:basedOn w:val="a"/>
    <w:link w:val="16"/>
    <w:uiPriority w:val="99"/>
    <w:semiHidden/>
    <w:unhideWhenUsed/>
    <w:rsid w:val="006136D6"/>
    <w:pPr>
      <w:tabs>
        <w:tab w:val="center" w:pos="4677"/>
        <w:tab w:val="right" w:pos="9355"/>
      </w:tabs>
      <w:suppressAutoHyphens/>
      <w:ind w:firstLine="709"/>
      <w:jc w:val="both"/>
    </w:pPr>
    <w:rPr>
      <w:color w:val="auto"/>
      <w:w w:val="100"/>
      <w:sz w:val="24"/>
      <w:szCs w:val="24"/>
      <w:lang w:eastAsia="ar-SA"/>
    </w:rPr>
  </w:style>
  <w:style w:type="character" w:customStyle="1" w:styleId="af">
    <w:name w:val="Нижний колонтитул Знак"/>
    <w:basedOn w:val="a0"/>
    <w:uiPriority w:val="99"/>
    <w:semiHidden/>
    <w:rsid w:val="006136D6"/>
    <w:rPr>
      <w:rFonts w:ascii="Times New Roman" w:eastAsia="Times New Roman" w:hAnsi="Times New Roman" w:cs="Times New Roman"/>
      <w:color w:val="000000"/>
      <w:w w:val="74"/>
      <w:sz w:val="28"/>
      <w:szCs w:val="20"/>
      <w:lang w:eastAsia="ru-RU"/>
    </w:rPr>
  </w:style>
  <w:style w:type="paragraph" w:styleId="af0">
    <w:name w:val="index heading"/>
    <w:basedOn w:val="a"/>
    <w:next w:val="12"/>
    <w:uiPriority w:val="99"/>
    <w:semiHidden/>
    <w:unhideWhenUsed/>
    <w:rsid w:val="006136D6"/>
    <w:pPr>
      <w:suppressAutoHyphens/>
      <w:ind w:firstLine="709"/>
      <w:jc w:val="both"/>
    </w:pPr>
    <w:rPr>
      <w:rFonts w:ascii="Arial" w:hAnsi="Arial" w:cs="Arial"/>
      <w:color w:val="auto"/>
      <w:w w:val="100"/>
      <w:sz w:val="24"/>
      <w:szCs w:val="16"/>
      <w:lang w:eastAsia="ar-SA"/>
    </w:rPr>
  </w:style>
  <w:style w:type="paragraph" w:styleId="af1">
    <w:name w:val="caption"/>
    <w:basedOn w:val="a"/>
    <w:next w:val="a"/>
    <w:uiPriority w:val="35"/>
    <w:semiHidden/>
    <w:unhideWhenUsed/>
    <w:qFormat/>
    <w:rsid w:val="006136D6"/>
    <w:pPr>
      <w:suppressAutoHyphens/>
      <w:ind w:firstLine="709"/>
      <w:jc w:val="both"/>
    </w:pPr>
    <w:rPr>
      <w:rFonts w:ascii="Arial" w:hAnsi="Arial" w:cs="Arial"/>
      <w:b/>
      <w:bCs/>
      <w:color w:val="auto"/>
      <w:w w:val="100"/>
      <w:sz w:val="20"/>
      <w:lang w:eastAsia="ar-SA"/>
    </w:rPr>
  </w:style>
  <w:style w:type="paragraph" w:styleId="af2">
    <w:name w:val="Body Text"/>
    <w:aliases w:val="Основной текст Знак Знак Знак"/>
    <w:basedOn w:val="a"/>
    <w:link w:val="17"/>
    <w:uiPriority w:val="99"/>
    <w:semiHidden/>
    <w:unhideWhenUsed/>
    <w:rsid w:val="006136D6"/>
    <w:pPr>
      <w:suppressAutoHyphens/>
      <w:ind w:firstLine="709"/>
      <w:jc w:val="both"/>
    </w:pPr>
    <w:rPr>
      <w:rFonts w:ascii="Arial" w:hAnsi="Arial" w:cs="Arial"/>
      <w:color w:val="auto"/>
      <w:w w:val="100"/>
      <w:sz w:val="24"/>
      <w:szCs w:val="24"/>
      <w:lang w:eastAsia="ar-SA"/>
    </w:rPr>
  </w:style>
  <w:style w:type="character" w:customStyle="1" w:styleId="af3">
    <w:name w:val="Основной текст Знак"/>
    <w:aliases w:val="Основной текст Знак Знак Знак Знак1"/>
    <w:basedOn w:val="a0"/>
    <w:semiHidden/>
    <w:rsid w:val="006136D6"/>
    <w:rPr>
      <w:rFonts w:ascii="Times New Roman" w:eastAsia="Times New Roman" w:hAnsi="Times New Roman" w:cs="Times New Roman"/>
      <w:color w:val="000000"/>
      <w:w w:val="74"/>
      <w:sz w:val="28"/>
      <w:szCs w:val="20"/>
      <w:lang w:eastAsia="ru-RU"/>
    </w:rPr>
  </w:style>
  <w:style w:type="paragraph" w:styleId="af4">
    <w:name w:val="List"/>
    <w:basedOn w:val="af2"/>
    <w:uiPriority w:val="99"/>
    <w:semiHidden/>
    <w:unhideWhenUsed/>
    <w:rsid w:val="006136D6"/>
    <w:rPr>
      <w:rFonts w:cs="Tahoma"/>
    </w:rPr>
  </w:style>
  <w:style w:type="character" w:customStyle="1" w:styleId="af5">
    <w:name w:val="Название Знак"/>
    <w:aliases w:val="Название таблицы Знак"/>
    <w:basedOn w:val="a0"/>
    <w:link w:val="af6"/>
    <w:locked/>
    <w:rsid w:val="006136D6"/>
    <w:rPr>
      <w:rFonts w:ascii="Arial" w:eastAsia="Times New Roman" w:hAnsi="Arial" w:cs="Times New Roman"/>
      <w:b/>
      <w:bCs/>
      <w:kern w:val="28"/>
      <w:sz w:val="24"/>
      <w:szCs w:val="32"/>
      <w:lang w:val="en-US" w:eastAsia="ar-SA"/>
    </w:rPr>
  </w:style>
  <w:style w:type="paragraph" w:styleId="af6">
    <w:name w:val="Title"/>
    <w:aliases w:val="Название таблицы"/>
    <w:basedOn w:val="a"/>
    <w:next w:val="a"/>
    <w:link w:val="af5"/>
    <w:qFormat/>
    <w:rsid w:val="006136D6"/>
    <w:pPr>
      <w:suppressAutoHyphens/>
      <w:jc w:val="center"/>
      <w:outlineLvl w:val="0"/>
    </w:pPr>
    <w:rPr>
      <w:rFonts w:ascii="Arial" w:hAnsi="Arial"/>
      <w:b/>
      <w:bCs/>
      <w:color w:val="auto"/>
      <w:w w:val="100"/>
      <w:kern w:val="28"/>
      <w:sz w:val="24"/>
      <w:szCs w:val="32"/>
      <w:lang w:val="en-US" w:eastAsia="ar-SA"/>
    </w:rPr>
  </w:style>
  <w:style w:type="character" w:customStyle="1" w:styleId="18">
    <w:name w:val="Название Знак1"/>
    <w:aliases w:val="Название таблицы Знак1"/>
    <w:basedOn w:val="a0"/>
    <w:rsid w:val="006136D6"/>
    <w:rPr>
      <w:rFonts w:asciiTheme="majorHAnsi" w:eastAsiaTheme="majorEastAsia" w:hAnsiTheme="majorHAnsi" w:cstheme="majorBidi"/>
      <w:color w:val="17365D" w:themeColor="text2" w:themeShade="BF"/>
      <w:spacing w:val="5"/>
      <w:w w:val="74"/>
      <w:kern w:val="28"/>
      <w:sz w:val="52"/>
      <w:szCs w:val="52"/>
      <w:lang w:eastAsia="ru-RU"/>
    </w:rPr>
  </w:style>
  <w:style w:type="character" w:customStyle="1" w:styleId="17">
    <w:name w:val="Основной текст Знак1"/>
    <w:aliases w:val="Основной текст Знак Знак Знак Знак"/>
    <w:basedOn w:val="a0"/>
    <w:link w:val="af2"/>
    <w:uiPriority w:val="99"/>
    <w:semiHidden/>
    <w:locked/>
    <w:rsid w:val="006136D6"/>
    <w:rPr>
      <w:rFonts w:ascii="Arial" w:eastAsia="Times New Roman" w:hAnsi="Arial" w:cs="Arial"/>
      <w:sz w:val="24"/>
      <w:szCs w:val="24"/>
      <w:lang w:eastAsia="ar-SA"/>
    </w:rPr>
  </w:style>
  <w:style w:type="paragraph" w:styleId="af7">
    <w:name w:val="Body Text Indent"/>
    <w:basedOn w:val="a"/>
    <w:link w:val="19"/>
    <w:uiPriority w:val="99"/>
    <w:semiHidden/>
    <w:unhideWhenUsed/>
    <w:rsid w:val="006136D6"/>
    <w:pPr>
      <w:suppressAutoHyphens/>
      <w:ind w:firstLine="360"/>
      <w:jc w:val="both"/>
    </w:pPr>
    <w:rPr>
      <w:rFonts w:ascii="Arial" w:hAnsi="Arial" w:cs="Arial"/>
      <w:color w:val="FF0000"/>
      <w:w w:val="100"/>
      <w:sz w:val="24"/>
      <w:szCs w:val="24"/>
      <w:lang w:eastAsia="ar-SA"/>
    </w:rPr>
  </w:style>
  <w:style w:type="character" w:customStyle="1" w:styleId="af8">
    <w:name w:val="Основной текст с отступом Знак"/>
    <w:basedOn w:val="a0"/>
    <w:semiHidden/>
    <w:rsid w:val="006136D6"/>
    <w:rPr>
      <w:rFonts w:ascii="Times New Roman" w:eastAsia="Times New Roman" w:hAnsi="Times New Roman" w:cs="Times New Roman"/>
      <w:color w:val="000000"/>
      <w:w w:val="74"/>
      <w:sz w:val="28"/>
      <w:szCs w:val="20"/>
      <w:lang w:eastAsia="ru-RU"/>
    </w:rPr>
  </w:style>
  <w:style w:type="paragraph" w:styleId="af9">
    <w:name w:val="Subtitle"/>
    <w:basedOn w:val="a"/>
    <w:next w:val="a"/>
    <w:link w:val="afa"/>
    <w:uiPriority w:val="99"/>
    <w:qFormat/>
    <w:rsid w:val="006136D6"/>
    <w:pPr>
      <w:suppressAutoHyphens/>
      <w:spacing w:after="60"/>
      <w:ind w:firstLine="709"/>
      <w:jc w:val="center"/>
      <w:outlineLvl w:val="1"/>
    </w:pPr>
    <w:rPr>
      <w:rFonts w:ascii="Arial" w:hAnsi="Arial"/>
      <w:b/>
      <w:i/>
      <w:color w:val="404040"/>
      <w:w w:val="100"/>
      <w:sz w:val="24"/>
      <w:szCs w:val="16"/>
      <w:lang w:val="x-none" w:eastAsia="ar-SA"/>
    </w:rPr>
  </w:style>
  <w:style w:type="character" w:customStyle="1" w:styleId="afa">
    <w:name w:val="Подзаголовок Знак"/>
    <w:basedOn w:val="a0"/>
    <w:link w:val="af9"/>
    <w:uiPriority w:val="99"/>
    <w:rsid w:val="006136D6"/>
    <w:rPr>
      <w:rFonts w:ascii="Arial" w:eastAsia="Times New Roman" w:hAnsi="Arial" w:cs="Times New Roman"/>
      <w:b/>
      <w:i/>
      <w:color w:val="404040"/>
      <w:sz w:val="24"/>
      <w:szCs w:val="16"/>
      <w:lang w:val="x-none" w:eastAsia="ar-SA"/>
    </w:rPr>
  </w:style>
  <w:style w:type="paragraph" w:styleId="22">
    <w:name w:val="Body Text 2"/>
    <w:basedOn w:val="a"/>
    <w:link w:val="210"/>
    <w:uiPriority w:val="99"/>
    <w:semiHidden/>
    <w:unhideWhenUsed/>
    <w:rsid w:val="006136D6"/>
    <w:pPr>
      <w:suppressAutoHyphens/>
      <w:spacing w:after="120" w:line="480" w:lineRule="auto"/>
      <w:ind w:firstLine="709"/>
      <w:jc w:val="both"/>
    </w:pPr>
    <w:rPr>
      <w:color w:val="auto"/>
      <w:w w:val="100"/>
      <w:sz w:val="24"/>
      <w:szCs w:val="24"/>
      <w:lang w:val="x-none" w:eastAsia="ar-SA"/>
    </w:rPr>
  </w:style>
  <w:style w:type="character" w:customStyle="1" w:styleId="23">
    <w:name w:val="Основной текст 2 Знак"/>
    <w:basedOn w:val="a0"/>
    <w:uiPriority w:val="99"/>
    <w:semiHidden/>
    <w:rsid w:val="006136D6"/>
    <w:rPr>
      <w:rFonts w:ascii="Times New Roman" w:eastAsia="Times New Roman" w:hAnsi="Times New Roman" w:cs="Times New Roman"/>
      <w:color w:val="000000"/>
      <w:w w:val="74"/>
      <w:sz w:val="28"/>
      <w:szCs w:val="20"/>
      <w:lang w:eastAsia="ru-RU"/>
    </w:rPr>
  </w:style>
  <w:style w:type="paragraph" w:styleId="32">
    <w:name w:val="Body Text 3"/>
    <w:basedOn w:val="a"/>
    <w:link w:val="310"/>
    <w:uiPriority w:val="99"/>
    <w:semiHidden/>
    <w:unhideWhenUsed/>
    <w:rsid w:val="006136D6"/>
    <w:pPr>
      <w:spacing w:after="120"/>
    </w:pPr>
    <w:rPr>
      <w:color w:val="auto"/>
      <w:w w:val="100"/>
      <w:sz w:val="16"/>
      <w:szCs w:val="16"/>
      <w:lang w:val="en-US" w:eastAsia="en-US"/>
    </w:rPr>
  </w:style>
  <w:style w:type="character" w:customStyle="1" w:styleId="33">
    <w:name w:val="Основной текст 3 Знак"/>
    <w:basedOn w:val="a0"/>
    <w:semiHidden/>
    <w:rsid w:val="006136D6"/>
    <w:rPr>
      <w:rFonts w:ascii="Times New Roman" w:eastAsia="Times New Roman" w:hAnsi="Times New Roman" w:cs="Times New Roman"/>
      <w:color w:val="000000"/>
      <w:w w:val="74"/>
      <w:sz w:val="16"/>
      <w:szCs w:val="16"/>
      <w:lang w:eastAsia="ru-RU"/>
    </w:rPr>
  </w:style>
  <w:style w:type="paragraph" w:styleId="24">
    <w:name w:val="Body Text Indent 2"/>
    <w:basedOn w:val="a"/>
    <w:link w:val="211"/>
    <w:uiPriority w:val="99"/>
    <w:semiHidden/>
    <w:unhideWhenUsed/>
    <w:rsid w:val="006136D6"/>
    <w:pPr>
      <w:suppressAutoHyphens/>
      <w:spacing w:after="120" w:line="480" w:lineRule="auto"/>
      <w:ind w:left="283" w:firstLine="709"/>
      <w:jc w:val="both"/>
    </w:pPr>
    <w:rPr>
      <w:color w:val="auto"/>
      <w:w w:val="100"/>
      <w:sz w:val="24"/>
      <w:szCs w:val="24"/>
      <w:lang w:val="x-none" w:eastAsia="ar-SA"/>
    </w:rPr>
  </w:style>
  <w:style w:type="character" w:customStyle="1" w:styleId="25">
    <w:name w:val="Основной текст с отступом 2 Знак"/>
    <w:basedOn w:val="a0"/>
    <w:uiPriority w:val="99"/>
    <w:semiHidden/>
    <w:rsid w:val="006136D6"/>
    <w:rPr>
      <w:rFonts w:ascii="Times New Roman" w:eastAsia="Times New Roman" w:hAnsi="Times New Roman" w:cs="Times New Roman"/>
      <w:color w:val="000000"/>
      <w:w w:val="74"/>
      <w:sz w:val="28"/>
      <w:szCs w:val="20"/>
      <w:lang w:eastAsia="ru-RU"/>
    </w:rPr>
  </w:style>
  <w:style w:type="paragraph" w:styleId="34">
    <w:name w:val="Body Text Indent 3"/>
    <w:basedOn w:val="a"/>
    <w:link w:val="311"/>
    <w:uiPriority w:val="99"/>
    <w:semiHidden/>
    <w:unhideWhenUsed/>
    <w:rsid w:val="006136D6"/>
    <w:pPr>
      <w:suppressAutoHyphens/>
      <w:spacing w:after="120"/>
      <w:ind w:left="283" w:firstLine="709"/>
      <w:jc w:val="both"/>
    </w:pPr>
    <w:rPr>
      <w:color w:val="auto"/>
      <w:w w:val="100"/>
      <w:sz w:val="16"/>
      <w:szCs w:val="16"/>
      <w:lang w:val="x-none" w:eastAsia="ar-SA"/>
    </w:rPr>
  </w:style>
  <w:style w:type="character" w:customStyle="1" w:styleId="35">
    <w:name w:val="Основной текст с отступом 3 Знак"/>
    <w:basedOn w:val="a0"/>
    <w:uiPriority w:val="99"/>
    <w:semiHidden/>
    <w:rsid w:val="006136D6"/>
    <w:rPr>
      <w:rFonts w:ascii="Times New Roman" w:eastAsia="Times New Roman" w:hAnsi="Times New Roman" w:cs="Times New Roman"/>
      <w:color w:val="000000"/>
      <w:w w:val="74"/>
      <w:sz w:val="16"/>
      <w:szCs w:val="16"/>
      <w:lang w:eastAsia="ru-RU"/>
    </w:rPr>
  </w:style>
  <w:style w:type="paragraph" w:styleId="afb">
    <w:name w:val="Document Map"/>
    <w:basedOn w:val="a"/>
    <w:link w:val="afc"/>
    <w:uiPriority w:val="99"/>
    <w:semiHidden/>
    <w:unhideWhenUsed/>
    <w:rsid w:val="006136D6"/>
    <w:pPr>
      <w:suppressAutoHyphens/>
      <w:ind w:firstLine="709"/>
      <w:jc w:val="both"/>
    </w:pPr>
    <w:rPr>
      <w:rFonts w:ascii="Tahoma" w:hAnsi="Tahoma"/>
      <w:color w:val="auto"/>
      <w:w w:val="100"/>
      <w:sz w:val="16"/>
      <w:szCs w:val="16"/>
      <w:lang w:val="en-US" w:eastAsia="ar-SA"/>
    </w:rPr>
  </w:style>
  <w:style w:type="character" w:customStyle="1" w:styleId="afc">
    <w:name w:val="Схема документа Знак"/>
    <w:basedOn w:val="a0"/>
    <w:link w:val="afb"/>
    <w:uiPriority w:val="99"/>
    <w:semiHidden/>
    <w:rsid w:val="006136D6"/>
    <w:rPr>
      <w:rFonts w:ascii="Tahoma" w:eastAsia="Times New Roman" w:hAnsi="Tahoma" w:cs="Times New Roman"/>
      <w:sz w:val="16"/>
      <w:szCs w:val="16"/>
      <w:lang w:val="en-US" w:eastAsia="ar-SA"/>
    </w:rPr>
  </w:style>
  <w:style w:type="paragraph" w:styleId="afd">
    <w:name w:val="Plain Text"/>
    <w:basedOn w:val="a"/>
    <w:link w:val="1a"/>
    <w:uiPriority w:val="99"/>
    <w:semiHidden/>
    <w:unhideWhenUsed/>
    <w:rsid w:val="006136D6"/>
    <w:rPr>
      <w:rFonts w:ascii="Courier New" w:hAnsi="Courier New"/>
      <w:color w:val="auto"/>
      <w:w w:val="100"/>
      <w:sz w:val="20"/>
      <w:szCs w:val="24"/>
      <w:lang w:val="x-none" w:eastAsia="x-none"/>
    </w:rPr>
  </w:style>
  <w:style w:type="character" w:customStyle="1" w:styleId="afe">
    <w:name w:val="Текст Знак"/>
    <w:basedOn w:val="a0"/>
    <w:semiHidden/>
    <w:rsid w:val="006136D6"/>
    <w:rPr>
      <w:rFonts w:ascii="Consolas" w:eastAsia="Times New Roman" w:hAnsi="Consolas" w:cs="Consolas"/>
      <w:color w:val="000000"/>
      <w:w w:val="74"/>
      <w:sz w:val="21"/>
      <w:szCs w:val="21"/>
      <w:lang w:eastAsia="ru-RU"/>
    </w:rPr>
  </w:style>
  <w:style w:type="paragraph" w:styleId="aff">
    <w:name w:val="annotation subject"/>
    <w:basedOn w:val="aa"/>
    <w:next w:val="aa"/>
    <w:link w:val="aff0"/>
    <w:uiPriority w:val="99"/>
    <w:semiHidden/>
    <w:unhideWhenUsed/>
    <w:rsid w:val="006136D6"/>
    <w:rPr>
      <w:b/>
      <w:bCs/>
    </w:rPr>
  </w:style>
  <w:style w:type="character" w:customStyle="1" w:styleId="aff0">
    <w:name w:val="Тема примечания Знак"/>
    <w:basedOn w:val="ab"/>
    <w:link w:val="aff"/>
    <w:uiPriority w:val="99"/>
    <w:semiHidden/>
    <w:rsid w:val="006136D6"/>
    <w:rPr>
      <w:rFonts w:ascii="Times New Roman" w:eastAsia="Times New Roman" w:hAnsi="Times New Roman" w:cs="Times New Roman"/>
      <w:b/>
      <w:bCs/>
      <w:sz w:val="20"/>
      <w:szCs w:val="20"/>
      <w:lang w:val="x-none" w:eastAsia="ar-SA"/>
    </w:rPr>
  </w:style>
  <w:style w:type="paragraph" w:styleId="aff1">
    <w:name w:val="Balloon Text"/>
    <w:basedOn w:val="a"/>
    <w:link w:val="1b"/>
    <w:uiPriority w:val="99"/>
    <w:semiHidden/>
    <w:unhideWhenUsed/>
    <w:rsid w:val="006136D6"/>
    <w:pPr>
      <w:suppressAutoHyphens/>
      <w:ind w:firstLine="709"/>
      <w:jc w:val="both"/>
    </w:pPr>
    <w:rPr>
      <w:rFonts w:ascii="Tahoma" w:hAnsi="Tahoma" w:cs="Tahoma"/>
      <w:color w:val="auto"/>
      <w:w w:val="100"/>
      <w:sz w:val="16"/>
      <w:szCs w:val="16"/>
      <w:lang w:val="x-none" w:eastAsia="ar-SA"/>
    </w:rPr>
  </w:style>
  <w:style w:type="character" w:customStyle="1" w:styleId="aff2">
    <w:name w:val="Текст выноски Знак"/>
    <w:basedOn w:val="a0"/>
    <w:uiPriority w:val="99"/>
    <w:semiHidden/>
    <w:rsid w:val="006136D6"/>
    <w:rPr>
      <w:rFonts w:ascii="Tahoma" w:eastAsia="Times New Roman" w:hAnsi="Tahoma" w:cs="Tahoma"/>
      <w:color w:val="000000"/>
      <w:w w:val="74"/>
      <w:sz w:val="16"/>
      <w:szCs w:val="16"/>
      <w:lang w:eastAsia="ru-RU"/>
    </w:rPr>
  </w:style>
  <w:style w:type="character" w:customStyle="1" w:styleId="aff3">
    <w:name w:val="Без интервала Знак"/>
    <w:link w:val="aff4"/>
    <w:locked/>
    <w:rsid w:val="006136D6"/>
    <w:rPr>
      <w:rFonts w:ascii="Arial" w:eastAsia="Times New Roman" w:hAnsi="Arial" w:cs="Times New Roman"/>
      <w:sz w:val="24"/>
      <w:szCs w:val="32"/>
      <w:lang w:val="x-none" w:eastAsia="ar-SA"/>
    </w:rPr>
  </w:style>
  <w:style w:type="paragraph" w:styleId="aff4">
    <w:name w:val="No Spacing"/>
    <w:basedOn w:val="a"/>
    <w:link w:val="aff3"/>
    <w:qFormat/>
    <w:rsid w:val="006136D6"/>
    <w:pPr>
      <w:suppressAutoHyphens/>
    </w:pPr>
    <w:rPr>
      <w:rFonts w:ascii="Arial" w:hAnsi="Arial"/>
      <w:color w:val="auto"/>
      <w:w w:val="100"/>
      <w:sz w:val="24"/>
      <w:szCs w:val="32"/>
      <w:lang w:val="x-none" w:eastAsia="ar-SA"/>
    </w:rPr>
  </w:style>
  <w:style w:type="paragraph" w:styleId="aff5">
    <w:name w:val="Revision"/>
    <w:uiPriority w:val="99"/>
    <w:semiHidden/>
    <w:rsid w:val="006136D6"/>
    <w:pPr>
      <w:spacing w:after="0" w:line="240" w:lineRule="auto"/>
      <w:ind w:firstLine="709"/>
      <w:jc w:val="both"/>
    </w:pPr>
    <w:rPr>
      <w:rFonts w:ascii="Times New Roman" w:eastAsia="Times New Roman" w:hAnsi="Times New Roman" w:cs="Times New Roman"/>
      <w:sz w:val="24"/>
      <w:szCs w:val="24"/>
      <w:lang w:val="en-US" w:eastAsia="ar-SA"/>
    </w:rPr>
  </w:style>
  <w:style w:type="paragraph" w:styleId="aff6">
    <w:name w:val="List Paragraph"/>
    <w:basedOn w:val="a"/>
    <w:uiPriority w:val="34"/>
    <w:qFormat/>
    <w:rsid w:val="006136D6"/>
    <w:pPr>
      <w:suppressAutoHyphens/>
      <w:ind w:left="720" w:firstLine="709"/>
      <w:contextualSpacing/>
      <w:jc w:val="both"/>
    </w:pPr>
    <w:rPr>
      <w:rFonts w:ascii="Arial" w:hAnsi="Arial" w:cs="Arial"/>
      <w:color w:val="auto"/>
      <w:w w:val="100"/>
      <w:sz w:val="24"/>
      <w:szCs w:val="16"/>
      <w:lang w:eastAsia="ar-SA"/>
    </w:rPr>
  </w:style>
  <w:style w:type="paragraph" w:styleId="26">
    <w:name w:val="Quote"/>
    <w:basedOn w:val="a"/>
    <w:next w:val="a"/>
    <w:link w:val="27"/>
    <w:uiPriority w:val="99"/>
    <w:qFormat/>
    <w:rsid w:val="006136D6"/>
    <w:pPr>
      <w:suppressAutoHyphens/>
      <w:ind w:firstLine="709"/>
      <w:jc w:val="both"/>
    </w:pPr>
    <w:rPr>
      <w:rFonts w:ascii="Arial" w:eastAsia="Calibri" w:hAnsi="Arial"/>
      <w:i/>
      <w:color w:val="auto"/>
      <w:w w:val="100"/>
      <w:sz w:val="24"/>
      <w:szCs w:val="24"/>
      <w:lang w:val="x-none" w:eastAsia="x-none"/>
    </w:rPr>
  </w:style>
  <w:style w:type="character" w:customStyle="1" w:styleId="27">
    <w:name w:val="Цитата 2 Знак"/>
    <w:basedOn w:val="a0"/>
    <w:link w:val="26"/>
    <w:uiPriority w:val="99"/>
    <w:rsid w:val="006136D6"/>
    <w:rPr>
      <w:rFonts w:ascii="Arial" w:eastAsia="Calibri" w:hAnsi="Arial" w:cs="Times New Roman"/>
      <w:i/>
      <w:sz w:val="24"/>
      <w:szCs w:val="24"/>
      <w:lang w:val="x-none" w:eastAsia="x-none"/>
    </w:rPr>
  </w:style>
  <w:style w:type="paragraph" w:styleId="aff7">
    <w:name w:val="Intense Quote"/>
    <w:basedOn w:val="a"/>
    <w:next w:val="a"/>
    <w:link w:val="aff8"/>
    <w:uiPriority w:val="99"/>
    <w:qFormat/>
    <w:rsid w:val="006136D6"/>
    <w:pPr>
      <w:suppressAutoHyphens/>
      <w:ind w:left="720" w:right="720" w:firstLine="709"/>
      <w:jc w:val="both"/>
    </w:pPr>
    <w:rPr>
      <w:rFonts w:ascii="Arial" w:eastAsia="Calibri" w:hAnsi="Arial"/>
      <w:b/>
      <w:i/>
      <w:color w:val="auto"/>
      <w:w w:val="100"/>
      <w:sz w:val="24"/>
      <w:lang w:val="x-none" w:eastAsia="x-none"/>
    </w:rPr>
  </w:style>
  <w:style w:type="character" w:customStyle="1" w:styleId="aff8">
    <w:name w:val="Выделенная цитата Знак"/>
    <w:basedOn w:val="a0"/>
    <w:link w:val="aff7"/>
    <w:uiPriority w:val="99"/>
    <w:rsid w:val="006136D6"/>
    <w:rPr>
      <w:rFonts w:ascii="Arial" w:eastAsia="Calibri" w:hAnsi="Arial" w:cs="Times New Roman"/>
      <w:b/>
      <w:i/>
      <w:sz w:val="24"/>
      <w:szCs w:val="20"/>
      <w:lang w:val="x-none" w:eastAsia="x-none"/>
    </w:rPr>
  </w:style>
  <w:style w:type="paragraph" w:styleId="aff9">
    <w:name w:val="TOC Heading"/>
    <w:basedOn w:val="1"/>
    <w:next w:val="a"/>
    <w:uiPriority w:val="99"/>
    <w:semiHidden/>
    <w:unhideWhenUsed/>
    <w:qFormat/>
    <w:rsid w:val="006136D6"/>
    <w:pPr>
      <w:outlineLvl w:val="9"/>
    </w:pPr>
  </w:style>
  <w:style w:type="paragraph" w:customStyle="1" w:styleId="affa">
    <w:name w:val="Заголовок"/>
    <w:basedOn w:val="a"/>
    <w:next w:val="af2"/>
    <w:uiPriority w:val="99"/>
    <w:rsid w:val="006136D6"/>
    <w:pPr>
      <w:keepNext/>
      <w:suppressAutoHyphens/>
      <w:spacing w:before="240" w:after="120"/>
      <w:ind w:firstLine="709"/>
      <w:jc w:val="both"/>
    </w:pPr>
    <w:rPr>
      <w:rFonts w:ascii="Arial" w:eastAsia="Lucida Sans Unicode" w:hAnsi="Arial" w:cs="Tahoma"/>
      <w:color w:val="auto"/>
      <w:w w:val="100"/>
      <w:szCs w:val="28"/>
      <w:lang w:eastAsia="ar-SA"/>
    </w:rPr>
  </w:style>
  <w:style w:type="paragraph" w:customStyle="1" w:styleId="1c">
    <w:name w:val="Название1"/>
    <w:basedOn w:val="a"/>
    <w:uiPriority w:val="99"/>
    <w:rsid w:val="006136D6"/>
    <w:pPr>
      <w:suppressLineNumbers/>
      <w:suppressAutoHyphens/>
      <w:spacing w:before="120" w:after="120"/>
      <w:ind w:firstLine="709"/>
      <w:jc w:val="both"/>
    </w:pPr>
    <w:rPr>
      <w:rFonts w:ascii="Arial" w:hAnsi="Arial" w:cs="Tahoma"/>
      <w:i/>
      <w:iCs/>
      <w:color w:val="auto"/>
      <w:w w:val="100"/>
      <w:sz w:val="24"/>
      <w:szCs w:val="16"/>
      <w:lang w:eastAsia="ar-SA"/>
    </w:rPr>
  </w:style>
  <w:style w:type="paragraph" w:customStyle="1" w:styleId="1d">
    <w:name w:val="Указатель1"/>
    <w:basedOn w:val="a"/>
    <w:uiPriority w:val="99"/>
    <w:rsid w:val="006136D6"/>
    <w:pPr>
      <w:suppressLineNumbers/>
      <w:suppressAutoHyphens/>
      <w:ind w:firstLine="709"/>
      <w:jc w:val="both"/>
    </w:pPr>
    <w:rPr>
      <w:rFonts w:ascii="Arial" w:hAnsi="Arial" w:cs="Tahoma"/>
      <w:color w:val="auto"/>
      <w:w w:val="100"/>
      <w:sz w:val="24"/>
      <w:szCs w:val="16"/>
      <w:lang w:eastAsia="ar-SA"/>
    </w:rPr>
  </w:style>
  <w:style w:type="paragraph" w:customStyle="1" w:styleId="220">
    <w:name w:val="Основной текст 22"/>
    <w:basedOn w:val="a"/>
    <w:uiPriority w:val="99"/>
    <w:rsid w:val="006136D6"/>
    <w:pPr>
      <w:suppressAutoHyphens/>
      <w:ind w:firstLine="709"/>
      <w:jc w:val="both"/>
    </w:pPr>
    <w:rPr>
      <w:rFonts w:ascii="Arial" w:hAnsi="Arial" w:cs="Arial"/>
      <w:color w:val="FF0000"/>
      <w:w w:val="100"/>
      <w:sz w:val="24"/>
      <w:szCs w:val="16"/>
      <w:lang w:eastAsia="ar-SA"/>
    </w:rPr>
  </w:style>
  <w:style w:type="paragraph" w:customStyle="1" w:styleId="320">
    <w:name w:val="Основной текст 32"/>
    <w:basedOn w:val="a"/>
    <w:uiPriority w:val="99"/>
    <w:rsid w:val="006136D6"/>
    <w:pPr>
      <w:suppressAutoHyphens/>
      <w:ind w:firstLine="709"/>
      <w:jc w:val="both"/>
    </w:pPr>
    <w:rPr>
      <w:rFonts w:ascii="Arial" w:hAnsi="Arial" w:cs="Arial"/>
      <w:color w:val="auto"/>
      <w:w w:val="100"/>
      <w:sz w:val="16"/>
      <w:szCs w:val="16"/>
      <w:lang w:eastAsia="ar-SA"/>
    </w:rPr>
  </w:style>
  <w:style w:type="paragraph" w:customStyle="1" w:styleId="312">
    <w:name w:val="Основной текст с отступом 31"/>
    <w:basedOn w:val="a"/>
    <w:uiPriority w:val="99"/>
    <w:rsid w:val="006136D6"/>
    <w:pPr>
      <w:suppressAutoHyphens/>
      <w:ind w:firstLine="360"/>
      <w:jc w:val="both"/>
    </w:pPr>
    <w:rPr>
      <w:rFonts w:ascii="Arial" w:hAnsi="Arial" w:cs="Arial"/>
      <w:color w:val="FF0000"/>
      <w:w w:val="100"/>
      <w:sz w:val="24"/>
      <w:szCs w:val="16"/>
      <w:lang w:eastAsia="ar-SA"/>
    </w:rPr>
  </w:style>
  <w:style w:type="paragraph" w:customStyle="1" w:styleId="221">
    <w:name w:val="Основной текст с отступом 22"/>
    <w:basedOn w:val="a"/>
    <w:uiPriority w:val="99"/>
    <w:rsid w:val="006136D6"/>
    <w:pPr>
      <w:suppressAutoHyphens/>
      <w:ind w:left="798" w:firstLine="709"/>
      <w:jc w:val="both"/>
    </w:pPr>
    <w:rPr>
      <w:rFonts w:ascii="Arial" w:hAnsi="Arial" w:cs="Arial"/>
      <w:color w:val="auto"/>
      <w:w w:val="100"/>
      <w:sz w:val="24"/>
      <w:szCs w:val="16"/>
      <w:lang w:eastAsia="ar-SA"/>
    </w:rPr>
  </w:style>
  <w:style w:type="paragraph" w:customStyle="1" w:styleId="ConsNormal">
    <w:name w:val="ConsNormal"/>
    <w:uiPriority w:val="99"/>
    <w:rsid w:val="006136D6"/>
    <w:pPr>
      <w:widowControl w:val="0"/>
      <w:suppressAutoHyphens/>
      <w:autoSpaceDE w:val="0"/>
      <w:spacing w:after="0" w:line="240" w:lineRule="auto"/>
      <w:ind w:right="19772" w:firstLine="720"/>
      <w:jc w:val="both"/>
    </w:pPr>
    <w:rPr>
      <w:rFonts w:ascii="Times New Roman" w:eastAsia="Arial" w:hAnsi="Times New Roman" w:cs="Times New Roman"/>
      <w:sz w:val="24"/>
      <w:szCs w:val="24"/>
      <w:lang w:eastAsia="ar-SA"/>
    </w:rPr>
  </w:style>
  <w:style w:type="paragraph" w:customStyle="1" w:styleId="ConsNonformat">
    <w:name w:val="ConsNonformat"/>
    <w:uiPriority w:val="99"/>
    <w:rsid w:val="006136D6"/>
    <w:pPr>
      <w:widowControl w:val="0"/>
      <w:suppressAutoHyphens/>
      <w:autoSpaceDE w:val="0"/>
      <w:spacing w:after="0" w:line="240" w:lineRule="auto"/>
      <w:ind w:right="19772" w:firstLine="709"/>
      <w:jc w:val="both"/>
    </w:pPr>
    <w:rPr>
      <w:rFonts w:ascii="Courier New" w:eastAsia="Arial" w:hAnsi="Courier New" w:cs="Courier New"/>
      <w:sz w:val="24"/>
      <w:szCs w:val="24"/>
      <w:lang w:eastAsia="ar-SA"/>
    </w:rPr>
  </w:style>
  <w:style w:type="paragraph" w:customStyle="1" w:styleId="affb">
    <w:name w:val="Основной"/>
    <w:basedOn w:val="af7"/>
    <w:uiPriority w:val="99"/>
    <w:rsid w:val="006136D6"/>
    <w:pPr>
      <w:ind w:firstLine="680"/>
    </w:pPr>
    <w:rPr>
      <w:rFonts w:ascii="Times New Roman" w:hAnsi="Times New Roman" w:cs="Times New Roman"/>
      <w:color w:val="auto"/>
      <w:sz w:val="28"/>
    </w:rPr>
  </w:style>
  <w:style w:type="paragraph" w:customStyle="1" w:styleId="1e">
    <w:name w:val="Цитата1"/>
    <w:basedOn w:val="a"/>
    <w:uiPriority w:val="99"/>
    <w:rsid w:val="006136D6"/>
    <w:pPr>
      <w:suppressAutoHyphens/>
      <w:ind w:left="-540" w:right="-81" w:firstLine="540"/>
      <w:jc w:val="both"/>
    </w:pPr>
    <w:rPr>
      <w:rFonts w:ascii="Arial" w:hAnsi="Arial" w:cs="Arial"/>
      <w:b/>
      <w:bCs/>
      <w:color w:val="auto"/>
      <w:w w:val="100"/>
      <w:sz w:val="24"/>
      <w:szCs w:val="16"/>
      <w:lang w:eastAsia="ar-SA"/>
    </w:rPr>
  </w:style>
  <w:style w:type="paragraph" w:customStyle="1" w:styleId="ConsPlusNormal">
    <w:name w:val="ConsPlusNormal"/>
    <w:uiPriority w:val="99"/>
    <w:rsid w:val="006136D6"/>
    <w:pPr>
      <w:widowControl w:val="0"/>
      <w:suppressAutoHyphens/>
      <w:autoSpaceDE w:val="0"/>
      <w:spacing w:after="0" w:line="240" w:lineRule="auto"/>
      <w:ind w:firstLine="720"/>
      <w:jc w:val="both"/>
    </w:pPr>
    <w:rPr>
      <w:rFonts w:ascii="Arial" w:eastAsia="Arial" w:hAnsi="Arial" w:cs="Arial"/>
      <w:sz w:val="20"/>
      <w:szCs w:val="24"/>
      <w:lang w:eastAsia="ar-SA"/>
    </w:rPr>
  </w:style>
  <w:style w:type="paragraph" w:customStyle="1" w:styleId="212">
    <w:name w:val="Основной текст с отступом 21"/>
    <w:basedOn w:val="a"/>
    <w:uiPriority w:val="99"/>
    <w:rsid w:val="006136D6"/>
    <w:pPr>
      <w:suppressAutoHyphens/>
      <w:ind w:firstLine="709"/>
      <w:jc w:val="both"/>
    </w:pPr>
    <w:rPr>
      <w:rFonts w:ascii="Arial" w:hAnsi="Arial" w:cs="Arial"/>
      <w:w w:val="100"/>
      <w:sz w:val="24"/>
      <w:lang w:eastAsia="ar-SA"/>
    </w:rPr>
  </w:style>
  <w:style w:type="paragraph" w:customStyle="1" w:styleId="affc">
    <w:name w:val="Обычный сжат межстрочн"/>
    <w:basedOn w:val="a"/>
    <w:uiPriority w:val="99"/>
    <w:rsid w:val="006136D6"/>
    <w:pPr>
      <w:widowControl w:val="0"/>
      <w:suppressAutoHyphens/>
      <w:overflowPunct w:val="0"/>
      <w:autoSpaceDE w:val="0"/>
      <w:spacing w:line="224" w:lineRule="atLeast"/>
      <w:ind w:firstLine="284"/>
      <w:jc w:val="both"/>
    </w:pPr>
    <w:rPr>
      <w:rFonts w:ascii="Arial" w:hAnsi="Arial" w:cs="Arial"/>
      <w:color w:val="auto"/>
      <w:w w:val="100"/>
      <w:sz w:val="20"/>
      <w:lang w:eastAsia="ar-SA"/>
    </w:rPr>
  </w:style>
  <w:style w:type="character" w:customStyle="1" w:styleId="affd">
    <w:name w:val="Стиль пункта схемы Знак"/>
    <w:link w:val="affe"/>
    <w:locked/>
    <w:rsid w:val="006136D6"/>
    <w:rPr>
      <w:rFonts w:ascii="Arial" w:eastAsia="Times New Roman" w:hAnsi="Arial" w:cs="Times New Roman"/>
      <w:sz w:val="28"/>
      <w:szCs w:val="28"/>
      <w:lang w:val="x-none" w:eastAsia="ar-SA"/>
    </w:rPr>
  </w:style>
  <w:style w:type="paragraph" w:customStyle="1" w:styleId="affe">
    <w:name w:val="Стиль пункта схемы"/>
    <w:basedOn w:val="a"/>
    <w:link w:val="affd"/>
    <w:rsid w:val="006136D6"/>
    <w:pPr>
      <w:suppressAutoHyphens/>
      <w:autoSpaceDE w:val="0"/>
      <w:spacing w:line="360" w:lineRule="auto"/>
      <w:ind w:firstLine="680"/>
      <w:jc w:val="both"/>
    </w:pPr>
    <w:rPr>
      <w:rFonts w:ascii="Arial" w:hAnsi="Arial"/>
      <w:color w:val="auto"/>
      <w:w w:val="100"/>
      <w:szCs w:val="28"/>
      <w:lang w:val="x-none" w:eastAsia="ar-SA"/>
    </w:rPr>
  </w:style>
  <w:style w:type="paragraph" w:customStyle="1" w:styleId="1f">
    <w:name w:val="Обычный1"/>
    <w:uiPriority w:val="99"/>
    <w:rsid w:val="006136D6"/>
    <w:pPr>
      <w:suppressAutoHyphens/>
      <w:snapToGrid w:val="0"/>
      <w:spacing w:after="0" w:line="240" w:lineRule="auto"/>
      <w:ind w:firstLine="709"/>
      <w:jc w:val="both"/>
    </w:pPr>
    <w:rPr>
      <w:rFonts w:ascii="Times New Roman" w:eastAsia="Arial" w:hAnsi="Times New Roman" w:cs="Times New Roman"/>
      <w:szCs w:val="24"/>
      <w:lang w:eastAsia="ar-SA"/>
    </w:rPr>
  </w:style>
  <w:style w:type="paragraph" w:customStyle="1" w:styleId="1f0">
    <w:name w:val="Заголовок 1 с Нум"/>
    <w:basedOn w:val="1"/>
    <w:uiPriority w:val="99"/>
    <w:rsid w:val="006136D6"/>
    <w:rPr>
      <w:rFonts w:ascii="Times New Roman" w:hAnsi="Times New Roman"/>
      <w:kern w:val="2"/>
      <w:sz w:val="24"/>
    </w:rPr>
  </w:style>
  <w:style w:type="paragraph" w:customStyle="1" w:styleId="caaieiaie2">
    <w:name w:val="caaieiaie 2"/>
    <w:basedOn w:val="a"/>
    <w:next w:val="a"/>
    <w:uiPriority w:val="99"/>
    <w:rsid w:val="006136D6"/>
    <w:pPr>
      <w:keepNext/>
      <w:suppressAutoHyphens/>
      <w:overflowPunct w:val="0"/>
      <w:autoSpaceDE w:val="0"/>
      <w:spacing w:before="240" w:after="60"/>
      <w:ind w:firstLine="709"/>
      <w:jc w:val="center"/>
    </w:pPr>
    <w:rPr>
      <w:rFonts w:ascii="Arial CYR" w:hAnsi="Arial CYR" w:cs="Arial"/>
      <w:b/>
      <w:color w:val="auto"/>
      <w:w w:val="100"/>
      <w:sz w:val="24"/>
      <w:lang w:eastAsia="ar-SA"/>
    </w:rPr>
  </w:style>
  <w:style w:type="paragraph" w:customStyle="1" w:styleId="ConsPlusTitle">
    <w:name w:val="ConsPlusTitle"/>
    <w:uiPriority w:val="99"/>
    <w:rsid w:val="006136D6"/>
    <w:pPr>
      <w:widowControl w:val="0"/>
      <w:suppressAutoHyphens/>
      <w:autoSpaceDE w:val="0"/>
      <w:spacing w:after="0" w:line="240" w:lineRule="auto"/>
      <w:ind w:firstLine="709"/>
      <w:jc w:val="both"/>
    </w:pPr>
    <w:rPr>
      <w:rFonts w:ascii="Arial" w:eastAsia="Arial" w:hAnsi="Arial" w:cs="Arial"/>
      <w:b/>
      <w:bCs/>
      <w:sz w:val="20"/>
      <w:szCs w:val="24"/>
      <w:lang w:eastAsia="ar-SA"/>
    </w:rPr>
  </w:style>
  <w:style w:type="paragraph" w:customStyle="1" w:styleId="213">
    <w:name w:val="Маркированный список 21"/>
    <w:basedOn w:val="a"/>
    <w:uiPriority w:val="99"/>
    <w:rsid w:val="006136D6"/>
    <w:pPr>
      <w:suppressAutoHyphens/>
      <w:spacing w:line="360" w:lineRule="auto"/>
      <w:ind w:firstLine="567"/>
      <w:jc w:val="both"/>
    </w:pPr>
    <w:rPr>
      <w:rFonts w:ascii="Arial" w:hAnsi="Arial" w:cs="Arial"/>
      <w:color w:val="auto"/>
      <w:spacing w:val="6"/>
      <w:w w:val="100"/>
      <w:sz w:val="24"/>
      <w:szCs w:val="16"/>
      <w:lang w:eastAsia="ar-SA"/>
    </w:rPr>
  </w:style>
  <w:style w:type="paragraph" w:customStyle="1" w:styleId="afff">
    <w:name w:val="Стиль главы схемы"/>
    <w:basedOn w:val="a"/>
    <w:uiPriority w:val="99"/>
    <w:rsid w:val="006136D6"/>
    <w:pPr>
      <w:suppressAutoHyphens/>
      <w:spacing w:before="240" w:after="240"/>
      <w:ind w:firstLine="709"/>
      <w:jc w:val="center"/>
    </w:pPr>
    <w:rPr>
      <w:rFonts w:ascii="Arial" w:hAnsi="Arial" w:cs="Arial"/>
      <w:b/>
      <w:bCs/>
      <w:color w:val="auto"/>
      <w:w w:val="100"/>
      <w:kern w:val="2"/>
      <w:szCs w:val="28"/>
      <w:lang w:eastAsia="ar-SA"/>
    </w:rPr>
  </w:style>
  <w:style w:type="paragraph" w:customStyle="1" w:styleId="afff0">
    <w:name w:val="основной с отступом"/>
    <w:basedOn w:val="af2"/>
    <w:uiPriority w:val="99"/>
    <w:rsid w:val="006136D6"/>
  </w:style>
  <w:style w:type="paragraph" w:customStyle="1" w:styleId="28">
    <w:name w:val="Стиль2"/>
    <w:basedOn w:val="a"/>
    <w:uiPriority w:val="99"/>
    <w:rsid w:val="006136D6"/>
    <w:pPr>
      <w:suppressAutoHyphens/>
      <w:spacing w:before="120" w:line="360" w:lineRule="auto"/>
      <w:ind w:firstLine="720"/>
      <w:jc w:val="both"/>
    </w:pPr>
    <w:rPr>
      <w:rFonts w:ascii="Arial" w:hAnsi="Arial" w:cs="Arial"/>
      <w:color w:val="auto"/>
      <w:w w:val="100"/>
      <w:sz w:val="24"/>
      <w:lang w:eastAsia="ar-SA"/>
    </w:rPr>
  </w:style>
  <w:style w:type="paragraph" w:customStyle="1" w:styleId="ConsPlusNonformat">
    <w:name w:val="ConsPlusNonformat"/>
    <w:uiPriority w:val="99"/>
    <w:rsid w:val="006136D6"/>
    <w:pPr>
      <w:widowControl w:val="0"/>
      <w:suppressAutoHyphens/>
      <w:autoSpaceDE w:val="0"/>
      <w:spacing w:after="0" w:line="240" w:lineRule="auto"/>
      <w:ind w:firstLine="709"/>
      <w:jc w:val="both"/>
    </w:pPr>
    <w:rPr>
      <w:rFonts w:ascii="Courier New" w:eastAsia="Arial" w:hAnsi="Courier New" w:cs="Courier New"/>
      <w:sz w:val="20"/>
      <w:szCs w:val="24"/>
      <w:lang w:eastAsia="ar-SA"/>
    </w:rPr>
  </w:style>
  <w:style w:type="paragraph" w:customStyle="1" w:styleId="afff1">
    <w:name w:val="Стиль названия"/>
    <w:basedOn w:val="a"/>
    <w:uiPriority w:val="99"/>
    <w:rsid w:val="006136D6"/>
    <w:pPr>
      <w:suppressAutoHyphens/>
      <w:spacing w:after="60"/>
      <w:ind w:firstLine="680"/>
      <w:jc w:val="both"/>
    </w:pPr>
    <w:rPr>
      <w:rFonts w:ascii="Arial" w:hAnsi="Arial" w:cs="Arial"/>
      <w:b/>
      <w:i/>
      <w:color w:val="auto"/>
      <w:w w:val="100"/>
      <w:sz w:val="24"/>
      <w:szCs w:val="28"/>
      <w:lang w:eastAsia="ar-SA"/>
    </w:rPr>
  </w:style>
  <w:style w:type="paragraph" w:customStyle="1" w:styleId="1f1">
    <w:name w:val="Нор Абзац1"/>
    <w:basedOn w:val="a"/>
    <w:uiPriority w:val="99"/>
    <w:rsid w:val="006136D6"/>
    <w:pPr>
      <w:suppressAutoHyphens/>
      <w:overflowPunct w:val="0"/>
      <w:autoSpaceDE w:val="0"/>
      <w:spacing w:before="60"/>
      <w:ind w:firstLine="397"/>
      <w:jc w:val="both"/>
    </w:pPr>
    <w:rPr>
      <w:rFonts w:ascii="Arial" w:hAnsi="Arial" w:cs="Arial"/>
      <w:color w:val="auto"/>
      <w:w w:val="100"/>
      <w:sz w:val="24"/>
      <w:lang w:eastAsia="ar-SA"/>
    </w:rPr>
  </w:style>
  <w:style w:type="paragraph" w:customStyle="1" w:styleId="afff2">
    <w:name w:val="Пункт заключения"/>
    <w:basedOn w:val="a"/>
    <w:uiPriority w:val="99"/>
    <w:rsid w:val="006136D6"/>
    <w:pPr>
      <w:tabs>
        <w:tab w:val="left" w:pos="1080"/>
      </w:tabs>
      <w:suppressAutoHyphens/>
      <w:spacing w:line="480" w:lineRule="auto"/>
      <w:ind w:firstLine="709"/>
      <w:jc w:val="both"/>
    </w:pPr>
    <w:rPr>
      <w:rFonts w:ascii="Arial" w:hAnsi="Arial" w:cs="Arial"/>
      <w:b/>
      <w:bCs/>
      <w:color w:val="auto"/>
      <w:w w:val="100"/>
      <w:szCs w:val="28"/>
      <w:lang w:eastAsia="ar-SA"/>
    </w:rPr>
  </w:style>
  <w:style w:type="paragraph" w:customStyle="1" w:styleId="afff3">
    <w:name w:val="Подпункт заключения"/>
    <w:basedOn w:val="a"/>
    <w:uiPriority w:val="99"/>
    <w:rsid w:val="006136D6"/>
    <w:pPr>
      <w:suppressAutoHyphens/>
      <w:spacing w:line="360" w:lineRule="auto"/>
      <w:ind w:firstLine="709"/>
      <w:jc w:val="both"/>
    </w:pPr>
    <w:rPr>
      <w:rFonts w:ascii="Arial" w:hAnsi="Arial" w:cs="Arial"/>
      <w:b/>
      <w:i/>
      <w:color w:val="auto"/>
      <w:w w:val="100"/>
      <w:szCs w:val="28"/>
      <w:lang w:eastAsia="ar-SA"/>
    </w:rPr>
  </w:style>
  <w:style w:type="paragraph" w:customStyle="1" w:styleId="1f2">
    <w:name w:val="Стиль1"/>
    <w:basedOn w:val="a"/>
    <w:uiPriority w:val="99"/>
    <w:rsid w:val="006136D6"/>
    <w:pPr>
      <w:suppressAutoHyphens/>
      <w:overflowPunct w:val="0"/>
      <w:autoSpaceDE w:val="0"/>
      <w:spacing w:line="360" w:lineRule="auto"/>
      <w:ind w:firstLine="709"/>
      <w:jc w:val="both"/>
    </w:pPr>
    <w:rPr>
      <w:rFonts w:ascii="Arial" w:hAnsi="Arial" w:cs="Arial"/>
      <w:color w:val="auto"/>
      <w:w w:val="100"/>
      <w:lang w:eastAsia="ar-SA"/>
    </w:rPr>
  </w:style>
  <w:style w:type="paragraph" w:customStyle="1" w:styleId="Char-Tab">
    <w:name w:val="Char-Tab"/>
    <w:basedOn w:val="a"/>
    <w:uiPriority w:val="99"/>
    <w:rsid w:val="006136D6"/>
    <w:pPr>
      <w:suppressAutoHyphens/>
      <w:spacing w:line="360" w:lineRule="auto"/>
      <w:ind w:firstLine="709"/>
      <w:jc w:val="both"/>
    </w:pPr>
    <w:rPr>
      <w:rFonts w:ascii="Arial" w:hAnsi="Arial" w:cs="Arial"/>
      <w:bCs/>
      <w:color w:val="auto"/>
      <w:w w:val="100"/>
      <w:sz w:val="24"/>
      <w:szCs w:val="16"/>
      <w:lang w:eastAsia="ar-SA"/>
    </w:rPr>
  </w:style>
  <w:style w:type="paragraph" w:customStyle="1" w:styleId="214">
    <w:name w:val="Основной текст 21"/>
    <w:basedOn w:val="a"/>
    <w:uiPriority w:val="99"/>
    <w:rsid w:val="006136D6"/>
    <w:pPr>
      <w:suppressAutoHyphens/>
      <w:ind w:firstLine="709"/>
      <w:jc w:val="center"/>
    </w:pPr>
    <w:rPr>
      <w:rFonts w:ascii="Arial" w:hAnsi="Arial" w:cs="Arial"/>
      <w:b/>
      <w:color w:val="auto"/>
      <w:w w:val="100"/>
      <w:sz w:val="24"/>
      <w:lang w:eastAsia="ar-SA"/>
    </w:rPr>
  </w:style>
  <w:style w:type="paragraph" w:customStyle="1" w:styleId="afff4">
    <w:name w:val="Стиль заключения Знак"/>
    <w:basedOn w:val="a"/>
    <w:uiPriority w:val="99"/>
    <w:rsid w:val="006136D6"/>
    <w:pPr>
      <w:suppressAutoHyphens/>
      <w:spacing w:line="360" w:lineRule="auto"/>
      <w:ind w:firstLine="720"/>
      <w:jc w:val="both"/>
    </w:pPr>
    <w:rPr>
      <w:rFonts w:ascii="Arial" w:hAnsi="Arial" w:cs="Arial"/>
      <w:color w:val="auto"/>
      <w:w w:val="100"/>
      <w:szCs w:val="28"/>
      <w:lang w:eastAsia="ar-SA"/>
    </w:rPr>
  </w:style>
  <w:style w:type="paragraph" w:customStyle="1" w:styleId="afff5">
    <w:name w:val="!Простой текст! Знак Знак Знак Знак"/>
    <w:basedOn w:val="a"/>
    <w:uiPriority w:val="99"/>
    <w:rsid w:val="006136D6"/>
    <w:pPr>
      <w:suppressAutoHyphens/>
      <w:spacing w:after="120"/>
      <w:ind w:firstLine="709"/>
      <w:jc w:val="both"/>
    </w:pPr>
    <w:rPr>
      <w:rFonts w:ascii="Arial" w:hAnsi="Arial" w:cs="Arial"/>
      <w:color w:val="auto"/>
      <w:w w:val="100"/>
      <w:sz w:val="24"/>
      <w:szCs w:val="16"/>
      <w:lang w:eastAsia="ar-SA"/>
    </w:rPr>
  </w:style>
  <w:style w:type="paragraph" w:customStyle="1" w:styleId="afff6">
    <w:name w:val="Основной стиль"/>
    <w:basedOn w:val="a"/>
    <w:uiPriority w:val="99"/>
    <w:rsid w:val="006136D6"/>
    <w:pPr>
      <w:suppressAutoHyphens/>
      <w:ind w:firstLine="680"/>
      <w:jc w:val="both"/>
    </w:pPr>
    <w:rPr>
      <w:rFonts w:ascii="Arial" w:hAnsi="Arial" w:cs="Arial"/>
      <w:color w:val="auto"/>
      <w:w w:val="100"/>
      <w:sz w:val="24"/>
      <w:szCs w:val="28"/>
      <w:lang w:eastAsia="ar-SA"/>
    </w:rPr>
  </w:style>
  <w:style w:type="paragraph" w:customStyle="1" w:styleId="313">
    <w:name w:val="Основной текст 31"/>
    <w:basedOn w:val="a"/>
    <w:uiPriority w:val="99"/>
    <w:rsid w:val="006136D6"/>
    <w:pPr>
      <w:suppressAutoHyphens/>
      <w:spacing w:after="120"/>
      <w:ind w:firstLine="709"/>
      <w:jc w:val="both"/>
    </w:pPr>
    <w:rPr>
      <w:rFonts w:ascii="Arial" w:hAnsi="Arial" w:cs="Arial"/>
      <w:color w:val="auto"/>
      <w:w w:val="100"/>
      <w:sz w:val="16"/>
      <w:szCs w:val="16"/>
      <w:lang w:eastAsia="ar-SA"/>
    </w:rPr>
  </w:style>
  <w:style w:type="paragraph" w:customStyle="1" w:styleId="1f3">
    <w:name w:val="Текст1"/>
    <w:basedOn w:val="a"/>
    <w:uiPriority w:val="99"/>
    <w:rsid w:val="006136D6"/>
    <w:pPr>
      <w:suppressAutoHyphens/>
      <w:ind w:firstLine="709"/>
      <w:jc w:val="both"/>
    </w:pPr>
    <w:rPr>
      <w:rFonts w:ascii="Courier New" w:hAnsi="Courier New" w:cs="Courier New"/>
      <w:color w:val="auto"/>
      <w:w w:val="100"/>
      <w:sz w:val="20"/>
      <w:lang w:eastAsia="ar-SA"/>
    </w:rPr>
  </w:style>
  <w:style w:type="paragraph" w:customStyle="1" w:styleId="1f4">
    <w:name w:val="Название объекта1"/>
    <w:basedOn w:val="a"/>
    <w:next w:val="a"/>
    <w:uiPriority w:val="99"/>
    <w:rsid w:val="006136D6"/>
    <w:pPr>
      <w:suppressAutoHyphens/>
      <w:ind w:firstLine="709"/>
      <w:jc w:val="both"/>
    </w:pPr>
    <w:rPr>
      <w:rFonts w:ascii="Arial" w:hAnsi="Arial" w:cs="Arial"/>
      <w:b/>
      <w:bCs/>
      <w:color w:val="auto"/>
      <w:w w:val="100"/>
      <w:sz w:val="20"/>
      <w:lang w:eastAsia="ar-SA"/>
    </w:rPr>
  </w:style>
  <w:style w:type="paragraph" w:customStyle="1" w:styleId="100">
    <w:name w:val="Оглавление 10"/>
    <w:basedOn w:val="1d"/>
    <w:uiPriority w:val="99"/>
    <w:rsid w:val="006136D6"/>
    <w:pPr>
      <w:tabs>
        <w:tab w:val="right" w:leader="dot" w:pos="9637"/>
      </w:tabs>
      <w:ind w:left="2547"/>
    </w:pPr>
  </w:style>
  <w:style w:type="paragraph" w:customStyle="1" w:styleId="afff7">
    <w:name w:val="Содержимое таблицы"/>
    <w:basedOn w:val="a"/>
    <w:uiPriority w:val="99"/>
    <w:rsid w:val="006136D6"/>
    <w:pPr>
      <w:suppressLineNumbers/>
      <w:suppressAutoHyphens/>
      <w:ind w:firstLine="709"/>
      <w:jc w:val="both"/>
    </w:pPr>
    <w:rPr>
      <w:rFonts w:ascii="Arial" w:hAnsi="Arial" w:cs="Arial"/>
      <w:color w:val="auto"/>
      <w:w w:val="100"/>
      <w:sz w:val="24"/>
      <w:szCs w:val="16"/>
      <w:lang w:eastAsia="ar-SA"/>
    </w:rPr>
  </w:style>
  <w:style w:type="paragraph" w:customStyle="1" w:styleId="afff8">
    <w:name w:val="Заголовок таблицы"/>
    <w:basedOn w:val="afff7"/>
    <w:uiPriority w:val="99"/>
    <w:rsid w:val="006136D6"/>
    <w:pPr>
      <w:jc w:val="center"/>
    </w:pPr>
    <w:rPr>
      <w:b/>
      <w:bCs/>
    </w:rPr>
  </w:style>
  <w:style w:type="paragraph" w:customStyle="1" w:styleId="afff9">
    <w:name w:val="Содержимое врезки"/>
    <w:basedOn w:val="af2"/>
    <w:uiPriority w:val="99"/>
    <w:rsid w:val="006136D6"/>
  </w:style>
  <w:style w:type="character" w:customStyle="1" w:styleId="afffa">
    <w:name w:val="№табл Знак"/>
    <w:link w:val="afffb"/>
    <w:locked/>
    <w:rsid w:val="006136D6"/>
    <w:rPr>
      <w:rFonts w:ascii="Arial" w:eastAsia="Times New Roman" w:hAnsi="Arial" w:cs="Times New Roman"/>
      <w:sz w:val="24"/>
      <w:lang w:val="en-US" w:eastAsia="ar-SA"/>
    </w:rPr>
  </w:style>
  <w:style w:type="paragraph" w:customStyle="1" w:styleId="afffb">
    <w:name w:val="№табл"/>
    <w:basedOn w:val="9"/>
    <w:link w:val="afffa"/>
    <w:qFormat/>
    <w:rsid w:val="006136D6"/>
    <w:pPr>
      <w:jc w:val="right"/>
    </w:pPr>
    <w:rPr>
      <w:sz w:val="24"/>
    </w:rPr>
  </w:style>
  <w:style w:type="paragraph" w:customStyle="1" w:styleId="29">
    <w:name w:val="Обычный2"/>
    <w:uiPriority w:val="99"/>
    <w:rsid w:val="006136D6"/>
    <w:pPr>
      <w:widowControl w:val="0"/>
      <w:snapToGrid w:val="0"/>
      <w:spacing w:after="0" w:line="240" w:lineRule="auto"/>
    </w:pPr>
    <w:rPr>
      <w:rFonts w:ascii="Times New Roman" w:eastAsia="Times New Roman" w:hAnsi="Times New Roman" w:cs="Times New Roman"/>
      <w:sz w:val="20"/>
      <w:szCs w:val="24"/>
      <w:lang w:eastAsia="ru-RU"/>
    </w:rPr>
  </w:style>
  <w:style w:type="paragraph" w:customStyle="1" w:styleId="Heading">
    <w:name w:val="Heading"/>
    <w:uiPriority w:val="99"/>
    <w:rsid w:val="006136D6"/>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fffc">
    <w:name w:val="Формула Знак"/>
    <w:link w:val="afffd"/>
    <w:locked/>
    <w:rsid w:val="006136D6"/>
    <w:rPr>
      <w:rFonts w:ascii="Arial" w:eastAsia="Times New Roman" w:hAnsi="Arial" w:cs="Times New Roman"/>
      <w:sz w:val="28"/>
      <w:szCs w:val="28"/>
      <w:lang w:val="en-US" w:eastAsia="ar-SA"/>
    </w:rPr>
  </w:style>
  <w:style w:type="paragraph" w:customStyle="1" w:styleId="afffd">
    <w:name w:val="Формула"/>
    <w:basedOn w:val="a"/>
    <w:link w:val="afffc"/>
    <w:rsid w:val="006136D6"/>
    <w:pPr>
      <w:suppressAutoHyphens/>
      <w:ind w:firstLine="709"/>
      <w:jc w:val="both"/>
    </w:pPr>
    <w:rPr>
      <w:rFonts w:ascii="Arial" w:hAnsi="Arial"/>
      <w:color w:val="auto"/>
      <w:w w:val="100"/>
      <w:szCs w:val="28"/>
      <w:lang w:val="en-US" w:eastAsia="ar-SA"/>
    </w:rPr>
  </w:style>
  <w:style w:type="character" w:customStyle="1" w:styleId="afffe">
    <w:name w:val="Ячейка таблицы Знак"/>
    <w:basedOn w:val="aff3"/>
    <w:link w:val="affff"/>
    <w:locked/>
    <w:rsid w:val="006136D6"/>
    <w:rPr>
      <w:rFonts w:ascii="Arial" w:eastAsia="Times New Roman" w:hAnsi="Arial" w:cs="Times New Roman"/>
      <w:sz w:val="24"/>
      <w:szCs w:val="32"/>
      <w:lang w:val="x-none" w:eastAsia="ar-SA"/>
    </w:rPr>
  </w:style>
  <w:style w:type="paragraph" w:customStyle="1" w:styleId="affff">
    <w:name w:val="Ячейка таблицы"/>
    <w:basedOn w:val="aff4"/>
    <w:link w:val="afffe"/>
    <w:qFormat/>
    <w:rsid w:val="006136D6"/>
  </w:style>
  <w:style w:type="paragraph" w:customStyle="1" w:styleId="ArNar">
    <w:name w:val="Обычный ArNar"/>
    <w:basedOn w:val="a"/>
    <w:uiPriority w:val="99"/>
    <w:rsid w:val="006136D6"/>
    <w:pPr>
      <w:ind w:firstLine="709"/>
      <w:jc w:val="both"/>
    </w:pPr>
    <w:rPr>
      <w:rFonts w:ascii="Arial Narrow" w:hAnsi="Arial Narrow"/>
      <w:w w:val="100"/>
      <w:sz w:val="22"/>
    </w:rPr>
  </w:style>
  <w:style w:type="paragraph" w:customStyle="1" w:styleId="ConsPlusCell">
    <w:name w:val="ConsPlusCell"/>
    <w:uiPriority w:val="99"/>
    <w:rsid w:val="006136D6"/>
    <w:pPr>
      <w:suppressAutoHyphens/>
      <w:autoSpaceDE w:val="0"/>
      <w:spacing w:after="0" w:line="240" w:lineRule="auto"/>
    </w:pPr>
    <w:rPr>
      <w:rFonts w:ascii="Arial" w:eastAsia="Arial" w:hAnsi="Arial" w:cs="Arial"/>
      <w:sz w:val="20"/>
      <w:szCs w:val="20"/>
      <w:lang w:eastAsia="ar-SA"/>
    </w:rPr>
  </w:style>
  <w:style w:type="paragraph" w:customStyle="1" w:styleId="DefaultParagraphFontChar">
    <w:name w:val="Default Paragraph Font Char"/>
    <w:aliases w:val="Char Char2,Char1 Char"/>
    <w:basedOn w:val="a"/>
    <w:uiPriority w:val="99"/>
    <w:rsid w:val="006136D6"/>
    <w:pPr>
      <w:spacing w:before="100" w:beforeAutospacing="1" w:after="100" w:afterAutospacing="1"/>
    </w:pPr>
    <w:rPr>
      <w:rFonts w:ascii="Tahoma" w:hAnsi="Tahoma"/>
      <w:color w:val="auto"/>
      <w:w w:val="100"/>
      <w:sz w:val="20"/>
      <w:lang w:val="en-US" w:eastAsia="en-US"/>
    </w:rPr>
  </w:style>
  <w:style w:type="paragraph" w:customStyle="1" w:styleId="36">
    <w:name w:val="Обычный3"/>
    <w:uiPriority w:val="99"/>
    <w:rsid w:val="006136D6"/>
    <w:pPr>
      <w:snapToGrid w:val="0"/>
      <w:spacing w:after="0" w:line="240" w:lineRule="auto"/>
    </w:pPr>
    <w:rPr>
      <w:rFonts w:ascii="Times New Roman" w:eastAsia="Times New Roman" w:hAnsi="Times New Roman" w:cs="Times New Roman"/>
      <w:szCs w:val="20"/>
      <w:lang w:eastAsia="ru-RU"/>
    </w:rPr>
  </w:style>
  <w:style w:type="paragraph" w:customStyle="1" w:styleId="affff0">
    <w:name w:val="название Знак Знак"/>
    <w:basedOn w:val="a"/>
    <w:uiPriority w:val="99"/>
    <w:rsid w:val="006136D6"/>
    <w:pPr>
      <w:widowControl w:val="0"/>
      <w:autoSpaceDE w:val="0"/>
      <w:autoSpaceDN w:val="0"/>
      <w:adjustRightInd w:val="0"/>
      <w:spacing w:before="240"/>
      <w:ind w:firstLine="720"/>
      <w:jc w:val="both"/>
    </w:pPr>
    <w:rPr>
      <w:b/>
      <w:bCs/>
      <w:color w:val="auto"/>
      <w:w w:val="100"/>
      <w:sz w:val="26"/>
    </w:rPr>
  </w:style>
  <w:style w:type="paragraph" w:customStyle="1" w:styleId="p14">
    <w:name w:val="p14"/>
    <w:basedOn w:val="a"/>
    <w:uiPriority w:val="99"/>
    <w:rsid w:val="006136D6"/>
    <w:pPr>
      <w:spacing w:before="100" w:beforeAutospacing="1" w:after="100" w:afterAutospacing="1"/>
    </w:pPr>
    <w:rPr>
      <w:rFonts w:ascii="Arial" w:hAnsi="Arial" w:cs="Arial"/>
      <w:spacing w:val="20"/>
      <w:w w:val="100"/>
      <w:sz w:val="18"/>
      <w:szCs w:val="18"/>
    </w:rPr>
  </w:style>
  <w:style w:type="paragraph" w:customStyle="1" w:styleId="black">
    <w:name w:val="black"/>
    <w:basedOn w:val="a"/>
    <w:uiPriority w:val="99"/>
    <w:rsid w:val="006136D6"/>
    <w:pPr>
      <w:spacing w:before="100" w:beforeAutospacing="1" w:after="100" w:afterAutospacing="1"/>
    </w:pPr>
    <w:rPr>
      <w:rFonts w:ascii="Arial Unicode MS" w:eastAsia="Arial Unicode MS" w:hAnsi="Arial Unicode MS" w:cs="Arial Unicode MS"/>
      <w:color w:val="auto"/>
      <w:w w:val="100"/>
      <w:sz w:val="24"/>
      <w:szCs w:val="24"/>
    </w:rPr>
  </w:style>
  <w:style w:type="paragraph" w:customStyle="1" w:styleId="161">
    <w:name w:val="стиль161"/>
    <w:basedOn w:val="a"/>
    <w:uiPriority w:val="99"/>
    <w:rsid w:val="006136D6"/>
    <w:pPr>
      <w:spacing w:after="240" w:line="270" w:lineRule="atLeast"/>
      <w:ind w:left="300" w:right="300"/>
    </w:pPr>
    <w:rPr>
      <w:rFonts w:ascii="Arial" w:hAnsi="Arial" w:cs="Arial"/>
      <w:w w:val="100"/>
      <w:sz w:val="21"/>
      <w:szCs w:val="21"/>
    </w:rPr>
  </w:style>
  <w:style w:type="paragraph" w:customStyle="1" w:styleId="2a">
    <w:name w:val="Название2"/>
    <w:basedOn w:val="a"/>
    <w:uiPriority w:val="99"/>
    <w:rsid w:val="006136D6"/>
    <w:pPr>
      <w:suppressLineNumbers/>
      <w:suppressAutoHyphens/>
      <w:spacing w:before="120" w:after="120"/>
      <w:ind w:firstLine="567"/>
      <w:jc w:val="both"/>
    </w:pPr>
    <w:rPr>
      <w:rFonts w:ascii="Arial" w:eastAsia="Calibri" w:hAnsi="Arial" w:cs="Tahoma"/>
      <w:i/>
      <w:iCs/>
      <w:color w:val="auto"/>
      <w:w w:val="100"/>
      <w:kern w:val="2"/>
      <w:sz w:val="24"/>
      <w:szCs w:val="24"/>
      <w:lang w:val="en-US" w:eastAsia="ar-SA"/>
    </w:rPr>
  </w:style>
  <w:style w:type="paragraph" w:customStyle="1" w:styleId="2b">
    <w:name w:val="Указатель2"/>
    <w:basedOn w:val="a"/>
    <w:uiPriority w:val="99"/>
    <w:rsid w:val="006136D6"/>
    <w:pPr>
      <w:suppressLineNumbers/>
      <w:suppressAutoHyphens/>
      <w:ind w:firstLine="567"/>
      <w:jc w:val="both"/>
    </w:pPr>
    <w:rPr>
      <w:rFonts w:ascii="Arial" w:eastAsia="Calibri" w:hAnsi="Arial" w:cs="Tahoma"/>
      <w:color w:val="auto"/>
      <w:w w:val="100"/>
      <w:kern w:val="2"/>
      <w:sz w:val="24"/>
      <w:szCs w:val="24"/>
      <w:lang w:val="en-US" w:eastAsia="ar-SA"/>
    </w:rPr>
  </w:style>
  <w:style w:type="character" w:styleId="affff1">
    <w:name w:val="footnote reference"/>
    <w:semiHidden/>
    <w:unhideWhenUsed/>
    <w:rsid w:val="006136D6"/>
    <w:rPr>
      <w:vertAlign w:val="superscript"/>
    </w:rPr>
  </w:style>
  <w:style w:type="character" w:styleId="affff2">
    <w:name w:val="annotation reference"/>
    <w:uiPriority w:val="99"/>
    <w:semiHidden/>
    <w:unhideWhenUsed/>
    <w:rsid w:val="006136D6"/>
    <w:rPr>
      <w:sz w:val="16"/>
      <w:szCs w:val="16"/>
    </w:rPr>
  </w:style>
  <w:style w:type="character" w:styleId="affff3">
    <w:name w:val="Placeholder Text"/>
    <w:uiPriority w:val="99"/>
    <w:semiHidden/>
    <w:rsid w:val="006136D6"/>
    <w:rPr>
      <w:color w:val="808080"/>
    </w:rPr>
  </w:style>
  <w:style w:type="character" w:styleId="affff4">
    <w:name w:val="Subtle Emphasis"/>
    <w:qFormat/>
    <w:rsid w:val="006136D6"/>
    <w:rPr>
      <w:rFonts w:ascii="Arial" w:hAnsi="Arial" w:cs="Arial" w:hint="default"/>
      <w:i/>
      <w:iCs w:val="0"/>
      <w:color w:val="5A5A5A"/>
      <w:sz w:val="24"/>
    </w:rPr>
  </w:style>
  <w:style w:type="character" w:styleId="affff5">
    <w:name w:val="Intense Emphasis"/>
    <w:qFormat/>
    <w:rsid w:val="006136D6"/>
    <w:rPr>
      <w:b/>
      <w:bCs w:val="0"/>
      <w:i/>
      <w:iCs w:val="0"/>
      <w:sz w:val="24"/>
      <w:szCs w:val="24"/>
      <w:u w:val="single"/>
    </w:rPr>
  </w:style>
  <w:style w:type="character" w:styleId="affff6">
    <w:name w:val="Subtle Reference"/>
    <w:qFormat/>
    <w:rsid w:val="006136D6"/>
    <w:rPr>
      <w:rFonts w:ascii="Arial" w:hAnsi="Arial" w:cs="Arial" w:hint="default"/>
      <w:i/>
      <w:iCs w:val="0"/>
      <w:color w:val="0070C0"/>
      <w:sz w:val="24"/>
      <w:szCs w:val="24"/>
      <w:u w:val="single"/>
    </w:rPr>
  </w:style>
  <w:style w:type="character" w:styleId="affff7">
    <w:name w:val="Intense Reference"/>
    <w:qFormat/>
    <w:rsid w:val="006136D6"/>
    <w:rPr>
      <w:b/>
      <w:bCs w:val="0"/>
      <w:sz w:val="24"/>
      <w:u w:val="single"/>
    </w:rPr>
  </w:style>
  <w:style w:type="character" w:styleId="affff8">
    <w:name w:val="Book Title"/>
    <w:qFormat/>
    <w:rsid w:val="006136D6"/>
    <w:rPr>
      <w:rFonts w:ascii="Cambria" w:eastAsia="Times New Roman" w:hAnsi="Cambria" w:hint="default"/>
      <w:b/>
      <w:bCs w:val="0"/>
      <w:i/>
      <w:iCs w:val="0"/>
      <w:sz w:val="24"/>
      <w:szCs w:val="24"/>
    </w:rPr>
  </w:style>
  <w:style w:type="character" w:customStyle="1" w:styleId="WW8Num3z0">
    <w:name w:val="WW8Num3z0"/>
    <w:rsid w:val="006136D6"/>
    <w:rPr>
      <w:rFonts w:ascii="Symbol" w:hAnsi="Symbol" w:hint="default"/>
    </w:rPr>
  </w:style>
  <w:style w:type="character" w:customStyle="1" w:styleId="WW8Num4z0">
    <w:name w:val="WW8Num4z0"/>
    <w:rsid w:val="006136D6"/>
    <w:rPr>
      <w:rFonts w:ascii="Symbol" w:hAnsi="Symbol" w:hint="default"/>
    </w:rPr>
  </w:style>
  <w:style w:type="character" w:customStyle="1" w:styleId="WW8Num5z0">
    <w:name w:val="WW8Num5z0"/>
    <w:rsid w:val="006136D6"/>
    <w:rPr>
      <w:rFonts w:ascii="Symbol" w:hAnsi="Symbol" w:hint="default"/>
    </w:rPr>
  </w:style>
  <w:style w:type="character" w:customStyle="1" w:styleId="WW8Num6z0">
    <w:name w:val="WW8Num6z0"/>
    <w:rsid w:val="006136D6"/>
    <w:rPr>
      <w:rFonts w:ascii="Symbol" w:hAnsi="Symbol" w:hint="default"/>
    </w:rPr>
  </w:style>
  <w:style w:type="character" w:customStyle="1" w:styleId="WW8Num7z0">
    <w:name w:val="WW8Num7z0"/>
    <w:rsid w:val="006136D6"/>
    <w:rPr>
      <w:rFonts w:ascii="Symbol" w:hAnsi="Symbol" w:hint="default"/>
    </w:rPr>
  </w:style>
  <w:style w:type="character" w:customStyle="1" w:styleId="WW8Num8z1">
    <w:name w:val="WW8Num8z1"/>
    <w:rsid w:val="006136D6"/>
    <w:rPr>
      <w:rFonts w:ascii="Symbol" w:hAnsi="Symbol" w:hint="default"/>
    </w:rPr>
  </w:style>
  <w:style w:type="character" w:customStyle="1" w:styleId="WW8Num9z0">
    <w:name w:val="WW8Num9z0"/>
    <w:rsid w:val="006136D6"/>
    <w:rPr>
      <w:sz w:val="20"/>
    </w:rPr>
  </w:style>
  <w:style w:type="character" w:customStyle="1" w:styleId="WW8Num10z0">
    <w:name w:val="WW8Num10z0"/>
    <w:rsid w:val="006136D6"/>
    <w:rPr>
      <w:rFonts w:ascii="Symbol" w:hAnsi="Symbol" w:hint="default"/>
    </w:rPr>
  </w:style>
  <w:style w:type="character" w:customStyle="1" w:styleId="WW8Num11z0">
    <w:name w:val="WW8Num11z0"/>
    <w:rsid w:val="006136D6"/>
    <w:rPr>
      <w:rFonts w:ascii="Symbol" w:hAnsi="Symbol" w:hint="default"/>
    </w:rPr>
  </w:style>
  <w:style w:type="character" w:customStyle="1" w:styleId="WW8Num12z0">
    <w:name w:val="WW8Num12z0"/>
    <w:rsid w:val="006136D6"/>
    <w:rPr>
      <w:rFonts w:ascii="Symbol" w:hAnsi="Symbol" w:hint="default"/>
    </w:rPr>
  </w:style>
  <w:style w:type="character" w:customStyle="1" w:styleId="WW8Num13z0">
    <w:name w:val="WW8Num13z0"/>
    <w:rsid w:val="006136D6"/>
    <w:rPr>
      <w:rFonts w:ascii="Symbol" w:hAnsi="Symbol" w:hint="default"/>
    </w:rPr>
  </w:style>
  <w:style w:type="character" w:customStyle="1" w:styleId="WW8Num14z0">
    <w:name w:val="WW8Num14z0"/>
    <w:rsid w:val="006136D6"/>
    <w:rPr>
      <w:rFonts w:ascii="Symbol" w:hAnsi="Symbol" w:hint="default"/>
    </w:rPr>
  </w:style>
  <w:style w:type="character" w:customStyle="1" w:styleId="WW8Num15z0">
    <w:name w:val="WW8Num15z0"/>
    <w:rsid w:val="006136D6"/>
    <w:rPr>
      <w:rFonts w:ascii="Symbol" w:hAnsi="Symbol" w:hint="default"/>
    </w:rPr>
  </w:style>
  <w:style w:type="character" w:customStyle="1" w:styleId="WW8Num16z0">
    <w:name w:val="WW8Num16z0"/>
    <w:rsid w:val="006136D6"/>
    <w:rPr>
      <w:rFonts w:ascii="Symbol" w:hAnsi="Symbol" w:hint="default"/>
    </w:rPr>
  </w:style>
  <w:style w:type="character" w:customStyle="1" w:styleId="WW8Num17z0">
    <w:name w:val="WW8Num17z0"/>
    <w:rsid w:val="006136D6"/>
    <w:rPr>
      <w:rFonts w:ascii="Symbol" w:hAnsi="Symbol" w:hint="default"/>
    </w:rPr>
  </w:style>
  <w:style w:type="character" w:customStyle="1" w:styleId="WW8Num18z0">
    <w:name w:val="WW8Num18z0"/>
    <w:rsid w:val="006136D6"/>
    <w:rPr>
      <w:rFonts w:ascii="Symbol" w:hAnsi="Symbol" w:hint="default"/>
    </w:rPr>
  </w:style>
  <w:style w:type="character" w:customStyle="1" w:styleId="WW8Num19z0">
    <w:name w:val="WW8Num19z0"/>
    <w:rsid w:val="006136D6"/>
    <w:rPr>
      <w:rFonts w:ascii="Arial" w:hAnsi="Arial" w:cs="Arial" w:hint="default"/>
    </w:rPr>
  </w:style>
  <w:style w:type="character" w:customStyle="1" w:styleId="WW8Num20z0">
    <w:name w:val="WW8Num20z0"/>
    <w:rsid w:val="006136D6"/>
    <w:rPr>
      <w:rFonts w:ascii="Symbol" w:hAnsi="Symbol" w:hint="default"/>
    </w:rPr>
  </w:style>
  <w:style w:type="character" w:customStyle="1" w:styleId="WW8Num21z0">
    <w:name w:val="WW8Num21z0"/>
    <w:rsid w:val="006136D6"/>
    <w:rPr>
      <w:rFonts w:ascii="Symbol" w:hAnsi="Symbol" w:hint="default"/>
    </w:rPr>
  </w:style>
  <w:style w:type="character" w:customStyle="1" w:styleId="WW8Num22z0">
    <w:name w:val="WW8Num22z0"/>
    <w:rsid w:val="006136D6"/>
    <w:rPr>
      <w:rFonts w:ascii="Symbol" w:hAnsi="Symbol" w:hint="default"/>
    </w:rPr>
  </w:style>
  <w:style w:type="character" w:customStyle="1" w:styleId="WW8Num24z0">
    <w:name w:val="WW8Num24z0"/>
    <w:rsid w:val="006136D6"/>
    <w:rPr>
      <w:rFonts w:ascii="Symbol" w:hAnsi="Symbol" w:hint="default"/>
      <w:color w:val="auto"/>
    </w:rPr>
  </w:style>
  <w:style w:type="character" w:customStyle="1" w:styleId="WW8Num25z0">
    <w:name w:val="WW8Num25z0"/>
    <w:rsid w:val="006136D6"/>
    <w:rPr>
      <w:rFonts w:ascii="Symbol" w:hAnsi="Symbol" w:hint="default"/>
    </w:rPr>
  </w:style>
  <w:style w:type="character" w:customStyle="1" w:styleId="WW8Num27z0">
    <w:name w:val="WW8Num27z0"/>
    <w:rsid w:val="006136D6"/>
    <w:rPr>
      <w:rFonts w:ascii="Symbol" w:hAnsi="Symbol" w:hint="default"/>
    </w:rPr>
  </w:style>
  <w:style w:type="character" w:customStyle="1" w:styleId="WW8Num28z0">
    <w:name w:val="WW8Num28z0"/>
    <w:rsid w:val="006136D6"/>
    <w:rPr>
      <w:rFonts w:ascii="Symbol" w:hAnsi="Symbol" w:hint="default"/>
    </w:rPr>
  </w:style>
  <w:style w:type="character" w:customStyle="1" w:styleId="WW8Num30z0">
    <w:name w:val="WW8Num30z0"/>
    <w:rsid w:val="006136D6"/>
    <w:rPr>
      <w:rFonts w:ascii="Symbol" w:hAnsi="Symbol" w:hint="default"/>
    </w:rPr>
  </w:style>
  <w:style w:type="character" w:customStyle="1" w:styleId="WW8Num31z0">
    <w:name w:val="WW8Num31z0"/>
    <w:rsid w:val="006136D6"/>
    <w:rPr>
      <w:rFonts w:ascii="Symbol" w:hAnsi="Symbol" w:hint="default"/>
    </w:rPr>
  </w:style>
  <w:style w:type="character" w:customStyle="1" w:styleId="WW8Num32z0">
    <w:name w:val="WW8Num32z0"/>
    <w:rsid w:val="006136D6"/>
    <w:rPr>
      <w:rFonts w:ascii="Symbol" w:hAnsi="Symbol" w:hint="default"/>
    </w:rPr>
  </w:style>
  <w:style w:type="character" w:customStyle="1" w:styleId="WW8Num34z0">
    <w:name w:val="WW8Num34z0"/>
    <w:rsid w:val="006136D6"/>
    <w:rPr>
      <w:rFonts w:ascii="Symbol" w:hAnsi="Symbol" w:hint="default"/>
    </w:rPr>
  </w:style>
  <w:style w:type="character" w:customStyle="1" w:styleId="WW8Num35z0">
    <w:name w:val="WW8Num35z0"/>
    <w:rsid w:val="006136D6"/>
    <w:rPr>
      <w:rFonts w:ascii="Symbol" w:hAnsi="Symbol" w:hint="default"/>
    </w:rPr>
  </w:style>
  <w:style w:type="character" w:customStyle="1" w:styleId="WW8Num37z0">
    <w:name w:val="WW8Num37z0"/>
    <w:rsid w:val="006136D6"/>
    <w:rPr>
      <w:rFonts w:ascii="Symbol" w:hAnsi="Symbol" w:hint="default"/>
    </w:rPr>
  </w:style>
  <w:style w:type="character" w:customStyle="1" w:styleId="WW8Num38z0">
    <w:name w:val="WW8Num38z0"/>
    <w:rsid w:val="006136D6"/>
    <w:rPr>
      <w:rFonts w:ascii="Symbol" w:hAnsi="Symbol" w:hint="default"/>
    </w:rPr>
  </w:style>
  <w:style w:type="character" w:customStyle="1" w:styleId="WW8Num42z0">
    <w:name w:val="WW8Num42z0"/>
    <w:rsid w:val="006136D6"/>
    <w:rPr>
      <w:rFonts w:ascii="Symbol" w:hAnsi="Symbol" w:hint="default"/>
    </w:rPr>
  </w:style>
  <w:style w:type="character" w:customStyle="1" w:styleId="WW8Num44z0">
    <w:name w:val="WW8Num44z0"/>
    <w:rsid w:val="006136D6"/>
    <w:rPr>
      <w:rFonts w:ascii="Symbol" w:hAnsi="Symbol" w:hint="default"/>
    </w:rPr>
  </w:style>
  <w:style w:type="character" w:customStyle="1" w:styleId="WW8Num45z0">
    <w:name w:val="WW8Num45z0"/>
    <w:rsid w:val="006136D6"/>
    <w:rPr>
      <w:rFonts w:ascii="Symbol" w:hAnsi="Symbol" w:hint="default"/>
      <w:color w:val="auto"/>
    </w:rPr>
  </w:style>
  <w:style w:type="character" w:customStyle="1" w:styleId="WW8Num46z0">
    <w:name w:val="WW8Num46z0"/>
    <w:rsid w:val="006136D6"/>
    <w:rPr>
      <w:rFonts w:ascii="Symbol" w:hAnsi="Symbol" w:hint="default"/>
    </w:rPr>
  </w:style>
  <w:style w:type="character" w:customStyle="1" w:styleId="WW8Num47z0">
    <w:name w:val="WW8Num47z0"/>
    <w:rsid w:val="006136D6"/>
    <w:rPr>
      <w:rFonts w:ascii="Symbol" w:hAnsi="Symbol" w:hint="default"/>
      <w:color w:val="auto"/>
    </w:rPr>
  </w:style>
  <w:style w:type="character" w:customStyle="1" w:styleId="WW8Num48z0">
    <w:name w:val="WW8Num48z0"/>
    <w:rsid w:val="006136D6"/>
    <w:rPr>
      <w:rFonts w:ascii="Symbol" w:hAnsi="Symbol" w:hint="default"/>
    </w:rPr>
  </w:style>
  <w:style w:type="character" w:customStyle="1" w:styleId="WW8Num50z0">
    <w:name w:val="WW8Num50z0"/>
    <w:rsid w:val="006136D6"/>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6136D6"/>
    <w:rPr>
      <w:rFonts w:ascii="Arial" w:hAnsi="Arial" w:cs="Arial" w:hint="default"/>
    </w:rPr>
  </w:style>
  <w:style w:type="character" w:customStyle="1" w:styleId="WW8Num53z0">
    <w:name w:val="WW8Num53z0"/>
    <w:rsid w:val="006136D6"/>
    <w:rPr>
      <w:rFonts w:ascii="Symbol" w:hAnsi="Symbol" w:hint="default"/>
    </w:rPr>
  </w:style>
  <w:style w:type="character" w:customStyle="1" w:styleId="WW8Num55z0">
    <w:name w:val="WW8Num55z0"/>
    <w:rsid w:val="006136D6"/>
    <w:rPr>
      <w:rFonts w:ascii="Symbol" w:hAnsi="Symbol" w:hint="default"/>
    </w:rPr>
  </w:style>
  <w:style w:type="character" w:customStyle="1" w:styleId="WW8Num57z0">
    <w:name w:val="WW8Num57z0"/>
    <w:rsid w:val="006136D6"/>
    <w:rPr>
      <w:rFonts w:ascii="Arial" w:eastAsia="Times New Roman" w:hAnsi="Arial" w:cs="Arial" w:hint="default"/>
    </w:rPr>
  </w:style>
  <w:style w:type="character" w:customStyle="1" w:styleId="WW8Num61z0">
    <w:name w:val="WW8Num61z0"/>
    <w:rsid w:val="006136D6"/>
    <w:rPr>
      <w:rFonts w:ascii="Symbol" w:hAnsi="Symbol" w:hint="default"/>
    </w:rPr>
  </w:style>
  <w:style w:type="character" w:customStyle="1" w:styleId="Absatz-Standardschriftart">
    <w:name w:val="Absatz-Standardschriftart"/>
    <w:rsid w:val="006136D6"/>
  </w:style>
  <w:style w:type="character" w:customStyle="1" w:styleId="WW8Num13z1">
    <w:name w:val="WW8Num13z1"/>
    <w:rsid w:val="006136D6"/>
    <w:rPr>
      <w:rFonts w:ascii="Courier New" w:hAnsi="Courier New" w:cs="Courier New" w:hint="default"/>
    </w:rPr>
  </w:style>
  <w:style w:type="character" w:customStyle="1" w:styleId="WW8Num13z2">
    <w:name w:val="WW8Num13z2"/>
    <w:rsid w:val="006136D6"/>
    <w:rPr>
      <w:rFonts w:ascii="Wingdings" w:hAnsi="Wingdings" w:hint="default"/>
    </w:rPr>
  </w:style>
  <w:style w:type="character" w:customStyle="1" w:styleId="WW8Num14z1">
    <w:name w:val="WW8Num14z1"/>
    <w:rsid w:val="006136D6"/>
    <w:rPr>
      <w:rFonts w:ascii="Courier New" w:hAnsi="Courier New" w:cs="Courier New" w:hint="default"/>
    </w:rPr>
  </w:style>
  <w:style w:type="character" w:customStyle="1" w:styleId="WW8Num14z2">
    <w:name w:val="WW8Num14z2"/>
    <w:rsid w:val="006136D6"/>
    <w:rPr>
      <w:rFonts w:ascii="Wingdings" w:hAnsi="Wingdings" w:hint="default"/>
    </w:rPr>
  </w:style>
  <w:style w:type="character" w:customStyle="1" w:styleId="WW8Num15z1">
    <w:name w:val="WW8Num15z1"/>
    <w:rsid w:val="006136D6"/>
    <w:rPr>
      <w:rFonts w:ascii="Courier New" w:hAnsi="Courier New" w:cs="Courier New" w:hint="default"/>
    </w:rPr>
  </w:style>
  <w:style w:type="character" w:customStyle="1" w:styleId="WW8Num15z2">
    <w:name w:val="WW8Num15z2"/>
    <w:rsid w:val="006136D6"/>
    <w:rPr>
      <w:rFonts w:ascii="Wingdings" w:hAnsi="Wingdings" w:hint="default"/>
    </w:rPr>
  </w:style>
  <w:style w:type="character" w:customStyle="1" w:styleId="WW8Num16z1">
    <w:name w:val="WW8Num16z1"/>
    <w:rsid w:val="006136D6"/>
    <w:rPr>
      <w:rFonts w:ascii="Courier New" w:hAnsi="Courier New" w:cs="Courier New" w:hint="default"/>
    </w:rPr>
  </w:style>
  <w:style w:type="character" w:customStyle="1" w:styleId="WW8Num16z2">
    <w:name w:val="WW8Num16z2"/>
    <w:rsid w:val="006136D6"/>
    <w:rPr>
      <w:rFonts w:ascii="Wingdings" w:hAnsi="Wingdings" w:hint="default"/>
    </w:rPr>
  </w:style>
  <w:style w:type="character" w:customStyle="1" w:styleId="WW8Num17z1">
    <w:name w:val="WW8Num17z1"/>
    <w:rsid w:val="006136D6"/>
    <w:rPr>
      <w:rFonts w:ascii="Courier New" w:hAnsi="Courier New" w:cs="Courier New" w:hint="default"/>
    </w:rPr>
  </w:style>
  <w:style w:type="character" w:customStyle="1" w:styleId="WW8Num17z2">
    <w:name w:val="WW8Num17z2"/>
    <w:rsid w:val="006136D6"/>
    <w:rPr>
      <w:rFonts w:ascii="Wingdings" w:hAnsi="Wingdings" w:hint="default"/>
    </w:rPr>
  </w:style>
  <w:style w:type="character" w:customStyle="1" w:styleId="WW8Num18z1">
    <w:name w:val="WW8Num18z1"/>
    <w:rsid w:val="006136D6"/>
    <w:rPr>
      <w:rFonts w:ascii="Courier New" w:hAnsi="Courier New" w:cs="Courier New" w:hint="default"/>
    </w:rPr>
  </w:style>
  <w:style w:type="character" w:customStyle="1" w:styleId="WW8Num18z2">
    <w:name w:val="WW8Num18z2"/>
    <w:rsid w:val="006136D6"/>
    <w:rPr>
      <w:rFonts w:ascii="Wingdings" w:hAnsi="Wingdings" w:hint="default"/>
    </w:rPr>
  </w:style>
  <w:style w:type="character" w:customStyle="1" w:styleId="WW8Num19z1">
    <w:name w:val="WW8Num19z1"/>
    <w:rsid w:val="006136D6"/>
    <w:rPr>
      <w:rFonts w:ascii="Courier New" w:hAnsi="Courier New" w:cs="Courier New" w:hint="default"/>
    </w:rPr>
  </w:style>
  <w:style w:type="character" w:customStyle="1" w:styleId="WW8Num19z2">
    <w:name w:val="WW8Num19z2"/>
    <w:rsid w:val="006136D6"/>
    <w:rPr>
      <w:rFonts w:ascii="Wingdings" w:hAnsi="Wingdings" w:hint="default"/>
    </w:rPr>
  </w:style>
  <w:style w:type="character" w:customStyle="1" w:styleId="WW8Num19z3">
    <w:name w:val="WW8Num19z3"/>
    <w:rsid w:val="006136D6"/>
    <w:rPr>
      <w:rFonts w:ascii="Symbol" w:hAnsi="Symbol" w:hint="default"/>
    </w:rPr>
  </w:style>
  <w:style w:type="character" w:customStyle="1" w:styleId="WW8Num20z1">
    <w:name w:val="WW8Num20z1"/>
    <w:rsid w:val="006136D6"/>
    <w:rPr>
      <w:rFonts w:ascii="Courier New" w:hAnsi="Courier New" w:cs="Courier New" w:hint="default"/>
    </w:rPr>
  </w:style>
  <w:style w:type="character" w:customStyle="1" w:styleId="WW8Num20z2">
    <w:name w:val="WW8Num20z2"/>
    <w:rsid w:val="006136D6"/>
    <w:rPr>
      <w:rFonts w:ascii="Wingdings" w:hAnsi="Wingdings" w:hint="default"/>
    </w:rPr>
  </w:style>
  <w:style w:type="character" w:customStyle="1" w:styleId="WW8Num21z1">
    <w:name w:val="WW8Num21z1"/>
    <w:rsid w:val="006136D6"/>
    <w:rPr>
      <w:rFonts w:ascii="Courier New" w:hAnsi="Courier New" w:cs="Courier New" w:hint="default"/>
    </w:rPr>
  </w:style>
  <w:style w:type="character" w:customStyle="1" w:styleId="WW8Num21z2">
    <w:name w:val="WW8Num21z2"/>
    <w:rsid w:val="006136D6"/>
    <w:rPr>
      <w:rFonts w:ascii="Wingdings" w:hAnsi="Wingdings" w:hint="default"/>
    </w:rPr>
  </w:style>
  <w:style w:type="character" w:customStyle="1" w:styleId="WW8Num22z1">
    <w:name w:val="WW8Num22z1"/>
    <w:rsid w:val="006136D6"/>
    <w:rPr>
      <w:rFonts w:ascii="Courier New" w:hAnsi="Courier New" w:cs="Courier New" w:hint="default"/>
    </w:rPr>
  </w:style>
  <w:style w:type="character" w:customStyle="1" w:styleId="WW8Num22z2">
    <w:name w:val="WW8Num22z2"/>
    <w:rsid w:val="006136D6"/>
    <w:rPr>
      <w:rFonts w:ascii="Wingdings" w:hAnsi="Wingdings" w:hint="default"/>
    </w:rPr>
  </w:style>
  <w:style w:type="character" w:customStyle="1" w:styleId="WW8Num23z0">
    <w:name w:val="WW8Num23z0"/>
    <w:rsid w:val="006136D6"/>
    <w:rPr>
      <w:rFonts w:ascii="Wingdings" w:hAnsi="Wingdings" w:hint="default"/>
    </w:rPr>
  </w:style>
  <w:style w:type="character" w:customStyle="1" w:styleId="WW8Num23z1">
    <w:name w:val="WW8Num23z1"/>
    <w:rsid w:val="006136D6"/>
    <w:rPr>
      <w:rFonts w:ascii="Courier New" w:hAnsi="Courier New" w:cs="Courier New" w:hint="default"/>
    </w:rPr>
  </w:style>
  <w:style w:type="character" w:customStyle="1" w:styleId="WW8Num23z2">
    <w:name w:val="WW8Num23z2"/>
    <w:rsid w:val="006136D6"/>
    <w:rPr>
      <w:rFonts w:ascii="Wingdings" w:hAnsi="Wingdings" w:hint="default"/>
    </w:rPr>
  </w:style>
  <w:style w:type="character" w:customStyle="1" w:styleId="WW8Num24z1">
    <w:name w:val="WW8Num24z1"/>
    <w:rsid w:val="006136D6"/>
    <w:rPr>
      <w:rFonts w:ascii="Courier New" w:hAnsi="Courier New" w:cs="Courier New" w:hint="default"/>
    </w:rPr>
  </w:style>
  <w:style w:type="character" w:customStyle="1" w:styleId="WW8Num24z2">
    <w:name w:val="WW8Num24z2"/>
    <w:rsid w:val="006136D6"/>
    <w:rPr>
      <w:rFonts w:ascii="Wingdings" w:hAnsi="Wingdings" w:hint="default"/>
    </w:rPr>
  </w:style>
  <w:style w:type="character" w:customStyle="1" w:styleId="WW8Num24z3">
    <w:name w:val="WW8Num24z3"/>
    <w:rsid w:val="006136D6"/>
    <w:rPr>
      <w:rFonts w:ascii="Symbol" w:hAnsi="Symbol" w:hint="default"/>
    </w:rPr>
  </w:style>
  <w:style w:type="character" w:customStyle="1" w:styleId="WW8Num26z0">
    <w:name w:val="WW8Num26z0"/>
    <w:rsid w:val="006136D6"/>
    <w:rPr>
      <w:rFonts w:ascii="Symbol" w:hAnsi="Symbol" w:hint="default"/>
    </w:rPr>
  </w:style>
  <w:style w:type="character" w:customStyle="1" w:styleId="WW8Num26z1">
    <w:name w:val="WW8Num26z1"/>
    <w:rsid w:val="006136D6"/>
    <w:rPr>
      <w:rFonts w:ascii="Courier New" w:hAnsi="Courier New" w:cs="Courier New" w:hint="default"/>
    </w:rPr>
  </w:style>
  <w:style w:type="character" w:customStyle="1" w:styleId="WW8Num26z2">
    <w:name w:val="WW8Num26z2"/>
    <w:rsid w:val="006136D6"/>
    <w:rPr>
      <w:rFonts w:ascii="Wingdings" w:hAnsi="Wingdings" w:hint="default"/>
    </w:rPr>
  </w:style>
  <w:style w:type="character" w:customStyle="1" w:styleId="WW8Num27z1">
    <w:name w:val="WW8Num27z1"/>
    <w:rsid w:val="006136D6"/>
    <w:rPr>
      <w:rFonts w:ascii="Courier New" w:hAnsi="Courier New" w:cs="Courier New" w:hint="default"/>
    </w:rPr>
  </w:style>
  <w:style w:type="character" w:customStyle="1" w:styleId="WW8Num27z2">
    <w:name w:val="WW8Num27z2"/>
    <w:rsid w:val="006136D6"/>
    <w:rPr>
      <w:rFonts w:ascii="Wingdings" w:hAnsi="Wingdings" w:hint="default"/>
    </w:rPr>
  </w:style>
  <w:style w:type="character" w:customStyle="1" w:styleId="WW8Num29z0">
    <w:name w:val="WW8Num29z0"/>
    <w:rsid w:val="006136D6"/>
    <w:rPr>
      <w:rFonts w:ascii="Times New Roman" w:hAnsi="Times New Roman" w:cs="Times New Roman" w:hint="default"/>
    </w:rPr>
  </w:style>
  <w:style w:type="character" w:customStyle="1" w:styleId="WW8Num30z1">
    <w:name w:val="WW8Num30z1"/>
    <w:rsid w:val="006136D6"/>
    <w:rPr>
      <w:rFonts w:ascii="Courier New" w:hAnsi="Courier New" w:cs="Courier New" w:hint="default"/>
    </w:rPr>
  </w:style>
  <w:style w:type="character" w:customStyle="1" w:styleId="WW8Num30z2">
    <w:name w:val="WW8Num30z2"/>
    <w:rsid w:val="006136D6"/>
    <w:rPr>
      <w:rFonts w:ascii="Wingdings" w:hAnsi="Wingdings" w:hint="default"/>
    </w:rPr>
  </w:style>
  <w:style w:type="character" w:customStyle="1" w:styleId="WW8Num32z1">
    <w:name w:val="WW8Num32z1"/>
    <w:rsid w:val="006136D6"/>
    <w:rPr>
      <w:rFonts w:ascii="Courier New" w:hAnsi="Courier New" w:cs="Courier New" w:hint="default"/>
    </w:rPr>
  </w:style>
  <w:style w:type="character" w:customStyle="1" w:styleId="WW8Num32z2">
    <w:name w:val="WW8Num32z2"/>
    <w:rsid w:val="006136D6"/>
    <w:rPr>
      <w:rFonts w:ascii="Wingdings" w:hAnsi="Wingdings" w:hint="default"/>
    </w:rPr>
  </w:style>
  <w:style w:type="character" w:customStyle="1" w:styleId="WW8Num33z0">
    <w:name w:val="WW8Num33z0"/>
    <w:rsid w:val="006136D6"/>
    <w:rPr>
      <w:rFonts w:ascii="Symbol" w:hAnsi="Symbol" w:hint="default"/>
    </w:rPr>
  </w:style>
  <w:style w:type="character" w:customStyle="1" w:styleId="WW8Num33z1">
    <w:name w:val="WW8Num33z1"/>
    <w:rsid w:val="006136D6"/>
    <w:rPr>
      <w:rFonts w:ascii="Courier New" w:hAnsi="Courier New" w:cs="Courier New" w:hint="default"/>
    </w:rPr>
  </w:style>
  <w:style w:type="character" w:customStyle="1" w:styleId="WW8Num33z2">
    <w:name w:val="WW8Num33z2"/>
    <w:rsid w:val="006136D6"/>
    <w:rPr>
      <w:rFonts w:ascii="Wingdings" w:hAnsi="Wingdings" w:hint="default"/>
    </w:rPr>
  </w:style>
  <w:style w:type="character" w:customStyle="1" w:styleId="WW8Num34z1">
    <w:name w:val="WW8Num34z1"/>
    <w:rsid w:val="006136D6"/>
    <w:rPr>
      <w:rFonts w:ascii="Courier New" w:hAnsi="Courier New" w:cs="Courier New" w:hint="default"/>
    </w:rPr>
  </w:style>
  <w:style w:type="character" w:customStyle="1" w:styleId="WW8Num34z2">
    <w:name w:val="WW8Num34z2"/>
    <w:rsid w:val="006136D6"/>
    <w:rPr>
      <w:rFonts w:ascii="Wingdings" w:hAnsi="Wingdings" w:hint="default"/>
    </w:rPr>
  </w:style>
  <w:style w:type="character" w:customStyle="1" w:styleId="WW8Num36z0">
    <w:name w:val="WW8Num36z0"/>
    <w:rsid w:val="006136D6"/>
    <w:rPr>
      <w:rFonts w:ascii="Symbol" w:hAnsi="Symbol" w:hint="default"/>
    </w:rPr>
  </w:style>
  <w:style w:type="character" w:customStyle="1" w:styleId="WW8Num36z1">
    <w:name w:val="WW8Num36z1"/>
    <w:rsid w:val="006136D6"/>
    <w:rPr>
      <w:rFonts w:ascii="Courier New" w:hAnsi="Courier New" w:cs="Courier New" w:hint="default"/>
    </w:rPr>
  </w:style>
  <w:style w:type="character" w:customStyle="1" w:styleId="WW8Num36z2">
    <w:name w:val="WW8Num36z2"/>
    <w:rsid w:val="006136D6"/>
    <w:rPr>
      <w:rFonts w:ascii="Wingdings" w:hAnsi="Wingdings" w:hint="default"/>
    </w:rPr>
  </w:style>
  <w:style w:type="character" w:customStyle="1" w:styleId="WW8Num37z1">
    <w:name w:val="WW8Num37z1"/>
    <w:rsid w:val="006136D6"/>
    <w:rPr>
      <w:rFonts w:ascii="Courier New" w:hAnsi="Courier New" w:cs="Courier New" w:hint="default"/>
    </w:rPr>
  </w:style>
  <w:style w:type="character" w:customStyle="1" w:styleId="WW8Num37z2">
    <w:name w:val="WW8Num37z2"/>
    <w:rsid w:val="006136D6"/>
    <w:rPr>
      <w:rFonts w:ascii="Wingdings" w:hAnsi="Wingdings" w:hint="default"/>
    </w:rPr>
  </w:style>
  <w:style w:type="character" w:customStyle="1" w:styleId="WW8Num39z0">
    <w:name w:val="WW8Num39z0"/>
    <w:rsid w:val="006136D6"/>
    <w:rPr>
      <w:rFonts w:ascii="Symbol" w:hAnsi="Symbol" w:hint="default"/>
    </w:rPr>
  </w:style>
  <w:style w:type="character" w:customStyle="1" w:styleId="WW8Num39z1">
    <w:name w:val="WW8Num39z1"/>
    <w:rsid w:val="006136D6"/>
    <w:rPr>
      <w:rFonts w:ascii="Courier New" w:hAnsi="Courier New" w:cs="Courier New" w:hint="default"/>
    </w:rPr>
  </w:style>
  <w:style w:type="character" w:customStyle="1" w:styleId="WW8Num39z2">
    <w:name w:val="WW8Num39z2"/>
    <w:rsid w:val="006136D6"/>
    <w:rPr>
      <w:rFonts w:ascii="Wingdings" w:hAnsi="Wingdings" w:hint="default"/>
    </w:rPr>
  </w:style>
  <w:style w:type="character" w:customStyle="1" w:styleId="WW8Num40z0">
    <w:name w:val="WW8Num40z0"/>
    <w:rsid w:val="006136D6"/>
    <w:rPr>
      <w:rFonts w:ascii="Symbol" w:hAnsi="Symbol" w:hint="default"/>
    </w:rPr>
  </w:style>
  <w:style w:type="character" w:customStyle="1" w:styleId="WW8Num40z1">
    <w:name w:val="WW8Num40z1"/>
    <w:rsid w:val="006136D6"/>
    <w:rPr>
      <w:rFonts w:ascii="Courier New" w:hAnsi="Courier New" w:cs="Courier New" w:hint="default"/>
    </w:rPr>
  </w:style>
  <w:style w:type="character" w:customStyle="1" w:styleId="WW8Num40z2">
    <w:name w:val="WW8Num40z2"/>
    <w:rsid w:val="006136D6"/>
    <w:rPr>
      <w:rFonts w:ascii="Wingdings" w:hAnsi="Wingdings" w:hint="default"/>
    </w:rPr>
  </w:style>
  <w:style w:type="character" w:customStyle="1" w:styleId="WW8Num44z1">
    <w:name w:val="WW8Num44z1"/>
    <w:rsid w:val="006136D6"/>
    <w:rPr>
      <w:rFonts w:ascii="Courier New" w:hAnsi="Courier New" w:cs="Courier New" w:hint="default"/>
    </w:rPr>
  </w:style>
  <w:style w:type="character" w:customStyle="1" w:styleId="WW8Num44z2">
    <w:name w:val="WW8Num44z2"/>
    <w:rsid w:val="006136D6"/>
    <w:rPr>
      <w:rFonts w:ascii="Wingdings" w:hAnsi="Wingdings" w:hint="default"/>
    </w:rPr>
  </w:style>
  <w:style w:type="character" w:customStyle="1" w:styleId="WW8Num46z1">
    <w:name w:val="WW8Num46z1"/>
    <w:rsid w:val="006136D6"/>
    <w:rPr>
      <w:rFonts w:ascii="Courier New" w:hAnsi="Courier New" w:cs="Courier New" w:hint="default"/>
    </w:rPr>
  </w:style>
  <w:style w:type="character" w:customStyle="1" w:styleId="WW8Num46z2">
    <w:name w:val="WW8Num46z2"/>
    <w:rsid w:val="006136D6"/>
    <w:rPr>
      <w:rFonts w:ascii="Wingdings" w:hAnsi="Wingdings" w:hint="default"/>
    </w:rPr>
  </w:style>
  <w:style w:type="character" w:customStyle="1" w:styleId="WW8Num47z1">
    <w:name w:val="WW8Num47z1"/>
    <w:rsid w:val="006136D6"/>
    <w:rPr>
      <w:rFonts w:ascii="Courier New" w:hAnsi="Courier New" w:cs="Courier New" w:hint="default"/>
    </w:rPr>
  </w:style>
  <w:style w:type="character" w:customStyle="1" w:styleId="WW8Num47z2">
    <w:name w:val="WW8Num47z2"/>
    <w:rsid w:val="006136D6"/>
    <w:rPr>
      <w:rFonts w:ascii="Wingdings" w:hAnsi="Wingdings" w:hint="default"/>
    </w:rPr>
  </w:style>
  <w:style w:type="character" w:customStyle="1" w:styleId="WW8Num47z3">
    <w:name w:val="WW8Num47z3"/>
    <w:rsid w:val="006136D6"/>
    <w:rPr>
      <w:rFonts w:ascii="Symbol" w:hAnsi="Symbol" w:hint="default"/>
    </w:rPr>
  </w:style>
  <w:style w:type="character" w:customStyle="1" w:styleId="WW8Num48z1">
    <w:name w:val="WW8Num48z1"/>
    <w:rsid w:val="006136D6"/>
    <w:rPr>
      <w:rFonts w:ascii="Courier New" w:hAnsi="Courier New" w:cs="Courier New" w:hint="default"/>
    </w:rPr>
  </w:style>
  <w:style w:type="character" w:customStyle="1" w:styleId="WW8Num48z2">
    <w:name w:val="WW8Num48z2"/>
    <w:rsid w:val="006136D6"/>
    <w:rPr>
      <w:rFonts w:ascii="Wingdings" w:hAnsi="Wingdings" w:hint="default"/>
    </w:rPr>
  </w:style>
  <w:style w:type="character" w:customStyle="1" w:styleId="WW8Num49z0">
    <w:name w:val="WW8Num49z0"/>
    <w:rsid w:val="006136D6"/>
    <w:rPr>
      <w:rFonts w:ascii="Symbol" w:hAnsi="Symbol" w:hint="default"/>
    </w:rPr>
  </w:style>
  <w:style w:type="character" w:customStyle="1" w:styleId="WW8Num49z1">
    <w:name w:val="WW8Num49z1"/>
    <w:rsid w:val="006136D6"/>
    <w:rPr>
      <w:rFonts w:ascii="Courier New" w:hAnsi="Courier New" w:cs="Courier New" w:hint="default"/>
    </w:rPr>
  </w:style>
  <w:style w:type="character" w:customStyle="1" w:styleId="WW8Num49z2">
    <w:name w:val="WW8Num49z2"/>
    <w:rsid w:val="006136D6"/>
    <w:rPr>
      <w:rFonts w:ascii="Wingdings" w:hAnsi="Wingdings" w:hint="default"/>
    </w:rPr>
  </w:style>
  <w:style w:type="character" w:customStyle="1" w:styleId="WW8Num50z1">
    <w:name w:val="WW8Num50z1"/>
    <w:rsid w:val="006136D6"/>
    <w:rPr>
      <w:rFonts w:ascii="Courier New" w:hAnsi="Courier New" w:cs="Courier New" w:hint="default"/>
    </w:rPr>
  </w:style>
  <w:style w:type="character" w:customStyle="1" w:styleId="WW8Num50z2">
    <w:name w:val="WW8Num50z2"/>
    <w:rsid w:val="006136D6"/>
    <w:rPr>
      <w:rFonts w:ascii="Wingdings" w:hAnsi="Wingdings" w:hint="default"/>
    </w:rPr>
  </w:style>
  <w:style w:type="character" w:customStyle="1" w:styleId="WW8Num50z3">
    <w:name w:val="WW8Num50z3"/>
    <w:rsid w:val="006136D6"/>
    <w:rPr>
      <w:rFonts w:ascii="Symbol" w:hAnsi="Symbol" w:hint="default"/>
    </w:rPr>
  </w:style>
  <w:style w:type="character" w:customStyle="1" w:styleId="WW8Num52z1">
    <w:name w:val="WW8Num52z1"/>
    <w:rsid w:val="006136D6"/>
    <w:rPr>
      <w:rFonts w:ascii="Courier New" w:hAnsi="Courier New" w:cs="Courier New" w:hint="default"/>
    </w:rPr>
  </w:style>
  <w:style w:type="character" w:customStyle="1" w:styleId="WW8Num52z2">
    <w:name w:val="WW8Num52z2"/>
    <w:rsid w:val="006136D6"/>
    <w:rPr>
      <w:rFonts w:ascii="Wingdings" w:hAnsi="Wingdings" w:hint="default"/>
    </w:rPr>
  </w:style>
  <w:style w:type="character" w:customStyle="1" w:styleId="WW8Num52z3">
    <w:name w:val="WW8Num52z3"/>
    <w:rsid w:val="006136D6"/>
    <w:rPr>
      <w:rFonts w:ascii="Symbol" w:hAnsi="Symbol" w:hint="default"/>
    </w:rPr>
  </w:style>
  <w:style w:type="character" w:customStyle="1" w:styleId="WW8Num54z0">
    <w:name w:val="WW8Num54z0"/>
    <w:rsid w:val="006136D6"/>
    <w:rPr>
      <w:rFonts w:ascii="Symbol" w:hAnsi="Symbol" w:hint="default"/>
    </w:rPr>
  </w:style>
  <w:style w:type="character" w:customStyle="1" w:styleId="WW8Num54z1">
    <w:name w:val="WW8Num54z1"/>
    <w:rsid w:val="006136D6"/>
    <w:rPr>
      <w:rFonts w:ascii="Courier New" w:hAnsi="Courier New" w:cs="Courier New" w:hint="default"/>
    </w:rPr>
  </w:style>
  <w:style w:type="character" w:customStyle="1" w:styleId="WW8Num54z2">
    <w:name w:val="WW8Num54z2"/>
    <w:rsid w:val="006136D6"/>
    <w:rPr>
      <w:rFonts w:ascii="Wingdings" w:hAnsi="Wingdings" w:hint="default"/>
    </w:rPr>
  </w:style>
  <w:style w:type="character" w:customStyle="1" w:styleId="WW8Num55z1">
    <w:name w:val="WW8Num55z1"/>
    <w:rsid w:val="006136D6"/>
    <w:rPr>
      <w:rFonts w:ascii="Courier New" w:hAnsi="Courier New" w:cs="Courier New" w:hint="default"/>
    </w:rPr>
  </w:style>
  <w:style w:type="character" w:customStyle="1" w:styleId="WW8Num55z2">
    <w:name w:val="WW8Num55z2"/>
    <w:rsid w:val="006136D6"/>
    <w:rPr>
      <w:rFonts w:ascii="Wingdings" w:hAnsi="Wingdings" w:hint="default"/>
    </w:rPr>
  </w:style>
  <w:style w:type="character" w:customStyle="1" w:styleId="WW8Num59z0">
    <w:name w:val="WW8Num59z0"/>
    <w:rsid w:val="006136D6"/>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6136D6"/>
    <w:rPr>
      <w:rFonts w:ascii="Courier New" w:hAnsi="Courier New" w:cs="Courier New" w:hint="default"/>
    </w:rPr>
  </w:style>
  <w:style w:type="character" w:customStyle="1" w:styleId="WW8Num59z2">
    <w:name w:val="WW8Num59z2"/>
    <w:rsid w:val="006136D6"/>
    <w:rPr>
      <w:rFonts w:ascii="Wingdings" w:hAnsi="Wingdings" w:hint="default"/>
    </w:rPr>
  </w:style>
  <w:style w:type="character" w:customStyle="1" w:styleId="WW8Num59z3">
    <w:name w:val="WW8Num59z3"/>
    <w:rsid w:val="006136D6"/>
    <w:rPr>
      <w:rFonts w:ascii="Symbol" w:hAnsi="Symbol" w:hint="default"/>
    </w:rPr>
  </w:style>
  <w:style w:type="character" w:customStyle="1" w:styleId="WW8Num63z1">
    <w:name w:val="WW8Num63z1"/>
    <w:rsid w:val="006136D6"/>
    <w:rPr>
      <w:rFonts w:ascii="Symbol" w:hAnsi="Symbol" w:hint="default"/>
    </w:rPr>
  </w:style>
  <w:style w:type="character" w:customStyle="1" w:styleId="WW8Num64z0">
    <w:name w:val="WW8Num64z0"/>
    <w:rsid w:val="006136D6"/>
    <w:rPr>
      <w:rFonts w:ascii="Symbol" w:hAnsi="Symbol" w:hint="default"/>
    </w:rPr>
  </w:style>
  <w:style w:type="character" w:customStyle="1" w:styleId="WW8Num64z1">
    <w:name w:val="WW8Num64z1"/>
    <w:rsid w:val="006136D6"/>
    <w:rPr>
      <w:rFonts w:ascii="Courier New" w:hAnsi="Courier New" w:cs="Courier New" w:hint="default"/>
    </w:rPr>
  </w:style>
  <w:style w:type="character" w:customStyle="1" w:styleId="WW8Num64z2">
    <w:name w:val="WW8Num64z2"/>
    <w:rsid w:val="006136D6"/>
    <w:rPr>
      <w:rFonts w:ascii="Wingdings" w:hAnsi="Wingdings" w:hint="default"/>
    </w:rPr>
  </w:style>
  <w:style w:type="character" w:customStyle="1" w:styleId="1f5">
    <w:name w:val="Основной шрифт абзаца1"/>
    <w:rsid w:val="006136D6"/>
  </w:style>
  <w:style w:type="character" w:customStyle="1" w:styleId="affff9">
    <w:name w:val="Символ сноски"/>
    <w:rsid w:val="006136D6"/>
    <w:rPr>
      <w:vertAlign w:val="superscript"/>
    </w:rPr>
  </w:style>
  <w:style w:type="character" w:customStyle="1" w:styleId="affffa">
    <w:name w:val="Стиль заключения Знак Знак"/>
    <w:rsid w:val="006136D6"/>
    <w:rPr>
      <w:sz w:val="28"/>
      <w:szCs w:val="28"/>
    </w:rPr>
  </w:style>
  <w:style w:type="character" w:customStyle="1" w:styleId="WW8Num2z0">
    <w:name w:val="WW8Num2z0"/>
    <w:rsid w:val="006136D6"/>
    <w:rPr>
      <w:rFonts w:ascii="Times New Roman" w:eastAsia="Times New Roman" w:hAnsi="Times New Roman" w:cs="Times New Roman" w:hint="default"/>
    </w:rPr>
  </w:style>
  <w:style w:type="character" w:customStyle="1" w:styleId="affffb">
    <w:name w:val="!Простой текст! Знак Знак Знак Знак Знак"/>
    <w:rsid w:val="006136D6"/>
    <w:rPr>
      <w:sz w:val="24"/>
      <w:szCs w:val="24"/>
    </w:rPr>
  </w:style>
  <w:style w:type="character" w:customStyle="1" w:styleId="affffc">
    <w:name w:val="ВерИндекс"/>
    <w:rsid w:val="006136D6"/>
    <w:rPr>
      <w:vertAlign w:val="superscript"/>
    </w:rPr>
  </w:style>
  <w:style w:type="character" w:customStyle="1" w:styleId="16">
    <w:name w:val="Нижний колонтитул Знак1"/>
    <w:basedOn w:val="a0"/>
    <w:link w:val="ae"/>
    <w:uiPriority w:val="99"/>
    <w:semiHidden/>
    <w:locked/>
    <w:rsid w:val="006136D6"/>
    <w:rPr>
      <w:rFonts w:ascii="Times New Roman" w:eastAsia="Times New Roman" w:hAnsi="Times New Roman" w:cs="Times New Roman"/>
      <w:sz w:val="24"/>
      <w:szCs w:val="24"/>
      <w:lang w:eastAsia="ar-SA"/>
    </w:rPr>
  </w:style>
  <w:style w:type="character" w:customStyle="1" w:styleId="19">
    <w:name w:val="Основной текст с отступом Знак1"/>
    <w:basedOn w:val="a0"/>
    <w:link w:val="af7"/>
    <w:uiPriority w:val="99"/>
    <w:semiHidden/>
    <w:locked/>
    <w:rsid w:val="006136D6"/>
    <w:rPr>
      <w:rFonts w:ascii="Arial" w:eastAsia="Times New Roman" w:hAnsi="Arial" w:cs="Arial"/>
      <w:color w:val="FF0000"/>
      <w:sz w:val="24"/>
      <w:szCs w:val="24"/>
      <w:lang w:eastAsia="ar-SA"/>
    </w:rPr>
  </w:style>
  <w:style w:type="character" w:customStyle="1" w:styleId="1b">
    <w:name w:val="Текст выноски Знак1"/>
    <w:basedOn w:val="a0"/>
    <w:link w:val="aff1"/>
    <w:uiPriority w:val="99"/>
    <w:semiHidden/>
    <w:locked/>
    <w:rsid w:val="006136D6"/>
    <w:rPr>
      <w:rFonts w:ascii="Tahoma" w:eastAsia="Times New Roman" w:hAnsi="Tahoma" w:cs="Tahoma"/>
      <w:sz w:val="16"/>
      <w:szCs w:val="16"/>
      <w:lang w:val="x-none" w:eastAsia="ar-SA"/>
    </w:rPr>
  </w:style>
  <w:style w:type="character" w:customStyle="1" w:styleId="HTML1">
    <w:name w:val="Стандартный HTML Знак1"/>
    <w:basedOn w:val="a0"/>
    <w:link w:val="HTML"/>
    <w:semiHidden/>
    <w:locked/>
    <w:rsid w:val="006136D6"/>
    <w:rPr>
      <w:rFonts w:ascii="Courier New" w:eastAsia="Times New Roman" w:hAnsi="Courier New" w:cs="Times New Roman"/>
      <w:color w:val="000000"/>
      <w:sz w:val="20"/>
      <w:szCs w:val="24"/>
      <w:lang w:eastAsia="ar-SA"/>
    </w:rPr>
  </w:style>
  <w:style w:type="character" w:customStyle="1" w:styleId="210">
    <w:name w:val="Основной текст 2 Знак1"/>
    <w:basedOn w:val="a0"/>
    <w:link w:val="22"/>
    <w:uiPriority w:val="99"/>
    <w:semiHidden/>
    <w:locked/>
    <w:rsid w:val="006136D6"/>
    <w:rPr>
      <w:rFonts w:ascii="Times New Roman" w:eastAsia="Times New Roman" w:hAnsi="Times New Roman" w:cs="Times New Roman"/>
      <w:sz w:val="24"/>
      <w:szCs w:val="24"/>
      <w:lang w:val="x-none" w:eastAsia="ar-SA"/>
    </w:rPr>
  </w:style>
  <w:style w:type="character" w:customStyle="1" w:styleId="211">
    <w:name w:val="Основной текст с отступом 2 Знак1"/>
    <w:basedOn w:val="a0"/>
    <w:link w:val="24"/>
    <w:uiPriority w:val="99"/>
    <w:semiHidden/>
    <w:locked/>
    <w:rsid w:val="006136D6"/>
    <w:rPr>
      <w:rFonts w:ascii="Times New Roman" w:eastAsia="Times New Roman" w:hAnsi="Times New Roman" w:cs="Times New Roman"/>
      <w:sz w:val="24"/>
      <w:szCs w:val="24"/>
      <w:lang w:val="x-none" w:eastAsia="ar-SA"/>
    </w:rPr>
  </w:style>
  <w:style w:type="character" w:customStyle="1" w:styleId="311">
    <w:name w:val="Основной текст с отступом 3 Знак1"/>
    <w:basedOn w:val="a0"/>
    <w:link w:val="34"/>
    <w:uiPriority w:val="99"/>
    <w:semiHidden/>
    <w:locked/>
    <w:rsid w:val="006136D6"/>
    <w:rPr>
      <w:rFonts w:ascii="Times New Roman" w:eastAsia="Times New Roman" w:hAnsi="Times New Roman" w:cs="Times New Roman"/>
      <w:sz w:val="16"/>
      <w:szCs w:val="16"/>
      <w:lang w:val="x-none" w:eastAsia="ar-SA"/>
    </w:rPr>
  </w:style>
  <w:style w:type="character" w:customStyle="1" w:styleId="251">
    <w:name w:val="стиль251"/>
    <w:rsid w:val="006136D6"/>
    <w:rPr>
      <w:rFonts w:ascii="Verdana" w:hAnsi="Verdana" w:hint="default"/>
      <w:b w:val="0"/>
      <w:bCs w:val="0"/>
      <w:sz w:val="18"/>
      <w:szCs w:val="18"/>
    </w:rPr>
  </w:style>
  <w:style w:type="character" w:customStyle="1" w:styleId="1a">
    <w:name w:val="Текст Знак1"/>
    <w:basedOn w:val="a0"/>
    <w:link w:val="afd"/>
    <w:uiPriority w:val="99"/>
    <w:semiHidden/>
    <w:locked/>
    <w:rsid w:val="006136D6"/>
    <w:rPr>
      <w:rFonts w:ascii="Courier New" w:eastAsia="Times New Roman" w:hAnsi="Courier New" w:cs="Times New Roman"/>
      <w:sz w:val="20"/>
      <w:szCs w:val="24"/>
      <w:lang w:val="x-none" w:eastAsia="x-none"/>
    </w:rPr>
  </w:style>
  <w:style w:type="character" w:customStyle="1" w:styleId="affffd">
    <w:name w:val="Знак Знак"/>
    <w:rsid w:val="006136D6"/>
    <w:rPr>
      <w:rFonts w:ascii="Arial" w:hAnsi="Arial" w:cs="Arial" w:hint="default"/>
      <w:color w:val="FF0000"/>
      <w:sz w:val="24"/>
      <w:szCs w:val="24"/>
      <w:lang w:val="ru-RU" w:eastAsia="en-US" w:bidi="ar-SA"/>
    </w:rPr>
  </w:style>
  <w:style w:type="character" w:customStyle="1" w:styleId="310">
    <w:name w:val="Основной текст 3 Знак1"/>
    <w:basedOn w:val="a0"/>
    <w:link w:val="32"/>
    <w:uiPriority w:val="99"/>
    <w:semiHidden/>
    <w:locked/>
    <w:rsid w:val="006136D6"/>
    <w:rPr>
      <w:rFonts w:ascii="Times New Roman" w:eastAsia="Times New Roman" w:hAnsi="Times New Roman" w:cs="Times New Roman"/>
      <w:sz w:val="16"/>
      <w:szCs w:val="16"/>
      <w:lang w:val="en-US"/>
    </w:rPr>
  </w:style>
  <w:style w:type="character" w:customStyle="1" w:styleId="p141">
    <w:name w:val="p141"/>
    <w:rsid w:val="006136D6"/>
    <w:rPr>
      <w:rFonts w:ascii="Arial" w:hAnsi="Arial" w:cs="Arial" w:hint="default"/>
      <w:color w:val="000000"/>
      <w:spacing w:val="20"/>
      <w:sz w:val="18"/>
      <w:szCs w:val="18"/>
    </w:rPr>
  </w:style>
  <w:style w:type="character" w:customStyle="1" w:styleId="selected">
    <w:name w:val="selected"/>
    <w:basedOn w:val="a0"/>
    <w:rsid w:val="006136D6"/>
  </w:style>
  <w:style w:type="character" w:customStyle="1" w:styleId="WW-Absatz-Standardschriftart">
    <w:name w:val="WW-Absatz-Standardschriftart"/>
    <w:rsid w:val="006136D6"/>
  </w:style>
  <w:style w:type="character" w:customStyle="1" w:styleId="WW-Absatz-Standardschriftart1">
    <w:name w:val="WW-Absatz-Standardschriftart1"/>
    <w:rsid w:val="006136D6"/>
  </w:style>
  <w:style w:type="character" w:customStyle="1" w:styleId="WW-Absatz-Standardschriftart11">
    <w:name w:val="WW-Absatz-Standardschriftart11"/>
    <w:rsid w:val="006136D6"/>
  </w:style>
  <w:style w:type="character" w:customStyle="1" w:styleId="WW8Num8z0">
    <w:name w:val="WW8Num8z0"/>
    <w:rsid w:val="006136D6"/>
    <w:rPr>
      <w:rFonts w:ascii="Symbol" w:hAnsi="Symbol" w:cs="StarSymbol" w:hint="default"/>
      <w:sz w:val="18"/>
      <w:szCs w:val="18"/>
    </w:rPr>
  </w:style>
  <w:style w:type="character" w:customStyle="1" w:styleId="WW-Absatz-Standardschriftart111">
    <w:name w:val="WW-Absatz-Standardschriftart111"/>
    <w:rsid w:val="006136D6"/>
  </w:style>
  <w:style w:type="character" w:customStyle="1" w:styleId="WW-Absatz-Standardschriftart1111">
    <w:name w:val="WW-Absatz-Standardschriftart1111"/>
    <w:rsid w:val="006136D6"/>
  </w:style>
  <w:style w:type="character" w:customStyle="1" w:styleId="WW-Absatz-Standardschriftart11111">
    <w:name w:val="WW-Absatz-Standardschriftart11111"/>
    <w:rsid w:val="006136D6"/>
  </w:style>
  <w:style w:type="character" w:customStyle="1" w:styleId="WW-Absatz-Standardschriftart111111">
    <w:name w:val="WW-Absatz-Standardschriftart111111"/>
    <w:rsid w:val="006136D6"/>
  </w:style>
  <w:style w:type="character" w:customStyle="1" w:styleId="WW-Absatz-Standardschriftart1111111">
    <w:name w:val="WW-Absatz-Standardschriftart1111111"/>
    <w:rsid w:val="006136D6"/>
  </w:style>
  <w:style w:type="character" w:customStyle="1" w:styleId="WW-Absatz-Standardschriftart11111111">
    <w:name w:val="WW-Absatz-Standardschriftart11111111"/>
    <w:rsid w:val="006136D6"/>
  </w:style>
  <w:style w:type="character" w:customStyle="1" w:styleId="WW-Absatz-Standardschriftart111111111">
    <w:name w:val="WW-Absatz-Standardschriftart111111111"/>
    <w:rsid w:val="006136D6"/>
  </w:style>
  <w:style w:type="character" w:customStyle="1" w:styleId="WW-Absatz-Standardschriftart1111111111">
    <w:name w:val="WW-Absatz-Standardschriftart1111111111"/>
    <w:rsid w:val="006136D6"/>
  </w:style>
  <w:style w:type="character" w:customStyle="1" w:styleId="WW-Absatz-Standardschriftart11111111111">
    <w:name w:val="WW-Absatz-Standardschriftart11111111111"/>
    <w:rsid w:val="006136D6"/>
  </w:style>
  <w:style w:type="character" w:customStyle="1" w:styleId="WW-Absatz-Standardschriftart111111111111">
    <w:name w:val="WW-Absatz-Standardschriftart111111111111"/>
    <w:rsid w:val="006136D6"/>
  </w:style>
  <w:style w:type="character" w:customStyle="1" w:styleId="WW-Absatz-Standardschriftart1111111111111">
    <w:name w:val="WW-Absatz-Standardschriftart1111111111111"/>
    <w:rsid w:val="006136D6"/>
  </w:style>
  <w:style w:type="character" w:customStyle="1" w:styleId="WW-Absatz-Standardschriftart11111111111111">
    <w:name w:val="WW-Absatz-Standardschriftart11111111111111"/>
    <w:rsid w:val="006136D6"/>
  </w:style>
  <w:style w:type="character" w:customStyle="1" w:styleId="WW-Absatz-Standardschriftart111111111111111">
    <w:name w:val="WW-Absatz-Standardschriftart111111111111111"/>
    <w:rsid w:val="006136D6"/>
  </w:style>
  <w:style w:type="character" w:customStyle="1" w:styleId="WW-Absatz-Standardschriftart1111111111111111">
    <w:name w:val="WW-Absatz-Standardschriftart1111111111111111"/>
    <w:rsid w:val="006136D6"/>
  </w:style>
  <w:style w:type="character" w:customStyle="1" w:styleId="WW-Absatz-Standardschriftart11111111111111111">
    <w:name w:val="WW-Absatz-Standardschriftart11111111111111111"/>
    <w:rsid w:val="006136D6"/>
  </w:style>
  <w:style w:type="character" w:customStyle="1" w:styleId="WW-Absatz-Standardschriftart111111111111111111">
    <w:name w:val="WW-Absatz-Standardschriftart111111111111111111"/>
    <w:rsid w:val="006136D6"/>
  </w:style>
  <w:style w:type="character" w:customStyle="1" w:styleId="WW-Absatz-Standardschriftart1111111111111111111">
    <w:name w:val="WW-Absatz-Standardschriftart1111111111111111111"/>
    <w:rsid w:val="006136D6"/>
  </w:style>
  <w:style w:type="character" w:customStyle="1" w:styleId="WW-Absatz-Standardschriftart11111111111111111111">
    <w:name w:val="WW-Absatz-Standardschriftart11111111111111111111"/>
    <w:rsid w:val="006136D6"/>
  </w:style>
  <w:style w:type="character" w:customStyle="1" w:styleId="WW-Absatz-Standardschriftart111111111111111111111">
    <w:name w:val="WW-Absatz-Standardschriftart111111111111111111111"/>
    <w:rsid w:val="006136D6"/>
  </w:style>
  <w:style w:type="character" w:customStyle="1" w:styleId="WW-Absatz-Standardschriftart1111111111111111111111">
    <w:name w:val="WW-Absatz-Standardschriftart1111111111111111111111"/>
    <w:rsid w:val="006136D6"/>
  </w:style>
  <w:style w:type="character" w:customStyle="1" w:styleId="WW-Absatz-Standardschriftart11111111111111111111111">
    <w:name w:val="WW-Absatz-Standardschriftart11111111111111111111111"/>
    <w:rsid w:val="006136D6"/>
  </w:style>
  <w:style w:type="character" w:customStyle="1" w:styleId="WW-Absatz-Standardschriftart111111111111111111111111">
    <w:name w:val="WW-Absatz-Standardschriftart111111111111111111111111"/>
    <w:rsid w:val="006136D6"/>
  </w:style>
  <w:style w:type="character" w:customStyle="1" w:styleId="WW-Absatz-Standardschriftart1111111111111111111111111">
    <w:name w:val="WW-Absatz-Standardschriftart1111111111111111111111111"/>
    <w:rsid w:val="006136D6"/>
  </w:style>
  <w:style w:type="character" w:customStyle="1" w:styleId="WW-Absatz-Standardschriftart11111111111111111111111111">
    <w:name w:val="WW-Absatz-Standardschriftart11111111111111111111111111"/>
    <w:rsid w:val="006136D6"/>
  </w:style>
  <w:style w:type="character" w:customStyle="1" w:styleId="WW-Absatz-Standardschriftart111111111111111111111111111">
    <w:name w:val="WW-Absatz-Standardschriftart111111111111111111111111111"/>
    <w:rsid w:val="006136D6"/>
  </w:style>
  <w:style w:type="character" w:customStyle="1" w:styleId="WW-Absatz-Standardschriftart1111111111111111111111111111">
    <w:name w:val="WW-Absatz-Standardschriftart1111111111111111111111111111"/>
    <w:rsid w:val="006136D6"/>
  </w:style>
  <w:style w:type="character" w:customStyle="1" w:styleId="WW-Absatz-Standardschriftart11111111111111111111111111111">
    <w:name w:val="WW-Absatz-Standardschriftart11111111111111111111111111111"/>
    <w:rsid w:val="006136D6"/>
  </w:style>
  <w:style w:type="character" w:customStyle="1" w:styleId="WW-Absatz-Standardschriftart111111111111111111111111111111">
    <w:name w:val="WW-Absatz-Standardschriftart111111111111111111111111111111"/>
    <w:rsid w:val="006136D6"/>
  </w:style>
  <w:style w:type="character" w:customStyle="1" w:styleId="WW-Absatz-Standardschriftart1111111111111111111111111111111">
    <w:name w:val="WW-Absatz-Standardschriftart1111111111111111111111111111111"/>
    <w:rsid w:val="006136D6"/>
  </w:style>
  <w:style w:type="character" w:customStyle="1" w:styleId="WW-Absatz-Standardschriftart11111111111111111111111111111111">
    <w:name w:val="WW-Absatz-Standardschriftart11111111111111111111111111111111"/>
    <w:rsid w:val="006136D6"/>
  </w:style>
  <w:style w:type="character" w:customStyle="1" w:styleId="WW-Absatz-Standardschriftart111111111111111111111111111111111">
    <w:name w:val="WW-Absatz-Standardschriftart111111111111111111111111111111111"/>
    <w:rsid w:val="006136D6"/>
  </w:style>
  <w:style w:type="character" w:customStyle="1" w:styleId="WW-Absatz-Standardschriftart1111111111111111111111111111111111">
    <w:name w:val="WW-Absatz-Standardschriftart1111111111111111111111111111111111"/>
    <w:rsid w:val="006136D6"/>
  </w:style>
  <w:style w:type="character" w:customStyle="1" w:styleId="WW-Absatz-Standardschriftart11111111111111111111111111111111111">
    <w:name w:val="WW-Absatz-Standardschriftart11111111111111111111111111111111111"/>
    <w:rsid w:val="006136D6"/>
  </w:style>
  <w:style w:type="character" w:customStyle="1" w:styleId="WW-Absatz-Standardschriftart111111111111111111111111111111111111">
    <w:name w:val="WW-Absatz-Standardschriftart111111111111111111111111111111111111"/>
    <w:rsid w:val="006136D6"/>
  </w:style>
  <w:style w:type="character" w:customStyle="1" w:styleId="WW-Absatz-Standardschriftart1111111111111111111111111111111111111">
    <w:name w:val="WW-Absatz-Standardschriftart1111111111111111111111111111111111111"/>
    <w:rsid w:val="006136D6"/>
  </w:style>
  <w:style w:type="character" w:customStyle="1" w:styleId="WW-Absatz-Standardschriftart11111111111111111111111111111111111111">
    <w:name w:val="WW-Absatz-Standardschriftart11111111111111111111111111111111111111"/>
    <w:rsid w:val="006136D6"/>
  </w:style>
  <w:style w:type="character" w:customStyle="1" w:styleId="WW-Absatz-Standardschriftart111111111111111111111111111111111111111">
    <w:name w:val="WW-Absatz-Standardschriftart111111111111111111111111111111111111111"/>
    <w:rsid w:val="006136D6"/>
  </w:style>
  <w:style w:type="character" w:customStyle="1" w:styleId="WW-Absatz-Standardschriftart1111111111111111111111111111111111111111">
    <w:name w:val="WW-Absatz-Standardschriftart1111111111111111111111111111111111111111"/>
    <w:rsid w:val="006136D6"/>
  </w:style>
  <w:style w:type="character" w:customStyle="1" w:styleId="WW-Absatz-Standardschriftart11111111111111111111111111111111111111111">
    <w:name w:val="WW-Absatz-Standardschriftart11111111111111111111111111111111111111111"/>
    <w:rsid w:val="006136D6"/>
  </w:style>
  <w:style w:type="character" w:customStyle="1" w:styleId="WW-Absatz-Standardschriftart111111111111111111111111111111111111111111">
    <w:name w:val="WW-Absatz-Standardschriftart111111111111111111111111111111111111111111"/>
    <w:rsid w:val="006136D6"/>
  </w:style>
  <w:style w:type="character" w:customStyle="1" w:styleId="WW-Absatz-Standardschriftart1111111111111111111111111111111111111111111">
    <w:name w:val="WW-Absatz-Standardschriftart1111111111111111111111111111111111111111111"/>
    <w:rsid w:val="006136D6"/>
  </w:style>
  <w:style w:type="character" w:customStyle="1" w:styleId="WW-Absatz-Standardschriftart11111111111111111111111111111111111111111111">
    <w:name w:val="WW-Absatz-Standardschriftart11111111111111111111111111111111111111111111"/>
    <w:rsid w:val="006136D6"/>
  </w:style>
  <w:style w:type="character" w:customStyle="1" w:styleId="2c">
    <w:name w:val="Основной шрифт абзаца2"/>
    <w:rsid w:val="006136D6"/>
  </w:style>
  <w:style w:type="character" w:customStyle="1" w:styleId="WW8Num1z0">
    <w:name w:val="WW8Num1z0"/>
    <w:rsid w:val="006136D6"/>
    <w:rPr>
      <w:rFonts w:ascii="Symbol" w:hAnsi="Symbol" w:hint="default"/>
    </w:rPr>
  </w:style>
  <w:style w:type="character" w:customStyle="1" w:styleId="WW8Num1z1">
    <w:name w:val="WW8Num1z1"/>
    <w:rsid w:val="006136D6"/>
    <w:rPr>
      <w:rFonts w:ascii="Courier New" w:hAnsi="Courier New" w:cs="Courier New" w:hint="default"/>
    </w:rPr>
  </w:style>
  <w:style w:type="character" w:customStyle="1" w:styleId="WW8Num1z2">
    <w:name w:val="WW8Num1z2"/>
    <w:rsid w:val="006136D6"/>
    <w:rPr>
      <w:rFonts w:ascii="Wingdings" w:hAnsi="Wingdings" w:hint="default"/>
    </w:rPr>
  </w:style>
  <w:style w:type="character" w:customStyle="1" w:styleId="101">
    <w:name w:val="Знак Знак10"/>
    <w:basedOn w:val="1f5"/>
    <w:rsid w:val="006136D6"/>
    <w:rPr>
      <w:rFonts w:ascii="Arial" w:hAnsi="Arial" w:cs="Arial" w:hint="default"/>
      <w:bCs/>
      <w:kern w:val="2"/>
      <w:sz w:val="36"/>
      <w:szCs w:val="32"/>
      <w:lang w:val="en-US"/>
    </w:rPr>
  </w:style>
  <w:style w:type="character" w:customStyle="1" w:styleId="93">
    <w:name w:val="Знак Знак9"/>
    <w:basedOn w:val="1f5"/>
    <w:rsid w:val="006136D6"/>
    <w:rPr>
      <w:rFonts w:ascii="Arial" w:eastAsia="Times New Roman" w:hAnsi="Arial" w:cs="Times New Roman" w:hint="default"/>
      <w:bCs/>
      <w:iCs/>
      <w:sz w:val="28"/>
      <w:szCs w:val="28"/>
    </w:rPr>
  </w:style>
  <w:style w:type="character" w:customStyle="1" w:styleId="83">
    <w:name w:val="Знак Знак8"/>
    <w:basedOn w:val="1f5"/>
    <w:rsid w:val="006136D6"/>
    <w:rPr>
      <w:rFonts w:ascii="Arial" w:hAnsi="Arial" w:cs="Arial" w:hint="default"/>
      <w:bCs/>
      <w:i/>
      <w:iCs w:val="0"/>
      <w:sz w:val="28"/>
      <w:szCs w:val="26"/>
      <w:lang w:val="en-US"/>
    </w:rPr>
  </w:style>
  <w:style w:type="character" w:customStyle="1" w:styleId="72">
    <w:name w:val="Знак Знак7"/>
    <w:basedOn w:val="1f5"/>
    <w:rsid w:val="006136D6"/>
    <w:rPr>
      <w:b/>
      <w:bCs/>
      <w:sz w:val="28"/>
      <w:szCs w:val="28"/>
    </w:rPr>
  </w:style>
  <w:style w:type="character" w:customStyle="1" w:styleId="62">
    <w:name w:val="Знак Знак6"/>
    <w:basedOn w:val="1f5"/>
    <w:rsid w:val="006136D6"/>
    <w:rPr>
      <w:b/>
      <w:bCs/>
      <w:i/>
      <w:iCs/>
      <w:sz w:val="26"/>
      <w:szCs w:val="26"/>
    </w:rPr>
  </w:style>
  <w:style w:type="character" w:customStyle="1" w:styleId="52">
    <w:name w:val="Знак Знак5"/>
    <w:basedOn w:val="1f5"/>
    <w:rsid w:val="006136D6"/>
    <w:rPr>
      <w:b/>
      <w:bCs/>
    </w:rPr>
  </w:style>
  <w:style w:type="character" w:customStyle="1" w:styleId="42">
    <w:name w:val="Знак Знак4"/>
    <w:basedOn w:val="1f5"/>
    <w:rsid w:val="006136D6"/>
    <w:rPr>
      <w:sz w:val="24"/>
      <w:szCs w:val="24"/>
    </w:rPr>
  </w:style>
  <w:style w:type="character" w:customStyle="1" w:styleId="37">
    <w:name w:val="Знак Знак3"/>
    <w:basedOn w:val="1f5"/>
    <w:rsid w:val="006136D6"/>
    <w:rPr>
      <w:i/>
      <w:iCs/>
      <w:sz w:val="24"/>
      <w:szCs w:val="24"/>
    </w:rPr>
  </w:style>
  <w:style w:type="character" w:customStyle="1" w:styleId="2d">
    <w:name w:val="Знак Знак2"/>
    <w:basedOn w:val="1f5"/>
    <w:rsid w:val="006136D6"/>
    <w:rPr>
      <w:rFonts w:ascii="Cambria" w:hAnsi="Cambria" w:hint="default"/>
    </w:rPr>
  </w:style>
  <w:style w:type="character" w:customStyle="1" w:styleId="1f6">
    <w:name w:val="Знак Знак1"/>
    <w:basedOn w:val="1f5"/>
    <w:rsid w:val="006136D6"/>
    <w:rPr>
      <w:rFonts w:ascii="Cambria" w:hAnsi="Cambria" w:hint="default"/>
      <w:b/>
      <w:bCs/>
      <w:kern w:val="2"/>
      <w:sz w:val="32"/>
      <w:szCs w:val="32"/>
    </w:rPr>
  </w:style>
  <w:style w:type="character" w:customStyle="1" w:styleId="affffe">
    <w:name w:val="Символ нумерации"/>
    <w:rsid w:val="006136D6"/>
  </w:style>
  <w:style w:type="character" w:customStyle="1" w:styleId="afffff">
    <w:name w:val="Маркеры списка"/>
    <w:rsid w:val="006136D6"/>
    <w:rPr>
      <w:rFonts w:ascii="OpenSymbol" w:eastAsia="OpenSymbol" w:hAnsi="OpenSymbol" w:cs="OpenSymbol" w:hint="default"/>
    </w:rPr>
  </w:style>
  <w:style w:type="table" w:styleId="afffff0">
    <w:name w:val="Table Grid"/>
    <w:basedOn w:val="a1"/>
    <w:uiPriority w:val="59"/>
    <w:rsid w:val="006136D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7">
    <w:name w:val="Сетка таблицы1"/>
    <w:basedOn w:val="a1"/>
    <w:rsid w:val="006136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rsid w:val="006136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rsid w:val="006136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21257">
      <w:bodyDiv w:val="1"/>
      <w:marLeft w:val="0"/>
      <w:marRight w:val="0"/>
      <w:marTop w:val="0"/>
      <w:marBottom w:val="0"/>
      <w:divBdr>
        <w:top w:val="none" w:sz="0" w:space="0" w:color="auto"/>
        <w:left w:val="none" w:sz="0" w:space="0" w:color="auto"/>
        <w:bottom w:val="none" w:sz="0" w:space="0" w:color="auto"/>
        <w:right w:val="none" w:sz="0" w:space="0" w:color="auto"/>
      </w:divBdr>
    </w:div>
    <w:div w:id="1635332089">
      <w:bodyDiv w:val="1"/>
      <w:marLeft w:val="0"/>
      <w:marRight w:val="0"/>
      <w:marTop w:val="0"/>
      <w:marBottom w:val="0"/>
      <w:divBdr>
        <w:top w:val="none" w:sz="0" w:space="0" w:color="auto"/>
        <w:left w:val="none" w:sz="0" w:space="0" w:color="auto"/>
        <w:bottom w:val="none" w:sz="0" w:space="0" w:color="auto"/>
        <w:right w:val="none" w:sz="0" w:space="0" w:color="auto"/>
      </w:divBdr>
    </w:div>
    <w:div w:id="177983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adnov.ru/content/files/730.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7337;fld=134;dst=10017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13802</Words>
  <Characters>78674</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 М. Тихонова</cp:lastModifiedBy>
  <cp:revision>2</cp:revision>
  <cp:lastPrinted>2014-01-20T04:25:00Z</cp:lastPrinted>
  <dcterms:created xsi:type="dcterms:W3CDTF">2017-03-09T07:39:00Z</dcterms:created>
  <dcterms:modified xsi:type="dcterms:W3CDTF">2017-03-09T07:39:00Z</dcterms:modified>
</cp:coreProperties>
</file>